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F47" w:rsidRPr="006317C1" w:rsidRDefault="00C83F47" w:rsidP="00C83F47">
      <w:pPr>
        <w:spacing w:after="0" w:line="240" w:lineRule="auto"/>
        <w:jc w:val="center"/>
        <w:rPr>
          <w:b/>
          <w:sz w:val="24"/>
          <w:szCs w:val="24"/>
        </w:rPr>
      </w:pPr>
      <w:r>
        <w:rPr>
          <w:b/>
          <w:sz w:val="24"/>
          <w:szCs w:val="24"/>
        </w:rPr>
        <w:t xml:space="preserve">PARCOF </w:t>
      </w:r>
      <w:r w:rsidRPr="006317C1">
        <w:rPr>
          <w:b/>
          <w:sz w:val="24"/>
          <w:szCs w:val="24"/>
        </w:rPr>
        <w:t>Break Out Group Questions</w:t>
      </w:r>
    </w:p>
    <w:p w:rsidR="00C83F47" w:rsidRPr="006317C1" w:rsidRDefault="00C83F47" w:rsidP="00C83F47">
      <w:pPr>
        <w:spacing w:after="0" w:line="240" w:lineRule="auto"/>
        <w:rPr>
          <w:b/>
          <w:sz w:val="24"/>
          <w:szCs w:val="24"/>
        </w:rPr>
      </w:pPr>
    </w:p>
    <w:p w:rsidR="00C83F47" w:rsidRPr="006317C1" w:rsidRDefault="00C83F47" w:rsidP="00C83F47">
      <w:pPr>
        <w:pStyle w:val="ListParagraph"/>
        <w:numPr>
          <w:ilvl w:val="0"/>
          <w:numId w:val="2"/>
        </w:numPr>
        <w:spacing w:after="0" w:line="240" w:lineRule="auto"/>
        <w:rPr>
          <w:b/>
          <w:sz w:val="24"/>
          <w:szCs w:val="24"/>
        </w:rPr>
      </w:pPr>
      <w:r w:rsidRPr="006317C1">
        <w:rPr>
          <w:b/>
          <w:sz w:val="24"/>
          <w:szCs w:val="24"/>
        </w:rPr>
        <w:t>Seasonal Outlooks</w:t>
      </w:r>
    </w:p>
    <w:p w:rsidR="00C83F47" w:rsidRPr="006317C1" w:rsidRDefault="00C83F47" w:rsidP="00C83F47">
      <w:pPr>
        <w:pStyle w:val="ListParagraph"/>
        <w:numPr>
          <w:ilvl w:val="1"/>
          <w:numId w:val="2"/>
        </w:numPr>
        <w:spacing w:after="0" w:line="240" w:lineRule="auto"/>
        <w:rPr>
          <w:b/>
          <w:sz w:val="24"/>
          <w:szCs w:val="24"/>
        </w:rPr>
      </w:pPr>
      <w:r w:rsidRPr="006317C1">
        <w:rPr>
          <w:b/>
          <w:sz w:val="24"/>
          <w:szCs w:val="24"/>
        </w:rPr>
        <w:t>Temperature &amp; Precipitation</w:t>
      </w:r>
    </w:p>
    <w:p w:rsidR="00C83F47" w:rsidRPr="00C83F47" w:rsidRDefault="00C83F47" w:rsidP="00C83F47">
      <w:pPr>
        <w:pStyle w:val="ListParagraph"/>
        <w:numPr>
          <w:ilvl w:val="2"/>
          <w:numId w:val="2"/>
        </w:numPr>
        <w:spacing w:after="0" w:line="240" w:lineRule="auto"/>
        <w:ind w:left="1843" w:hanging="600"/>
      </w:pPr>
      <w:r w:rsidRPr="00C83F47">
        <w:t>Do you understand what a temperature/precipitation seasonal outlook is?</w:t>
      </w:r>
    </w:p>
    <w:p w:rsidR="00C83F47" w:rsidRPr="00C83F47" w:rsidRDefault="00C83F47" w:rsidP="00C83F47">
      <w:pPr>
        <w:pStyle w:val="ListParagraph"/>
        <w:numPr>
          <w:ilvl w:val="2"/>
          <w:numId w:val="2"/>
        </w:numPr>
        <w:spacing w:after="0" w:line="240" w:lineRule="auto"/>
        <w:ind w:left="1843" w:hanging="600"/>
      </w:pPr>
      <w:r w:rsidRPr="00C83F47">
        <w:t>Would you understand it better if it was communicated in a different way?</w:t>
      </w:r>
    </w:p>
    <w:p w:rsidR="00C83F47" w:rsidRPr="00C83F47" w:rsidRDefault="00C83F47" w:rsidP="00C83F47">
      <w:pPr>
        <w:pStyle w:val="ListParagraph"/>
        <w:numPr>
          <w:ilvl w:val="2"/>
          <w:numId w:val="2"/>
        </w:numPr>
        <w:spacing w:after="0" w:line="240" w:lineRule="auto"/>
        <w:ind w:left="1843" w:hanging="600"/>
      </w:pPr>
      <w:r w:rsidRPr="00C83F47">
        <w:t xml:space="preserve">Which forecasting timescales (e.g. week, month, </w:t>
      </w:r>
      <w:proofErr w:type="gramStart"/>
      <w:r w:rsidRPr="00C83F47">
        <w:t>season</w:t>
      </w:r>
      <w:proofErr w:type="gramEnd"/>
      <w:r w:rsidRPr="00C83F47">
        <w:t>) are you interested in?</w:t>
      </w:r>
    </w:p>
    <w:p w:rsidR="00C83F47" w:rsidRPr="00C83F47" w:rsidRDefault="00C83F47" w:rsidP="00C83F47">
      <w:pPr>
        <w:pStyle w:val="ListParagraph"/>
        <w:numPr>
          <w:ilvl w:val="2"/>
          <w:numId w:val="2"/>
        </w:numPr>
        <w:spacing w:after="0" w:line="240" w:lineRule="auto"/>
        <w:ind w:left="1843" w:hanging="600"/>
      </w:pPr>
      <w:r w:rsidRPr="00C83F47">
        <w:t>Do you need updates as the season unfolds?</w:t>
      </w:r>
    </w:p>
    <w:p w:rsidR="00C83F47" w:rsidRPr="00C83F47" w:rsidRDefault="00C83F47" w:rsidP="00C83F47">
      <w:pPr>
        <w:pStyle w:val="ListParagraph"/>
        <w:numPr>
          <w:ilvl w:val="2"/>
          <w:numId w:val="2"/>
        </w:numPr>
        <w:spacing w:after="0" w:line="240" w:lineRule="auto"/>
        <w:ind w:left="1843" w:hanging="600"/>
      </w:pPr>
      <w:r w:rsidRPr="00C83F47">
        <w:t>What months or seasons are the most important to you?</w:t>
      </w:r>
    </w:p>
    <w:p w:rsidR="00C83F47" w:rsidRPr="00C83F47" w:rsidRDefault="00C83F47" w:rsidP="00C83F47">
      <w:pPr>
        <w:pStyle w:val="ListParagraph"/>
        <w:numPr>
          <w:ilvl w:val="2"/>
          <w:numId w:val="2"/>
        </w:numPr>
        <w:spacing w:after="0" w:line="240" w:lineRule="auto"/>
        <w:ind w:left="1843" w:hanging="600"/>
      </w:pPr>
      <w:r w:rsidRPr="00C83F47">
        <w:t>What regions are the most important to you?</w:t>
      </w:r>
    </w:p>
    <w:p w:rsidR="00C83F47" w:rsidRPr="00C83F47" w:rsidRDefault="00C83F47" w:rsidP="00C83F47">
      <w:pPr>
        <w:pStyle w:val="ListParagraph"/>
        <w:numPr>
          <w:ilvl w:val="2"/>
          <w:numId w:val="2"/>
        </w:numPr>
        <w:spacing w:after="0" w:line="240" w:lineRule="auto"/>
        <w:ind w:left="1843" w:hanging="600"/>
      </w:pPr>
      <w:r w:rsidRPr="00C83F47">
        <w:t xml:space="preserve">How much skill do you need in order to make a decision? </w:t>
      </w:r>
    </w:p>
    <w:p w:rsidR="00C83F47" w:rsidRPr="00C83F47" w:rsidRDefault="00C83F47" w:rsidP="00C83F47">
      <w:pPr>
        <w:pStyle w:val="ListParagraph"/>
        <w:numPr>
          <w:ilvl w:val="2"/>
          <w:numId w:val="2"/>
        </w:numPr>
        <w:spacing w:after="0" w:line="240" w:lineRule="auto"/>
        <w:ind w:left="1843" w:hanging="600"/>
      </w:pPr>
      <w:r w:rsidRPr="00C83F47">
        <w:t>Would you be interested in further training about using seasonal outlooks?</w:t>
      </w:r>
    </w:p>
    <w:p w:rsidR="00C83F47" w:rsidRPr="00C83F47" w:rsidRDefault="00C83F47" w:rsidP="00C83F47">
      <w:pPr>
        <w:pStyle w:val="ListParagraph"/>
        <w:numPr>
          <w:ilvl w:val="2"/>
          <w:numId w:val="2"/>
        </w:numPr>
        <w:spacing w:after="0" w:line="240" w:lineRule="auto"/>
        <w:ind w:left="1843" w:hanging="600"/>
      </w:pPr>
      <w:r w:rsidRPr="00C83F47">
        <w:t>Would these outlooks be useful to you</w:t>
      </w:r>
      <w:r>
        <w:t>?</w:t>
      </w:r>
    </w:p>
    <w:p w:rsidR="00C83F47" w:rsidRPr="00C83F47" w:rsidRDefault="00C83F47" w:rsidP="00C83F47">
      <w:pPr>
        <w:pStyle w:val="ListParagraph"/>
        <w:numPr>
          <w:ilvl w:val="2"/>
          <w:numId w:val="2"/>
        </w:numPr>
        <w:spacing w:after="0" w:line="240" w:lineRule="auto"/>
        <w:ind w:left="1843" w:hanging="567"/>
      </w:pPr>
      <w:r w:rsidRPr="00C83F47">
        <w:t>What else would you like to see?</w:t>
      </w:r>
    </w:p>
    <w:p w:rsidR="00C83F47" w:rsidRPr="006317C1" w:rsidRDefault="00C83F47" w:rsidP="00C83F47">
      <w:pPr>
        <w:pStyle w:val="ListParagraph"/>
        <w:numPr>
          <w:ilvl w:val="1"/>
          <w:numId w:val="2"/>
        </w:numPr>
        <w:spacing w:after="0" w:line="240" w:lineRule="auto"/>
        <w:rPr>
          <w:b/>
          <w:sz w:val="24"/>
          <w:szCs w:val="24"/>
        </w:rPr>
      </w:pPr>
      <w:r w:rsidRPr="006317C1">
        <w:rPr>
          <w:b/>
          <w:sz w:val="24"/>
          <w:szCs w:val="24"/>
        </w:rPr>
        <w:t>Sea Ice</w:t>
      </w:r>
    </w:p>
    <w:p w:rsidR="00C83F47" w:rsidRPr="00C83F47" w:rsidRDefault="00C83F47" w:rsidP="00C83F47">
      <w:pPr>
        <w:pStyle w:val="ListParagraph"/>
        <w:numPr>
          <w:ilvl w:val="1"/>
          <w:numId w:val="1"/>
        </w:numPr>
        <w:spacing w:after="0" w:line="240" w:lineRule="auto"/>
        <w:ind w:left="1843" w:hanging="567"/>
      </w:pPr>
      <w:r w:rsidRPr="00C83F47">
        <w:t>What are your needs for decision-making?</w:t>
      </w:r>
    </w:p>
    <w:p w:rsidR="00C83F47" w:rsidRPr="00C83F47" w:rsidRDefault="00C83F47" w:rsidP="00C83F47">
      <w:pPr>
        <w:pStyle w:val="ListParagraph"/>
        <w:numPr>
          <w:ilvl w:val="1"/>
          <w:numId w:val="1"/>
        </w:numPr>
        <w:spacing w:after="0" w:line="240" w:lineRule="auto"/>
        <w:ind w:left="1843" w:hanging="567"/>
      </w:pPr>
      <w:r w:rsidRPr="00C83F47">
        <w:t>Where do you get your sea-ice information now?</w:t>
      </w:r>
    </w:p>
    <w:p w:rsidR="00C83F47" w:rsidRPr="00C83F47" w:rsidRDefault="00C83F47" w:rsidP="00C83F47">
      <w:pPr>
        <w:pStyle w:val="ListParagraph"/>
        <w:numPr>
          <w:ilvl w:val="1"/>
          <w:numId w:val="1"/>
        </w:numPr>
        <w:spacing w:after="0" w:line="240" w:lineRule="auto"/>
        <w:ind w:left="1843" w:hanging="567"/>
      </w:pPr>
      <w:r w:rsidRPr="00C83F47">
        <w:t>What’s the potential impact of good sea-ice information?</w:t>
      </w:r>
    </w:p>
    <w:p w:rsidR="00C83F47" w:rsidRPr="00C83F47" w:rsidRDefault="00C83F47" w:rsidP="00C83F47">
      <w:pPr>
        <w:pStyle w:val="ListParagraph"/>
        <w:numPr>
          <w:ilvl w:val="1"/>
          <w:numId w:val="1"/>
        </w:numPr>
        <w:spacing w:after="0" w:line="240" w:lineRule="auto"/>
        <w:ind w:left="1843" w:hanging="567"/>
      </w:pPr>
      <w:r w:rsidRPr="00C83F47">
        <w:t>What skill do you need?</w:t>
      </w:r>
    </w:p>
    <w:p w:rsidR="00C83F47" w:rsidRPr="00C83F47" w:rsidRDefault="00C83F47" w:rsidP="00C83F47">
      <w:pPr>
        <w:pStyle w:val="ListParagraph"/>
        <w:numPr>
          <w:ilvl w:val="1"/>
          <w:numId w:val="1"/>
        </w:numPr>
        <w:spacing w:after="0" w:line="240" w:lineRule="auto"/>
        <w:ind w:left="1843" w:hanging="567"/>
      </w:pPr>
      <w:r w:rsidRPr="00C83F47">
        <w:t>What lead times are critical and do you need this information as the season unfolds?</w:t>
      </w:r>
    </w:p>
    <w:p w:rsidR="00C83F47" w:rsidRPr="00C83F47" w:rsidRDefault="00C83F47" w:rsidP="00C83F47">
      <w:pPr>
        <w:pStyle w:val="ListParagraph"/>
        <w:numPr>
          <w:ilvl w:val="1"/>
          <w:numId w:val="1"/>
        </w:numPr>
        <w:spacing w:after="0" w:line="240" w:lineRule="auto"/>
        <w:ind w:left="1843" w:hanging="567"/>
      </w:pPr>
      <w:r w:rsidRPr="00C83F47">
        <w:t>What information presented was useful and how would you use it?</w:t>
      </w:r>
    </w:p>
    <w:p w:rsidR="00C83F47" w:rsidRPr="00C83F47" w:rsidRDefault="00C83F47" w:rsidP="00C83F47">
      <w:pPr>
        <w:pStyle w:val="ListParagraph"/>
        <w:numPr>
          <w:ilvl w:val="1"/>
          <w:numId w:val="1"/>
        </w:numPr>
        <w:spacing w:after="0" w:line="240" w:lineRule="auto"/>
        <w:ind w:left="1843" w:hanging="567"/>
      </w:pPr>
      <w:r w:rsidRPr="00C83F47">
        <w:t>Does it need to be presented in a different way?</w:t>
      </w:r>
    </w:p>
    <w:p w:rsidR="00C83F47" w:rsidRPr="00C83F47" w:rsidRDefault="00C83F47" w:rsidP="00C83F47">
      <w:pPr>
        <w:pStyle w:val="ListParagraph"/>
        <w:numPr>
          <w:ilvl w:val="1"/>
          <w:numId w:val="1"/>
        </w:numPr>
        <w:spacing w:after="0" w:line="240" w:lineRule="auto"/>
        <w:ind w:left="1843" w:hanging="567"/>
      </w:pPr>
      <w:r w:rsidRPr="00C83F47">
        <w:t>What would you like to see?</w:t>
      </w:r>
    </w:p>
    <w:p w:rsidR="00C83F47" w:rsidRPr="00C83F47" w:rsidRDefault="00C83F47" w:rsidP="00C83F47">
      <w:pPr>
        <w:pStyle w:val="ListParagraph"/>
        <w:numPr>
          <w:ilvl w:val="1"/>
          <w:numId w:val="1"/>
        </w:numPr>
        <w:spacing w:after="0" w:line="240" w:lineRule="auto"/>
        <w:ind w:left="1843" w:hanging="567"/>
      </w:pPr>
      <w:r w:rsidRPr="00C83F47">
        <w:t xml:space="preserve">What are critical gaps? Scale, skill, </w:t>
      </w:r>
      <w:proofErr w:type="spellStart"/>
      <w:r w:rsidRPr="00C83F47">
        <w:t>etc</w:t>
      </w:r>
      <w:proofErr w:type="spellEnd"/>
      <w:r w:rsidRPr="00C83F47">
        <w:t>…</w:t>
      </w:r>
      <w:r>
        <w:t>?</w:t>
      </w:r>
    </w:p>
    <w:p w:rsidR="00C83F47" w:rsidRPr="00C83F47" w:rsidRDefault="00C83F47" w:rsidP="00C83F47">
      <w:pPr>
        <w:spacing w:after="0" w:line="240" w:lineRule="auto"/>
        <w:ind w:left="360"/>
        <w:rPr>
          <w:b/>
          <w:sz w:val="24"/>
          <w:szCs w:val="24"/>
        </w:rPr>
      </w:pPr>
    </w:p>
    <w:p w:rsidR="00C83F47" w:rsidRPr="006317C1" w:rsidRDefault="00C83F47" w:rsidP="00C83F47">
      <w:pPr>
        <w:pStyle w:val="ListParagraph"/>
        <w:numPr>
          <w:ilvl w:val="0"/>
          <w:numId w:val="2"/>
        </w:numPr>
        <w:spacing w:after="0" w:line="240" w:lineRule="auto"/>
        <w:rPr>
          <w:b/>
          <w:sz w:val="24"/>
          <w:szCs w:val="24"/>
        </w:rPr>
      </w:pPr>
      <w:r w:rsidRPr="006317C1">
        <w:rPr>
          <w:b/>
          <w:sz w:val="24"/>
          <w:szCs w:val="24"/>
        </w:rPr>
        <w:t xml:space="preserve"> Seasonal Summaries</w:t>
      </w:r>
      <w:r w:rsidR="000952D1">
        <w:rPr>
          <w:b/>
          <w:sz w:val="24"/>
          <w:szCs w:val="24"/>
        </w:rPr>
        <w:t>/Climate Monitoring</w:t>
      </w:r>
    </w:p>
    <w:p w:rsidR="00C83F47" w:rsidRPr="006317C1" w:rsidRDefault="00C83F47" w:rsidP="00C83F47">
      <w:pPr>
        <w:pStyle w:val="ListParagraph"/>
        <w:numPr>
          <w:ilvl w:val="1"/>
          <w:numId w:val="2"/>
        </w:numPr>
        <w:spacing w:after="0" w:line="240" w:lineRule="auto"/>
        <w:rPr>
          <w:b/>
          <w:sz w:val="24"/>
          <w:szCs w:val="24"/>
        </w:rPr>
      </w:pPr>
      <w:r>
        <w:rPr>
          <w:b/>
          <w:sz w:val="24"/>
          <w:szCs w:val="24"/>
        </w:rPr>
        <w:t xml:space="preserve">Temperature, </w:t>
      </w:r>
      <w:r w:rsidRPr="006317C1">
        <w:rPr>
          <w:b/>
          <w:sz w:val="24"/>
          <w:szCs w:val="24"/>
        </w:rPr>
        <w:t>Precipitation</w:t>
      </w:r>
      <w:r>
        <w:rPr>
          <w:b/>
          <w:sz w:val="24"/>
          <w:szCs w:val="24"/>
        </w:rPr>
        <w:t xml:space="preserve"> and Sea-Ice</w:t>
      </w:r>
    </w:p>
    <w:p w:rsidR="000952D1" w:rsidRDefault="000952D1" w:rsidP="000952D1">
      <w:pPr>
        <w:pStyle w:val="ListParagraph"/>
        <w:numPr>
          <w:ilvl w:val="2"/>
          <w:numId w:val="2"/>
        </w:numPr>
        <w:spacing w:after="0" w:line="240" w:lineRule="auto"/>
        <w:ind w:left="1843" w:hanging="567"/>
      </w:pPr>
      <w:r>
        <w:t>Do you have any questions on climate monitoring information and summaries?</w:t>
      </w:r>
    </w:p>
    <w:p w:rsidR="000952D1" w:rsidRDefault="000952D1" w:rsidP="000952D1">
      <w:pPr>
        <w:pStyle w:val="ListParagraph"/>
        <w:numPr>
          <w:ilvl w:val="2"/>
          <w:numId w:val="2"/>
        </w:numPr>
        <w:spacing w:after="0" w:line="240" w:lineRule="auto"/>
        <w:ind w:left="1843" w:hanging="567"/>
      </w:pPr>
      <w:r>
        <w:t xml:space="preserve">Where do you currently obtain your information? </w:t>
      </w:r>
    </w:p>
    <w:p w:rsidR="000952D1" w:rsidRDefault="000952D1" w:rsidP="000952D1">
      <w:pPr>
        <w:pStyle w:val="ListParagraph"/>
        <w:numPr>
          <w:ilvl w:val="2"/>
          <w:numId w:val="2"/>
        </w:numPr>
        <w:spacing w:after="0" w:line="240" w:lineRule="auto"/>
        <w:ind w:left="1843" w:hanging="567"/>
      </w:pPr>
      <w:r>
        <w:t>What climate monitoring database information would be most useful for you?</w:t>
      </w:r>
    </w:p>
    <w:p w:rsidR="000952D1" w:rsidRDefault="000952D1" w:rsidP="000952D1">
      <w:pPr>
        <w:pStyle w:val="ListParagraph"/>
        <w:numPr>
          <w:ilvl w:val="2"/>
          <w:numId w:val="2"/>
        </w:numPr>
        <w:spacing w:after="0" w:line="240" w:lineRule="auto"/>
        <w:ind w:left="1843" w:hanging="567"/>
      </w:pPr>
      <w:r>
        <w:t>How do you currently use seasonal summaries information? Are there critical gaps?</w:t>
      </w:r>
    </w:p>
    <w:p w:rsidR="000952D1" w:rsidRDefault="000952D1" w:rsidP="000952D1">
      <w:pPr>
        <w:pStyle w:val="ListParagraph"/>
        <w:numPr>
          <w:ilvl w:val="2"/>
          <w:numId w:val="2"/>
        </w:numPr>
        <w:spacing w:after="0" w:line="240" w:lineRule="auto"/>
        <w:ind w:left="1843" w:hanging="567"/>
      </w:pPr>
      <w:r>
        <w:t>What time period(s) of climate diagnostic bulletin are useful to you (10-day, monthly, seasonally, annual)? In what way?</w:t>
      </w:r>
    </w:p>
    <w:p w:rsidR="000952D1" w:rsidRDefault="000952D1" w:rsidP="000952D1">
      <w:pPr>
        <w:pStyle w:val="ListParagraph"/>
        <w:numPr>
          <w:ilvl w:val="2"/>
          <w:numId w:val="2"/>
        </w:numPr>
        <w:spacing w:after="0" w:line="240" w:lineRule="auto"/>
        <w:ind w:left="1843" w:hanging="567"/>
      </w:pPr>
      <w:r>
        <w:t xml:space="preserve">How useful are seasonal summaries and climate diagnostic bulletins for decision making? </w:t>
      </w:r>
    </w:p>
    <w:p w:rsidR="000952D1" w:rsidRDefault="000952D1" w:rsidP="000952D1">
      <w:pPr>
        <w:pStyle w:val="ListParagraph"/>
        <w:numPr>
          <w:ilvl w:val="2"/>
          <w:numId w:val="2"/>
        </w:numPr>
        <w:spacing w:after="0" w:line="240" w:lineRule="auto"/>
        <w:ind w:left="1843" w:hanging="567"/>
      </w:pPr>
      <w:r>
        <w:t>How do you prefer information to be presented (high glace graphs, tables, charts, text summary, etc.)? How much detail do you require?</w:t>
      </w:r>
    </w:p>
    <w:p w:rsidR="000952D1" w:rsidRDefault="000952D1" w:rsidP="000952D1">
      <w:pPr>
        <w:pStyle w:val="ListParagraph"/>
        <w:numPr>
          <w:ilvl w:val="2"/>
          <w:numId w:val="2"/>
        </w:numPr>
        <w:spacing w:after="0" w:line="240" w:lineRule="auto"/>
        <w:ind w:left="1843" w:hanging="567"/>
      </w:pPr>
      <w:r>
        <w:t xml:space="preserve">What do you need but don't have access to?            </w:t>
      </w:r>
    </w:p>
    <w:p w:rsidR="00C83F47" w:rsidRDefault="00C83F47" w:rsidP="00C83F47">
      <w:pPr>
        <w:spacing w:after="0" w:line="240" w:lineRule="auto"/>
        <w:ind w:left="1243"/>
        <w:rPr>
          <w:sz w:val="24"/>
          <w:szCs w:val="24"/>
        </w:rPr>
      </w:pPr>
      <w:bookmarkStart w:id="0" w:name="_GoBack"/>
      <w:bookmarkEnd w:id="0"/>
    </w:p>
    <w:p w:rsidR="00C83F47" w:rsidRPr="00C83F47" w:rsidRDefault="00C83F47" w:rsidP="00C83F47">
      <w:pPr>
        <w:pStyle w:val="ListParagraph"/>
        <w:numPr>
          <w:ilvl w:val="0"/>
          <w:numId w:val="2"/>
        </w:numPr>
        <w:spacing w:after="0" w:line="240" w:lineRule="auto"/>
        <w:rPr>
          <w:b/>
          <w:sz w:val="24"/>
          <w:szCs w:val="24"/>
        </w:rPr>
      </w:pPr>
      <w:r w:rsidRPr="00C83F47">
        <w:rPr>
          <w:b/>
          <w:sz w:val="24"/>
          <w:szCs w:val="24"/>
        </w:rPr>
        <w:t>Arctic Regional Climate Centre Portal</w:t>
      </w:r>
    </w:p>
    <w:p w:rsidR="00C83F47" w:rsidRPr="00C83F47" w:rsidRDefault="00C83F47" w:rsidP="00C83F47">
      <w:pPr>
        <w:pStyle w:val="ListParagraph"/>
        <w:numPr>
          <w:ilvl w:val="1"/>
          <w:numId w:val="2"/>
        </w:numPr>
        <w:spacing w:after="0" w:line="240" w:lineRule="auto"/>
        <w:rPr>
          <w:sz w:val="24"/>
          <w:szCs w:val="24"/>
        </w:rPr>
      </w:pPr>
      <w:r w:rsidRPr="00C83F47">
        <w:rPr>
          <w:b/>
          <w:sz w:val="24"/>
          <w:szCs w:val="24"/>
        </w:rPr>
        <w:t>How would you like to obtain these products?</w:t>
      </w:r>
      <w:r w:rsidRPr="00C83F47">
        <w:rPr>
          <w:sz w:val="24"/>
          <w:szCs w:val="24"/>
        </w:rPr>
        <w:t xml:space="preserve">  </w:t>
      </w:r>
    </w:p>
    <w:p w:rsidR="00C83F47" w:rsidRPr="00C83F47" w:rsidRDefault="00C83F47" w:rsidP="00C83F47">
      <w:pPr>
        <w:spacing w:after="0" w:line="240" w:lineRule="auto"/>
        <w:ind w:left="1418"/>
      </w:pPr>
      <w:r w:rsidRPr="00C83F47">
        <w:t xml:space="preserve">The </w:t>
      </w:r>
      <w:proofErr w:type="spellStart"/>
      <w:r w:rsidRPr="00C83F47">
        <w:t>ArcRCC</w:t>
      </w:r>
      <w:proofErr w:type="spellEnd"/>
      <w:r w:rsidRPr="00C83F47">
        <w:t xml:space="preserve"> can provide a range of flagship products, e.g. climate bulletin, the consensus statement, the climate watch advisory, long range forecasts and outlooks. For each of these: how would you prefer to obtain these products; how can we make the content accessible in order to be relevant and practical for your user needs? Users may range from NMHSs to end users in the field. Options may include but not be limited to:</w:t>
      </w:r>
    </w:p>
    <w:p w:rsidR="00C83F47" w:rsidRPr="00C83F47" w:rsidRDefault="00C83F47" w:rsidP="00C83F47">
      <w:pPr>
        <w:pStyle w:val="Standard"/>
        <w:numPr>
          <w:ilvl w:val="2"/>
          <w:numId w:val="2"/>
        </w:numPr>
        <w:rPr>
          <w:rFonts w:asciiTheme="minorHAnsi" w:hAnsiTheme="minorHAnsi"/>
          <w:sz w:val="22"/>
          <w:szCs w:val="22"/>
        </w:rPr>
      </w:pPr>
      <w:r w:rsidRPr="00C83F47">
        <w:rPr>
          <w:rFonts w:asciiTheme="minorHAnsi" w:hAnsiTheme="minorHAnsi"/>
          <w:sz w:val="22"/>
          <w:szCs w:val="22"/>
        </w:rPr>
        <w:t>Receive email when new product is available (subscribe to mail list)?</w:t>
      </w:r>
    </w:p>
    <w:p w:rsidR="00C83F47" w:rsidRPr="00C83F47" w:rsidRDefault="00C83F47" w:rsidP="00C83F47">
      <w:pPr>
        <w:pStyle w:val="Standard"/>
        <w:numPr>
          <w:ilvl w:val="2"/>
          <w:numId w:val="2"/>
        </w:numPr>
        <w:rPr>
          <w:rFonts w:asciiTheme="minorHAnsi" w:hAnsiTheme="minorHAnsi"/>
          <w:sz w:val="22"/>
          <w:szCs w:val="22"/>
        </w:rPr>
      </w:pPr>
      <w:r w:rsidRPr="00C83F47">
        <w:rPr>
          <w:rFonts w:asciiTheme="minorHAnsi" w:hAnsiTheme="minorHAnsi"/>
          <w:sz w:val="22"/>
          <w:szCs w:val="22"/>
        </w:rPr>
        <w:t>Click into a web site and download document?</w:t>
      </w:r>
    </w:p>
    <w:p w:rsidR="00C83F47" w:rsidRPr="00C83F47" w:rsidRDefault="00C83F47" w:rsidP="00C83F47">
      <w:pPr>
        <w:pStyle w:val="Standard"/>
        <w:numPr>
          <w:ilvl w:val="2"/>
          <w:numId w:val="2"/>
        </w:numPr>
        <w:rPr>
          <w:rFonts w:asciiTheme="minorHAnsi" w:hAnsiTheme="minorHAnsi"/>
          <w:sz w:val="22"/>
          <w:szCs w:val="22"/>
        </w:rPr>
      </w:pPr>
      <w:r w:rsidRPr="00C83F47">
        <w:rPr>
          <w:rFonts w:asciiTheme="minorHAnsi" w:hAnsiTheme="minorHAnsi"/>
          <w:sz w:val="22"/>
          <w:szCs w:val="22"/>
        </w:rPr>
        <w:t>Access content directly on e.g. mobile device?</w:t>
      </w:r>
    </w:p>
    <w:p w:rsidR="00C83F47" w:rsidRPr="00C83F47" w:rsidRDefault="00C83F47" w:rsidP="00C83F47">
      <w:pPr>
        <w:pStyle w:val="Standard"/>
        <w:numPr>
          <w:ilvl w:val="2"/>
          <w:numId w:val="2"/>
        </w:numPr>
        <w:rPr>
          <w:rFonts w:asciiTheme="minorHAnsi" w:hAnsiTheme="minorHAnsi"/>
          <w:sz w:val="22"/>
          <w:szCs w:val="22"/>
        </w:rPr>
      </w:pPr>
      <w:r w:rsidRPr="00C83F47">
        <w:rPr>
          <w:rFonts w:asciiTheme="minorHAnsi" w:hAnsiTheme="minorHAnsi"/>
          <w:sz w:val="22"/>
          <w:szCs w:val="22"/>
        </w:rPr>
        <w:t xml:space="preserve">Other notification type (twitter, </w:t>
      </w:r>
      <w:proofErr w:type="spellStart"/>
      <w:r w:rsidRPr="00C83F47">
        <w:rPr>
          <w:rFonts w:asciiTheme="minorHAnsi" w:hAnsiTheme="minorHAnsi"/>
          <w:sz w:val="22"/>
          <w:szCs w:val="22"/>
        </w:rPr>
        <w:t>rss</w:t>
      </w:r>
      <w:proofErr w:type="spellEnd"/>
      <w:r w:rsidRPr="00C83F47">
        <w:rPr>
          <w:rFonts w:asciiTheme="minorHAnsi" w:hAnsiTheme="minorHAnsi"/>
          <w:sz w:val="22"/>
          <w:szCs w:val="22"/>
        </w:rPr>
        <w:t xml:space="preserve"> feed, other)?</w:t>
      </w:r>
    </w:p>
    <w:p w:rsidR="00C83F47" w:rsidRPr="00C83F47" w:rsidRDefault="00C83F47" w:rsidP="00C83F47">
      <w:pPr>
        <w:pStyle w:val="Standard"/>
        <w:ind w:left="1980"/>
        <w:rPr>
          <w:rFonts w:asciiTheme="minorHAnsi" w:hAnsiTheme="minorHAnsi"/>
          <w:sz w:val="22"/>
          <w:szCs w:val="22"/>
        </w:rPr>
      </w:pPr>
    </w:p>
    <w:p w:rsidR="00C83F47" w:rsidRPr="00C83F47" w:rsidRDefault="00C83F47" w:rsidP="00C83F47">
      <w:pPr>
        <w:pStyle w:val="Standard"/>
        <w:numPr>
          <w:ilvl w:val="1"/>
          <w:numId w:val="2"/>
        </w:numPr>
        <w:rPr>
          <w:rFonts w:asciiTheme="minorHAnsi" w:hAnsiTheme="minorHAnsi"/>
          <w:b/>
        </w:rPr>
      </w:pPr>
      <w:r w:rsidRPr="00C83F47">
        <w:rPr>
          <w:rFonts w:asciiTheme="minorHAnsi" w:hAnsiTheme="minorHAnsi"/>
          <w:b/>
        </w:rPr>
        <w:lastRenderedPageBreak/>
        <w:t>Web pages general impression</w:t>
      </w:r>
    </w:p>
    <w:p w:rsidR="00C83F47" w:rsidRDefault="00C83F47" w:rsidP="00C83F47">
      <w:pPr>
        <w:pStyle w:val="Standard"/>
        <w:numPr>
          <w:ilvl w:val="2"/>
          <w:numId w:val="2"/>
        </w:numPr>
        <w:rPr>
          <w:rFonts w:asciiTheme="minorHAnsi" w:hAnsiTheme="minorHAnsi"/>
          <w:sz w:val="22"/>
          <w:szCs w:val="22"/>
        </w:rPr>
      </w:pPr>
      <w:r w:rsidRPr="00C83F47">
        <w:rPr>
          <w:rFonts w:asciiTheme="minorHAnsi" w:hAnsiTheme="minorHAnsi"/>
          <w:sz w:val="22"/>
          <w:szCs w:val="22"/>
        </w:rPr>
        <w:t xml:space="preserve">Is the menu layout intuitive and instructive? </w:t>
      </w:r>
    </w:p>
    <w:p w:rsidR="00C83F47" w:rsidRPr="00C83F47" w:rsidRDefault="00C83F47" w:rsidP="00C83F47">
      <w:pPr>
        <w:pStyle w:val="Standard"/>
        <w:numPr>
          <w:ilvl w:val="2"/>
          <w:numId w:val="2"/>
        </w:numPr>
        <w:rPr>
          <w:rFonts w:asciiTheme="minorHAnsi" w:hAnsiTheme="minorHAnsi"/>
          <w:sz w:val="22"/>
          <w:szCs w:val="22"/>
        </w:rPr>
      </w:pPr>
      <w:r w:rsidRPr="00C83F47">
        <w:rPr>
          <w:rFonts w:asciiTheme="minorHAnsi" w:hAnsiTheme="minorHAnsi"/>
          <w:sz w:val="22"/>
          <w:szCs w:val="22"/>
        </w:rPr>
        <w:t>Did the navigation work properly?</w:t>
      </w:r>
    </w:p>
    <w:p w:rsidR="00C83F47" w:rsidRPr="00C83F47" w:rsidRDefault="00C83F47" w:rsidP="00C83F47">
      <w:pPr>
        <w:pStyle w:val="Standard"/>
        <w:numPr>
          <w:ilvl w:val="2"/>
          <w:numId w:val="2"/>
        </w:numPr>
        <w:rPr>
          <w:rFonts w:asciiTheme="minorHAnsi" w:hAnsiTheme="minorHAnsi"/>
          <w:sz w:val="22"/>
          <w:szCs w:val="22"/>
        </w:rPr>
      </w:pPr>
      <w:r w:rsidRPr="00C83F47">
        <w:rPr>
          <w:rFonts w:asciiTheme="minorHAnsi" w:hAnsiTheme="minorHAnsi"/>
          <w:sz w:val="22"/>
          <w:szCs w:val="22"/>
        </w:rPr>
        <w:t>Did the contents of the pages appear where you would expect it to be?</w:t>
      </w:r>
    </w:p>
    <w:p w:rsidR="00C83F47" w:rsidRDefault="00C83F47" w:rsidP="00C83F47">
      <w:pPr>
        <w:pStyle w:val="Standard"/>
        <w:numPr>
          <w:ilvl w:val="2"/>
          <w:numId w:val="2"/>
        </w:numPr>
        <w:rPr>
          <w:rFonts w:asciiTheme="minorHAnsi" w:hAnsiTheme="minorHAnsi"/>
          <w:sz w:val="22"/>
          <w:szCs w:val="22"/>
        </w:rPr>
      </w:pPr>
      <w:r w:rsidRPr="00C83F47">
        <w:rPr>
          <w:rFonts w:asciiTheme="minorHAnsi" w:hAnsiTheme="minorHAnsi"/>
          <w:sz w:val="22"/>
          <w:szCs w:val="22"/>
        </w:rPr>
        <w:t>Did you discover any erroneous or misleading information?</w:t>
      </w:r>
    </w:p>
    <w:p w:rsidR="00C83F47" w:rsidRDefault="00C83F47" w:rsidP="00C83F47">
      <w:pPr>
        <w:pStyle w:val="Standard"/>
        <w:ind w:left="1980"/>
        <w:rPr>
          <w:rFonts w:asciiTheme="minorHAnsi" w:hAnsiTheme="minorHAnsi"/>
          <w:sz w:val="22"/>
          <w:szCs w:val="22"/>
        </w:rPr>
      </w:pPr>
    </w:p>
    <w:p w:rsidR="00C83F47" w:rsidRDefault="00C83F47" w:rsidP="00C83F47">
      <w:pPr>
        <w:pStyle w:val="Standard"/>
        <w:ind w:left="1980"/>
        <w:rPr>
          <w:rFonts w:asciiTheme="minorHAnsi" w:hAnsiTheme="minorHAnsi"/>
          <w:sz w:val="22"/>
          <w:szCs w:val="22"/>
        </w:rPr>
      </w:pPr>
    </w:p>
    <w:p w:rsidR="00C83F47" w:rsidRPr="00C83F47" w:rsidRDefault="00C83F47" w:rsidP="00C83F47">
      <w:pPr>
        <w:pStyle w:val="Standard"/>
        <w:numPr>
          <w:ilvl w:val="1"/>
          <w:numId w:val="2"/>
        </w:numPr>
        <w:rPr>
          <w:rFonts w:asciiTheme="minorHAnsi" w:hAnsiTheme="minorHAnsi" w:cs="Arial"/>
          <w:b/>
          <w:sz w:val="22"/>
          <w:szCs w:val="22"/>
        </w:rPr>
      </w:pPr>
      <w:r w:rsidRPr="00C83F47">
        <w:rPr>
          <w:rFonts w:asciiTheme="minorHAnsi" w:hAnsiTheme="minorHAnsi" w:cs="Arial"/>
          <w:b/>
          <w:sz w:val="22"/>
          <w:szCs w:val="22"/>
        </w:rPr>
        <w:t>Feedback, training, communication</w:t>
      </w:r>
    </w:p>
    <w:p w:rsidR="00C83F47" w:rsidRPr="00C83F47" w:rsidRDefault="00C83F47" w:rsidP="00C83F47">
      <w:pPr>
        <w:spacing w:after="0" w:line="240" w:lineRule="auto"/>
        <w:ind w:left="1418"/>
        <w:rPr>
          <w:lang w:val="en-US"/>
        </w:rPr>
      </w:pPr>
      <w:r w:rsidRPr="00C83F47">
        <w:rPr>
          <w:lang w:val="en-US"/>
        </w:rPr>
        <w:t>We value feedback from the users, and want to provide guidance on use of the services.</w:t>
      </w:r>
    </w:p>
    <w:p w:rsidR="00C83F47" w:rsidRPr="00C83F47" w:rsidRDefault="00C83F47" w:rsidP="00C83F47">
      <w:pPr>
        <w:pStyle w:val="ListParagraph"/>
        <w:numPr>
          <w:ilvl w:val="2"/>
          <w:numId w:val="3"/>
        </w:numPr>
        <w:spacing w:after="0" w:line="240" w:lineRule="auto"/>
        <w:ind w:left="2268" w:hanging="283"/>
        <w:rPr>
          <w:lang w:val="en-US"/>
        </w:rPr>
      </w:pPr>
      <w:r w:rsidRPr="00C83F47">
        <w:rPr>
          <w:lang w:val="en-US"/>
        </w:rPr>
        <w:t>How would you prefer to get in contact for providing feedback? (E.g. General feedback form, log-in access to forum, direct email)</w:t>
      </w:r>
    </w:p>
    <w:p w:rsidR="00C83F47" w:rsidRPr="00C83F47" w:rsidRDefault="00C83F47" w:rsidP="00C83F47">
      <w:pPr>
        <w:pStyle w:val="ListParagraph"/>
        <w:numPr>
          <w:ilvl w:val="2"/>
          <w:numId w:val="3"/>
        </w:numPr>
        <w:spacing w:after="0" w:line="240" w:lineRule="auto"/>
        <w:ind w:left="2268" w:hanging="283"/>
        <w:rPr>
          <w:lang w:val="en-US"/>
        </w:rPr>
      </w:pPr>
      <w:r w:rsidRPr="00C83F47">
        <w:rPr>
          <w:lang w:val="en-US"/>
        </w:rPr>
        <w:t>As a means of providing guidance and training in use of our products, the PARCOF presentations will be uploaded to the web pages. Will this be useful for you? What other mechanisms would you prefer to learn and get familiar with our services?</w:t>
      </w:r>
    </w:p>
    <w:p w:rsidR="00C83F47" w:rsidRPr="00C83F47" w:rsidRDefault="00C83F47" w:rsidP="00C83F47">
      <w:pPr>
        <w:spacing w:after="0" w:line="240" w:lineRule="auto"/>
        <w:rPr>
          <w:lang w:val="en-US"/>
        </w:rPr>
      </w:pPr>
    </w:p>
    <w:p w:rsidR="00C83F47" w:rsidRPr="00C83F47" w:rsidRDefault="00C83F47" w:rsidP="00C83F47">
      <w:pPr>
        <w:pStyle w:val="ListParagraph"/>
        <w:numPr>
          <w:ilvl w:val="1"/>
          <w:numId w:val="4"/>
        </w:numPr>
        <w:spacing w:after="0" w:line="240" w:lineRule="auto"/>
        <w:rPr>
          <w:b/>
          <w:lang w:val="en-US"/>
        </w:rPr>
      </w:pPr>
      <w:r w:rsidRPr="00C83F47">
        <w:rPr>
          <w:b/>
          <w:lang w:val="en-US"/>
        </w:rPr>
        <w:t>Data portal feedback</w:t>
      </w:r>
    </w:p>
    <w:p w:rsidR="00C83F47" w:rsidRPr="00C83F47" w:rsidRDefault="00C83F47" w:rsidP="00C83F47">
      <w:pPr>
        <w:spacing w:after="0" w:line="240" w:lineRule="auto"/>
        <w:ind w:left="1418"/>
        <w:rPr>
          <w:lang w:val="en-US"/>
        </w:rPr>
      </w:pPr>
      <w:r w:rsidRPr="00C83F47">
        <w:rPr>
          <w:lang w:val="en-US"/>
        </w:rPr>
        <w:t xml:space="preserve">The data portal provides a searchable interface with access to metadata for a range of datasets relevant for the </w:t>
      </w:r>
      <w:proofErr w:type="spellStart"/>
      <w:r w:rsidRPr="00C83F47">
        <w:rPr>
          <w:lang w:val="en-US"/>
        </w:rPr>
        <w:t>ArcRCC</w:t>
      </w:r>
      <w:proofErr w:type="spellEnd"/>
      <w:r w:rsidRPr="00C83F47">
        <w:rPr>
          <w:lang w:val="en-US"/>
        </w:rPr>
        <w:t xml:space="preserve">. The data may reside anywhere in the world, but access to data and services are provided via standards in a distributed system. Dependent on the access requirements of the data, the portal may offer services such as simple </w:t>
      </w:r>
      <w:r w:rsidR="00F21DDF" w:rsidRPr="00C83F47">
        <w:rPr>
          <w:lang w:val="en-US"/>
        </w:rPr>
        <w:t>visualization</w:t>
      </w:r>
      <w:r w:rsidRPr="00C83F47">
        <w:rPr>
          <w:lang w:val="en-US"/>
        </w:rPr>
        <w:t xml:space="preserve"> download, sub setting and transformation of data.</w:t>
      </w:r>
    </w:p>
    <w:p w:rsidR="00C83F47" w:rsidRPr="00C83F47" w:rsidRDefault="00C83F47" w:rsidP="00C83F47">
      <w:pPr>
        <w:pStyle w:val="ListParagraph"/>
        <w:numPr>
          <w:ilvl w:val="2"/>
          <w:numId w:val="4"/>
        </w:numPr>
        <w:spacing w:after="0" w:line="240" w:lineRule="auto"/>
        <w:rPr>
          <w:lang w:val="en-US"/>
        </w:rPr>
      </w:pPr>
      <w:r w:rsidRPr="00C83F47">
        <w:rPr>
          <w:lang w:val="en-US"/>
        </w:rPr>
        <w:t>Is the search interface intuitive? Any suggestions for general improvements?</w:t>
      </w:r>
    </w:p>
    <w:p w:rsidR="00C83F47" w:rsidRDefault="00C83F47" w:rsidP="00C83F47">
      <w:pPr>
        <w:pStyle w:val="ListParagraph"/>
        <w:numPr>
          <w:ilvl w:val="2"/>
          <w:numId w:val="4"/>
        </w:numPr>
        <w:spacing w:after="0" w:line="240" w:lineRule="auto"/>
        <w:rPr>
          <w:lang w:val="en-US"/>
        </w:rPr>
      </w:pPr>
      <w:r w:rsidRPr="00C83F47">
        <w:rPr>
          <w:lang w:val="en-US"/>
        </w:rPr>
        <w:t xml:space="preserve">Are the provided services of relevance to you? </w:t>
      </w:r>
    </w:p>
    <w:p w:rsidR="00C83F47" w:rsidRPr="00C83F47" w:rsidRDefault="00C83F47" w:rsidP="00C83F47">
      <w:pPr>
        <w:pStyle w:val="ListParagraph"/>
        <w:numPr>
          <w:ilvl w:val="2"/>
          <w:numId w:val="4"/>
        </w:numPr>
        <w:spacing w:after="0" w:line="240" w:lineRule="auto"/>
        <w:rPr>
          <w:lang w:val="en-US"/>
        </w:rPr>
      </w:pPr>
      <w:r w:rsidRPr="00C83F47">
        <w:rPr>
          <w:lang w:val="en-US"/>
        </w:rPr>
        <w:t>What are your needs regarding access to data?</w:t>
      </w:r>
    </w:p>
    <w:p w:rsidR="00C83F47" w:rsidRPr="00C83F47" w:rsidRDefault="00C83F47" w:rsidP="00C83F47">
      <w:pPr>
        <w:pStyle w:val="ListParagraph"/>
        <w:numPr>
          <w:ilvl w:val="2"/>
          <w:numId w:val="4"/>
        </w:numPr>
        <w:spacing w:after="0" w:line="240" w:lineRule="auto"/>
        <w:rPr>
          <w:lang w:val="en-US"/>
        </w:rPr>
      </w:pPr>
      <w:r w:rsidRPr="00C83F47">
        <w:rPr>
          <w:lang w:val="en-US"/>
        </w:rPr>
        <w:t>Do you have data yourselves that should be included in this database?</w:t>
      </w:r>
    </w:p>
    <w:p w:rsidR="00C83F47" w:rsidRPr="00C83F47" w:rsidRDefault="00C83F47" w:rsidP="00C83F47">
      <w:pPr>
        <w:spacing w:after="0" w:line="240" w:lineRule="auto"/>
        <w:rPr>
          <w:lang w:val="en-US"/>
        </w:rPr>
      </w:pPr>
    </w:p>
    <w:p w:rsidR="00C83F47" w:rsidRPr="00C83F47" w:rsidRDefault="00C83F47" w:rsidP="00C83F47">
      <w:pPr>
        <w:pStyle w:val="ListParagraph"/>
        <w:numPr>
          <w:ilvl w:val="1"/>
          <w:numId w:val="4"/>
        </w:numPr>
        <w:spacing w:after="0" w:line="240" w:lineRule="auto"/>
        <w:rPr>
          <w:b/>
          <w:lang w:val="en-US"/>
        </w:rPr>
      </w:pPr>
      <w:r w:rsidRPr="00C83F47">
        <w:rPr>
          <w:b/>
          <w:lang w:val="en-US"/>
        </w:rPr>
        <w:t>Pan-Arctic vs regional products</w:t>
      </w:r>
    </w:p>
    <w:p w:rsidR="00C83F47" w:rsidRPr="00C83F47" w:rsidRDefault="00C83F47" w:rsidP="00C83F47">
      <w:pPr>
        <w:spacing w:after="0" w:line="240" w:lineRule="auto"/>
        <w:ind w:left="1440"/>
        <w:rPr>
          <w:lang w:val="en-US"/>
        </w:rPr>
      </w:pPr>
      <w:r w:rsidRPr="00C83F47">
        <w:rPr>
          <w:lang w:val="en-US"/>
        </w:rPr>
        <w:t xml:space="preserve">The main products and services in the </w:t>
      </w:r>
      <w:proofErr w:type="spellStart"/>
      <w:r w:rsidRPr="00C83F47">
        <w:rPr>
          <w:lang w:val="en-US"/>
        </w:rPr>
        <w:t>ArcRCC</w:t>
      </w:r>
      <w:proofErr w:type="spellEnd"/>
      <w:r w:rsidRPr="00C83F47">
        <w:rPr>
          <w:lang w:val="en-US"/>
        </w:rPr>
        <w:t xml:space="preserve"> are Pan-Arctic. However each of the three nodes may offer regional products and services when possible. At the moment, examples of existing regional services are shown under the Nordic Node subsection on the web page.</w:t>
      </w:r>
    </w:p>
    <w:p w:rsidR="00C83F47" w:rsidRPr="00C83F47" w:rsidRDefault="00C83F47" w:rsidP="00C83F47">
      <w:pPr>
        <w:pStyle w:val="ListParagraph"/>
        <w:numPr>
          <w:ilvl w:val="2"/>
          <w:numId w:val="4"/>
        </w:numPr>
        <w:spacing w:after="0" w:line="240" w:lineRule="auto"/>
        <w:rPr>
          <w:lang w:val="en-US"/>
        </w:rPr>
      </w:pPr>
      <w:r w:rsidRPr="00C83F47">
        <w:rPr>
          <w:lang w:val="en-US"/>
        </w:rPr>
        <w:t xml:space="preserve">What is most important and useful for you; homogenous Pan-Arctic products or products tailored for your region?  </w:t>
      </w:r>
    </w:p>
    <w:p w:rsidR="00C83F47" w:rsidRPr="00C83F47" w:rsidRDefault="00C83F47" w:rsidP="00C83F47">
      <w:pPr>
        <w:pStyle w:val="ListParagraph"/>
        <w:numPr>
          <w:ilvl w:val="2"/>
          <w:numId w:val="4"/>
        </w:numPr>
        <w:spacing w:after="0" w:line="240" w:lineRule="auto"/>
        <w:rPr>
          <w:lang w:val="en-US"/>
        </w:rPr>
      </w:pPr>
      <w:r w:rsidRPr="00C83F47">
        <w:rPr>
          <w:lang w:val="en-US"/>
        </w:rPr>
        <w:t xml:space="preserve">The </w:t>
      </w:r>
      <w:proofErr w:type="spellStart"/>
      <w:r w:rsidRPr="00C83F47">
        <w:rPr>
          <w:lang w:val="en-US"/>
        </w:rPr>
        <w:t>ArcRCC</w:t>
      </w:r>
      <w:proofErr w:type="spellEnd"/>
      <w:r w:rsidRPr="00C83F47">
        <w:rPr>
          <w:lang w:val="en-US"/>
        </w:rPr>
        <w:t xml:space="preserve"> regional contributions may serve as a “hub” for existing products for the region. Is this kind of service useful? Do you have an opinion on how we can structure these pointers differently?    </w:t>
      </w:r>
    </w:p>
    <w:p w:rsidR="00C83F47" w:rsidRPr="00C83F47" w:rsidRDefault="00C83F47" w:rsidP="00C83F47">
      <w:pPr>
        <w:spacing w:after="0" w:line="240" w:lineRule="auto"/>
        <w:rPr>
          <w:b/>
        </w:rPr>
      </w:pPr>
    </w:p>
    <w:p w:rsidR="00C83F47" w:rsidRPr="00C83F47" w:rsidRDefault="00C83F47" w:rsidP="00C83F47">
      <w:pPr>
        <w:spacing w:after="0" w:line="240" w:lineRule="auto"/>
        <w:rPr>
          <w:b/>
        </w:rPr>
      </w:pPr>
    </w:p>
    <w:p w:rsidR="00C967FD" w:rsidRPr="00C83F47" w:rsidRDefault="00C967FD" w:rsidP="00C83F47">
      <w:pPr>
        <w:spacing w:after="0" w:line="240" w:lineRule="auto"/>
      </w:pPr>
    </w:p>
    <w:sectPr w:rsidR="00C967FD" w:rsidRPr="00C83F47" w:rsidSect="00C83F47">
      <w:headerReference w:type="default" r:id="rId8"/>
      <w:footerReference w:type="default" r:id="rId9"/>
      <w:pgSz w:w="12240" w:h="15840"/>
      <w:pgMar w:top="1134" w:right="1440" w:bottom="567" w:left="1134" w:header="1" w:footer="1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319" w:rsidRDefault="00BE1319" w:rsidP="00C83F47">
      <w:pPr>
        <w:spacing w:after="0" w:line="240" w:lineRule="auto"/>
      </w:pPr>
      <w:r>
        <w:separator/>
      </w:r>
    </w:p>
  </w:endnote>
  <w:endnote w:type="continuationSeparator" w:id="0">
    <w:p w:rsidR="00BE1319" w:rsidRDefault="00BE1319" w:rsidP="00C83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Noto Sans CJK SC Regular">
    <w:charset w:val="00"/>
    <w:family w:val="auto"/>
    <w:pitch w:val="variable"/>
  </w:font>
  <w:font w:name="FreeSans">
    <w:altName w:val="Arial"/>
    <w:charset w:val="00"/>
    <w:family w:val="swiss"/>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604346"/>
      <w:docPartObj>
        <w:docPartGallery w:val="Page Numbers (Bottom of Page)"/>
        <w:docPartUnique/>
      </w:docPartObj>
    </w:sdtPr>
    <w:sdtEndPr>
      <w:rPr>
        <w:noProof/>
      </w:rPr>
    </w:sdtEndPr>
    <w:sdtContent>
      <w:p w:rsidR="00775D7E" w:rsidRDefault="00D2775E" w:rsidP="003A4C94">
        <w:pPr>
          <w:pStyle w:val="Footer"/>
          <w:ind w:left="-426" w:firstLine="426"/>
          <w:jc w:val="right"/>
        </w:pPr>
        <w:r>
          <w:fldChar w:fldCharType="begin"/>
        </w:r>
        <w:r>
          <w:instrText xml:space="preserve"> PAGE   \* MERGEFORMAT </w:instrText>
        </w:r>
        <w:r>
          <w:fldChar w:fldCharType="separate"/>
        </w:r>
        <w:r w:rsidR="000952D1">
          <w:rPr>
            <w:noProof/>
          </w:rPr>
          <w:t>1</w:t>
        </w:r>
        <w:r>
          <w:rPr>
            <w:noProof/>
          </w:rPr>
          <w:fldChar w:fldCharType="end"/>
        </w:r>
      </w:p>
    </w:sdtContent>
  </w:sdt>
  <w:p w:rsidR="00775D7E" w:rsidRDefault="00BE13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319" w:rsidRDefault="00BE1319" w:rsidP="00C83F47">
      <w:pPr>
        <w:spacing w:after="0" w:line="240" w:lineRule="auto"/>
      </w:pPr>
      <w:r>
        <w:separator/>
      </w:r>
    </w:p>
  </w:footnote>
  <w:footnote w:type="continuationSeparator" w:id="0">
    <w:p w:rsidR="00BE1319" w:rsidRDefault="00BE1319" w:rsidP="00C83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768" w:rsidRDefault="00BE1319" w:rsidP="00080768">
    <w:pPr>
      <w:pStyle w:val="Header"/>
      <w:jc w:val="center"/>
    </w:pPr>
    <w:sdt>
      <w:sdtPr>
        <w:id w:val="749476837"/>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64A20"/>
    <w:multiLevelType w:val="hybridMultilevel"/>
    <w:tmpl w:val="BA421AEC"/>
    <w:lvl w:ilvl="0" w:tplc="10090001">
      <w:start w:val="1"/>
      <w:numFmt w:val="bullet"/>
      <w:lvlText w:val=""/>
      <w:lvlJc w:val="left"/>
      <w:pPr>
        <w:ind w:left="720" w:hanging="360"/>
      </w:pPr>
      <w:rPr>
        <w:rFonts w:ascii="Symbol" w:hAnsi="Symbol" w:hint="default"/>
      </w:rPr>
    </w:lvl>
    <w:lvl w:ilvl="1" w:tplc="4A8A225C">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8377AD1"/>
    <w:multiLevelType w:val="multilevel"/>
    <w:tmpl w:val="163A19F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366A437E"/>
    <w:multiLevelType w:val="multilevel"/>
    <w:tmpl w:val="68F28A48"/>
    <w:lvl w:ilvl="0">
      <w:start w:val="1"/>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1"/>
      <w:numFmt w:val="bullet"/>
      <w:lvlText w:val="-"/>
      <w:lvlJc w:val="left"/>
      <w:pPr>
        <w:ind w:left="2160" w:hanging="180"/>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4C005163"/>
    <w:multiLevelType w:val="multilevel"/>
    <w:tmpl w:val="163A19F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F47"/>
    <w:rsid w:val="000952D1"/>
    <w:rsid w:val="008207C7"/>
    <w:rsid w:val="00BE1319"/>
    <w:rsid w:val="00C83F47"/>
    <w:rsid w:val="00C967FD"/>
    <w:rsid w:val="00D23DA3"/>
    <w:rsid w:val="00D2775E"/>
    <w:rsid w:val="00F21D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F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F47"/>
    <w:pPr>
      <w:ind w:left="720"/>
      <w:contextualSpacing/>
    </w:pPr>
  </w:style>
  <w:style w:type="paragraph" w:styleId="Header">
    <w:name w:val="header"/>
    <w:basedOn w:val="Normal"/>
    <w:link w:val="HeaderChar"/>
    <w:uiPriority w:val="99"/>
    <w:unhideWhenUsed/>
    <w:rsid w:val="00C83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F47"/>
  </w:style>
  <w:style w:type="paragraph" w:styleId="Footer">
    <w:name w:val="footer"/>
    <w:basedOn w:val="Normal"/>
    <w:link w:val="FooterChar"/>
    <w:uiPriority w:val="99"/>
    <w:unhideWhenUsed/>
    <w:rsid w:val="00C83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F47"/>
  </w:style>
  <w:style w:type="paragraph" w:customStyle="1" w:styleId="Standard">
    <w:name w:val="Standard"/>
    <w:rsid w:val="00C83F47"/>
    <w:pPr>
      <w:suppressAutoHyphens/>
      <w:autoSpaceDN w:val="0"/>
      <w:spacing w:after="0" w:line="240" w:lineRule="auto"/>
      <w:textAlignment w:val="baseline"/>
    </w:pPr>
    <w:rPr>
      <w:rFonts w:ascii="Liberation Serif" w:eastAsia="Noto Sans CJK SC Regular" w:hAnsi="Liberation Serif" w:cs="FreeSans"/>
      <w:kern w:val="3"/>
      <w:sz w:val="24"/>
      <w:szCs w:val="24"/>
      <w:lang w:val="en-US" w:eastAsia="zh-CN" w:bidi="hi-IN"/>
    </w:rPr>
  </w:style>
  <w:style w:type="paragraph" w:styleId="BalloonText">
    <w:name w:val="Balloon Text"/>
    <w:basedOn w:val="Normal"/>
    <w:link w:val="BalloonTextChar"/>
    <w:uiPriority w:val="99"/>
    <w:semiHidden/>
    <w:unhideWhenUsed/>
    <w:rsid w:val="00C83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F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F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F47"/>
    <w:pPr>
      <w:ind w:left="720"/>
      <w:contextualSpacing/>
    </w:pPr>
  </w:style>
  <w:style w:type="paragraph" w:styleId="Header">
    <w:name w:val="header"/>
    <w:basedOn w:val="Normal"/>
    <w:link w:val="HeaderChar"/>
    <w:uiPriority w:val="99"/>
    <w:unhideWhenUsed/>
    <w:rsid w:val="00C83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F47"/>
  </w:style>
  <w:style w:type="paragraph" w:styleId="Footer">
    <w:name w:val="footer"/>
    <w:basedOn w:val="Normal"/>
    <w:link w:val="FooterChar"/>
    <w:uiPriority w:val="99"/>
    <w:unhideWhenUsed/>
    <w:rsid w:val="00C83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F47"/>
  </w:style>
  <w:style w:type="paragraph" w:customStyle="1" w:styleId="Standard">
    <w:name w:val="Standard"/>
    <w:rsid w:val="00C83F47"/>
    <w:pPr>
      <w:suppressAutoHyphens/>
      <w:autoSpaceDN w:val="0"/>
      <w:spacing w:after="0" w:line="240" w:lineRule="auto"/>
      <w:textAlignment w:val="baseline"/>
    </w:pPr>
    <w:rPr>
      <w:rFonts w:ascii="Liberation Serif" w:eastAsia="Noto Sans CJK SC Regular" w:hAnsi="Liberation Serif" w:cs="FreeSans"/>
      <w:kern w:val="3"/>
      <w:sz w:val="24"/>
      <w:szCs w:val="24"/>
      <w:lang w:val="en-US" w:eastAsia="zh-CN" w:bidi="hi-IN"/>
    </w:rPr>
  </w:style>
  <w:style w:type="paragraph" w:styleId="BalloonText">
    <w:name w:val="Balloon Text"/>
    <w:basedOn w:val="Normal"/>
    <w:link w:val="BalloonTextChar"/>
    <w:uiPriority w:val="99"/>
    <w:semiHidden/>
    <w:unhideWhenUsed/>
    <w:rsid w:val="00C83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F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Environment Canada</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Wilson,Katherine [NCR]</dc:creator>
  <cp:lastModifiedBy>Wilson,Katherine [NCR]</cp:lastModifiedBy>
  <cp:revision>3</cp:revision>
  <dcterms:created xsi:type="dcterms:W3CDTF">2018-05-03T13:59:00Z</dcterms:created>
  <dcterms:modified xsi:type="dcterms:W3CDTF">2018-05-03T14:02:00Z</dcterms:modified>
</cp:coreProperties>
</file>