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C78D4E3" w14:textId="2DDA7F89" w:rsidR="00C80E91" w:rsidRPr="00CA5060" w:rsidRDefault="00C80E91" w:rsidP="00174940">
      <w:pPr>
        <w:spacing w:after="0" w:line="240" w:lineRule="auto"/>
        <w:jc w:val="center"/>
        <w:rPr>
          <w:rFonts w:ascii="Times New Roman" w:eastAsia="Times New Roman" w:hAnsi="Times New Roman" w:cs="Times New Roman"/>
          <w:b/>
          <w:bCs/>
          <w:kern w:val="36"/>
          <w:sz w:val="44"/>
          <w:szCs w:val="44"/>
          <w:lang w:val="en-US" w:eastAsia="ru-RU"/>
        </w:rPr>
      </w:pPr>
      <w:r w:rsidRPr="00C80E91">
        <w:rPr>
          <w:rFonts w:ascii="Times New Roman" w:eastAsia="Times New Roman" w:hAnsi="Times New Roman" w:cs="Times New Roman"/>
          <w:b/>
          <w:bCs/>
          <w:noProof/>
          <w:kern w:val="36"/>
          <w:sz w:val="40"/>
          <w:szCs w:val="40"/>
          <w:lang w:eastAsia="ru-RU"/>
        </w:rPr>
        <w:drawing>
          <wp:anchor distT="0" distB="0" distL="114300" distR="114300" simplePos="0" relativeHeight="251658240" behindDoc="0" locked="0" layoutInCell="1" allowOverlap="1" wp14:anchorId="6A7AF3BC" wp14:editId="40E7BD85">
            <wp:simplePos x="0" y="0"/>
            <wp:positionH relativeFrom="column">
              <wp:posOffset>34290</wp:posOffset>
            </wp:positionH>
            <wp:positionV relativeFrom="paragraph">
              <wp:posOffset>13335</wp:posOffset>
            </wp:positionV>
            <wp:extent cx="1152525" cy="1514475"/>
            <wp:effectExtent l="0" t="0" r="9525" b="9525"/>
            <wp:wrapSquare wrapText="bothSides"/>
            <wp:docPr id="88" name="Google Shape;88;p1"/>
            <wp:cNvGraphicFramePr/>
            <a:graphic xmlns:a="http://schemas.openxmlformats.org/drawingml/2006/main">
              <a:graphicData uri="http://schemas.openxmlformats.org/drawingml/2006/picture">
                <pic:pic xmlns:pic="http://schemas.openxmlformats.org/drawingml/2006/picture">
                  <pic:nvPicPr>
                    <pic:cNvPr id="88" name="Google Shape;88;p1"/>
                    <pic:cNvPicPr preferRelativeResize="0"/>
                  </pic:nvPicPr>
                  <pic:blipFill rotWithShape="1">
                    <a:blip r:embed="rId6" cstate="print">
                      <a:alphaModFix/>
                      <a:extLst>
                        <a:ext uri="{28A0092B-C50C-407E-A947-70E740481C1C}">
                          <a14:useLocalDpi xmlns:a14="http://schemas.microsoft.com/office/drawing/2010/main" val="0"/>
                        </a:ext>
                      </a:extLst>
                    </a:blip>
                    <a:srcRect/>
                    <a:stretch/>
                  </pic:blipFill>
                  <pic:spPr>
                    <a:xfrm>
                      <a:off x="0" y="0"/>
                      <a:ext cx="1152525" cy="1514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6A3F1A" w14:textId="437CF968" w:rsidR="00174940" w:rsidRPr="00CA5060" w:rsidRDefault="00174940" w:rsidP="00174940">
      <w:pPr>
        <w:spacing w:after="0" w:line="240" w:lineRule="auto"/>
        <w:jc w:val="center"/>
        <w:rPr>
          <w:rFonts w:ascii="Times New Roman" w:eastAsia="Times New Roman" w:hAnsi="Times New Roman" w:cs="Times New Roman"/>
          <w:b/>
          <w:bCs/>
          <w:sz w:val="44"/>
          <w:szCs w:val="44"/>
          <w:lang w:val="en-US" w:eastAsia="ru-RU"/>
        </w:rPr>
      </w:pPr>
      <w:r w:rsidRPr="00CA5060">
        <w:rPr>
          <w:rFonts w:ascii="Times New Roman" w:eastAsia="Times New Roman" w:hAnsi="Times New Roman" w:cs="Times New Roman"/>
          <w:b/>
          <w:bCs/>
          <w:kern w:val="36"/>
          <w:sz w:val="44"/>
          <w:szCs w:val="44"/>
          <w:lang w:val="en-US" w:eastAsia="ru-RU"/>
        </w:rPr>
        <w:t>Fifth Session of the Arctic Climate Forum (ACF-5),</w:t>
      </w:r>
      <w:r w:rsidRPr="00CA5060">
        <w:rPr>
          <w:rFonts w:ascii="Times New Roman" w:eastAsia="Times New Roman" w:hAnsi="Times New Roman" w:cs="Times New Roman"/>
          <w:b/>
          <w:bCs/>
          <w:sz w:val="44"/>
          <w:szCs w:val="44"/>
          <w:lang w:val="en-US" w:eastAsia="ru-RU"/>
        </w:rPr>
        <w:t xml:space="preserve"> 27-28 May 2020</w:t>
      </w:r>
    </w:p>
    <w:p w14:paraId="237A1CF3" w14:textId="4055AF5E" w:rsidR="00174940" w:rsidRPr="00CA5060" w:rsidRDefault="00174940" w:rsidP="00174940">
      <w:pPr>
        <w:shd w:val="clear" w:color="auto" w:fill="FFFFFF"/>
        <w:spacing w:after="0" w:line="240" w:lineRule="auto"/>
        <w:jc w:val="center"/>
        <w:outlineLvl w:val="0"/>
        <w:rPr>
          <w:rFonts w:ascii="Times New Roman" w:eastAsia="Times New Roman" w:hAnsi="Times New Roman" w:cs="Times New Roman"/>
          <w:b/>
          <w:bCs/>
          <w:kern w:val="36"/>
          <w:sz w:val="44"/>
          <w:szCs w:val="44"/>
          <w:lang w:val="en-US" w:eastAsia="ru-RU"/>
        </w:rPr>
      </w:pPr>
      <w:r w:rsidRPr="00CA5060">
        <w:rPr>
          <w:rFonts w:ascii="Times New Roman" w:eastAsia="Times New Roman" w:hAnsi="Times New Roman" w:cs="Times New Roman"/>
          <w:b/>
          <w:bCs/>
          <w:kern w:val="36"/>
          <w:sz w:val="44"/>
          <w:szCs w:val="44"/>
          <w:lang w:val="en-US" w:eastAsia="ru-RU"/>
        </w:rPr>
        <w:t>Summary report</w:t>
      </w:r>
    </w:p>
    <w:p w14:paraId="5558923B" w14:textId="77777777" w:rsidR="00174940" w:rsidRPr="00F239F1" w:rsidRDefault="00174940" w:rsidP="00174940">
      <w:pPr>
        <w:spacing w:after="0" w:line="240" w:lineRule="auto"/>
        <w:rPr>
          <w:rFonts w:ascii="Times New Roman" w:eastAsia="Times New Roman" w:hAnsi="Times New Roman" w:cs="Times New Roman"/>
          <w:sz w:val="24"/>
          <w:szCs w:val="24"/>
          <w:shd w:val="clear" w:color="auto" w:fill="FFFFFF"/>
          <w:lang w:val="en-US" w:eastAsia="ru-RU"/>
        </w:rPr>
      </w:pPr>
    </w:p>
    <w:p w14:paraId="04F6A9DE" w14:textId="328BD498" w:rsidR="002A7850" w:rsidRDefault="002A7850" w:rsidP="00C275ED">
      <w:pPr>
        <w:spacing w:after="0" w:line="240" w:lineRule="auto"/>
        <w:jc w:val="both"/>
        <w:rPr>
          <w:rFonts w:ascii="Times New Roman" w:eastAsia="Times New Roman" w:hAnsi="Times New Roman" w:cs="Times New Roman"/>
          <w:i/>
          <w:iCs/>
          <w:sz w:val="24"/>
          <w:szCs w:val="24"/>
          <w:shd w:val="clear" w:color="auto" w:fill="FFFFFF"/>
          <w:lang w:val="en-US" w:eastAsia="ru-RU"/>
        </w:rPr>
      </w:pPr>
    </w:p>
    <w:p w14:paraId="2AF0734B" w14:textId="354D41DD" w:rsidR="008E656D" w:rsidRPr="00C275ED" w:rsidRDefault="008E656D" w:rsidP="00C275ED">
      <w:pPr>
        <w:spacing w:after="0" w:line="240" w:lineRule="auto"/>
        <w:jc w:val="both"/>
        <w:rPr>
          <w:rFonts w:ascii="Times New Roman" w:eastAsia="Times New Roman" w:hAnsi="Times New Roman" w:cs="Times New Roman"/>
          <w:i/>
          <w:iCs/>
          <w:sz w:val="24"/>
          <w:szCs w:val="24"/>
          <w:shd w:val="clear" w:color="auto" w:fill="FFFFFF"/>
          <w:lang w:val="en-US" w:eastAsia="ru-RU"/>
        </w:rPr>
      </w:pPr>
      <w:r w:rsidRPr="00C275ED">
        <w:rPr>
          <w:rFonts w:ascii="Times New Roman" w:eastAsia="Times New Roman" w:hAnsi="Times New Roman" w:cs="Times New Roman"/>
          <w:i/>
          <w:iCs/>
          <w:sz w:val="24"/>
          <w:szCs w:val="24"/>
          <w:shd w:val="clear" w:color="auto" w:fill="FFFFFF"/>
          <w:lang w:val="en-US" w:eastAsia="ru-RU"/>
        </w:rPr>
        <w:t>Organization of the meeting</w:t>
      </w:r>
    </w:p>
    <w:p w14:paraId="5F5CDF97" w14:textId="77777777" w:rsidR="008E656D" w:rsidRPr="00C275ED" w:rsidRDefault="008E656D" w:rsidP="00C275ED">
      <w:pPr>
        <w:spacing w:after="0" w:line="240" w:lineRule="auto"/>
        <w:jc w:val="both"/>
        <w:rPr>
          <w:rFonts w:ascii="Times New Roman" w:eastAsia="Times New Roman" w:hAnsi="Times New Roman" w:cs="Times New Roman"/>
          <w:sz w:val="24"/>
          <w:szCs w:val="24"/>
          <w:shd w:val="clear" w:color="auto" w:fill="FFFFFF"/>
          <w:lang w:val="en-US" w:eastAsia="ru-RU"/>
        </w:rPr>
      </w:pPr>
    </w:p>
    <w:p w14:paraId="6F8FF578" w14:textId="4996354F" w:rsidR="008E656D" w:rsidRPr="00C275ED" w:rsidRDefault="00174940" w:rsidP="00C275ED">
      <w:pPr>
        <w:spacing w:after="0" w:line="240" w:lineRule="auto"/>
        <w:jc w:val="both"/>
        <w:rPr>
          <w:rFonts w:ascii="Times New Roman" w:hAnsi="Times New Roman" w:cs="Times New Roman"/>
          <w:sz w:val="24"/>
          <w:szCs w:val="24"/>
          <w:lang w:val="en-US"/>
        </w:rPr>
      </w:pPr>
      <w:r w:rsidRPr="00C275ED">
        <w:rPr>
          <w:rFonts w:ascii="Times New Roman" w:eastAsia="Times New Roman" w:hAnsi="Times New Roman" w:cs="Times New Roman"/>
          <w:sz w:val="24"/>
          <w:szCs w:val="24"/>
          <w:shd w:val="clear" w:color="auto" w:fill="FFFFFF"/>
          <w:lang w:val="en-US" w:eastAsia="ru-RU"/>
        </w:rPr>
        <w:t xml:space="preserve">The fifth Session of the Arctic Climate Forum (ACF-5), previously known as </w:t>
      </w:r>
      <w:r w:rsidR="009A0DA5">
        <w:rPr>
          <w:rFonts w:ascii="Times New Roman" w:eastAsia="Times New Roman" w:hAnsi="Times New Roman" w:cs="Times New Roman"/>
          <w:sz w:val="24"/>
          <w:szCs w:val="24"/>
          <w:shd w:val="clear" w:color="auto" w:fill="FFFFFF"/>
          <w:lang w:val="en-US" w:eastAsia="ru-RU"/>
        </w:rPr>
        <w:t xml:space="preserve">the </w:t>
      </w:r>
      <w:r w:rsidRPr="00C275ED">
        <w:rPr>
          <w:rFonts w:ascii="Times New Roman" w:eastAsia="Times New Roman" w:hAnsi="Times New Roman" w:cs="Times New Roman"/>
          <w:sz w:val="24"/>
          <w:szCs w:val="24"/>
          <w:shd w:val="clear" w:color="auto" w:fill="FFFFFF"/>
          <w:lang w:val="en-US" w:eastAsia="ru-RU"/>
        </w:rPr>
        <w:t xml:space="preserve">Pan-Arctic Regional Climate Outlook Forum (PARCOF), was held 27-28 May 2020 as a virtual meeting via the WMO </w:t>
      </w:r>
      <w:proofErr w:type="spellStart"/>
      <w:r w:rsidRPr="00C275ED">
        <w:rPr>
          <w:rFonts w:ascii="Times New Roman" w:eastAsia="Times New Roman" w:hAnsi="Times New Roman" w:cs="Times New Roman"/>
          <w:sz w:val="24"/>
          <w:szCs w:val="24"/>
          <w:shd w:val="clear" w:color="auto" w:fill="FFFFFF"/>
          <w:lang w:val="en-US" w:eastAsia="ru-RU"/>
        </w:rPr>
        <w:t>BlueJeans</w:t>
      </w:r>
      <w:proofErr w:type="spellEnd"/>
      <w:r w:rsidRPr="00C275ED">
        <w:rPr>
          <w:rFonts w:ascii="Times New Roman" w:eastAsia="Times New Roman" w:hAnsi="Times New Roman" w:cs="Times New Roman"/>
          <w:sz w:val="24"/>
          <w:szCs w:val="24"/>
          <w:shd w:val="clear" w:color="auto" w:fill="FFFFFF"/>
          <w:lang w:val="en-US" w:eastAsia="ru-RU"/>
        </w:rPr>
        <w:t xml:space="preserve"> videoconference system. </w:t>
      </w:r>
      <w:r w:rsidRPr="00C275ED">
        <w:rPr>
          <w:rFonts w:ascii="Times New Roman" w:hAnsi="Times New Roman" w:cs="Times New Roman"/>
          <w:sz w:val="24"/>
          <w:szCs w:val="24"/>
          <w:lang w:val="en-US"/>
        </w:rPr>
        <w:t xml:space="preserve">The ACF-5 was originally planned to be convened 12-16 May in the Arctic and Antarctic Research Institute (AARI), </w:t>
      </w:r>
      <w:proofErr w:type="spellStart"/>
      <w:r w:rsidRPr="00C275ED">
        <w:rPr>
          <w:rFonts w:ascii="Times New Roman" w:hAnsi="Times New Roman" w:cs="Times New Roman"/>
          <w:sz w:val="24"/>
          <w:szCs w:val="24"/>
          <w:lang w:val="en-US"/>
        </w:rPr>
        <w:t>St.Petersburg</w:t>
      </w:r>
      <w:proofErr w:type="spellEnd"/>
      <w:r w:rsidRPr="00C275ED">
        <w:rPr>
          <w:rFonts w:ascii="Times New Roman" w:hAnsi="Times New Roman" w:cs="Times New Roman"/>
          <w:sz w:val="24"/>
          <w:szCs w:val="24"/>
          <w:lang w:val="en-US"/>
        </w:rPr>
        <w:t xml:space="preserve">, Russia, in a similar format as ACF-3 (May 2019, Rovaniemi, Finland), but due to COVID-19, the organizing committee unfortunately had to change the Forum into a virtual event. </w:t>
      </w:r>
      <w:r w:rsidR="009A0DA5">
        <w:rPr>
          <w:rFonts w:ascii="Times New Roman" w:hAnsi="Times New Roman" w:cs="Times New Roman"/>
          <w:sz w:val="24"/>
          <w:szCs w:val="24"/>
          <w:lang w:val="en-US"/>
        </w:rPr>
        <w:t>The o</w:t>
      </w:r>
      <w:r w:rsidR="008E656D" w:rsidRPr="00C275ED">
        <w:rPr>
          <w:rFonts w:ascii="Times New Roman" w:hAnsi="Times New Roman" w:cs="Times New Roman"/>
          <w:sz w:val="24"/>
          <w:szCs w:val="24"/>
          <w:lang w:val="en-US"/>
        </w:rPr>
        <w:t>rganizing committee of the event included coordinators of the WMO Arctic Regional Climate Center – Network (</w:t>
      </w:r>
      <w:proofErr w:type="spellStart"/>
      <w:r w:rsidR="008E656D" w:rsidRPr="00C275ED">
        <w:rPr>
          <w:rFonts w:ascii="Times New Roman" w:hAnsi="Times New Roman" w:cs="Times New Roman"/>
          <w:sz w:val="24"/>
          <w:szCs w:val="24"/>
          <w:lang w:val="en-US"/>
        </w:rPr>
        <w:t>ArcRCC</w:t>
      </w:r>
      <w:proofErr w:type="spellEnd"/>
      <w:r w:rsidR="008E656D" w:rsidRPr="00C275ED">
        <w:rPr>
          <w:rFonts w:ascii="Times New Roman" w:hAnsi="Times New Roman" w:cs="Times New Roman"/>
          <w:sz w:val="24"/>
          <w:szCs w:val="24"/>
          <w:lang w:val="en-US"/>
        </w:rPr>
        <w:t xml:space="preserve">-N) nodes and invited </w:t>
      </w:r>
      <w:proofErr w:type="spellStart"/>
      <w:r w:rsidR="008E656D" w:rsidRPr="00C275ED">
        <w:rPr>
          <w:rFonts w:ascii="Times New Roman" w:hAnsi="Times New Roman" w:cs="Times New Roman"/>
          <w:sz w:val="24"/>
          <w:szCs w:val="24"/>
          <w:lang w:val="en-US"/>
        </w:rPr>
        <w:t>ArcRCC</w:t>
      </w:r>
      <w:proofErr w:type="spellEnd"/>
      <w:r w:rsidR="008E656D" w:rsidRPr="00C275ED">
        <w:rPr>
          <w:rFonts w:ascii="Times New Roman" w:hAnsi="Times New Roman" w:cs="Times New Roman"/>
          <w:sz w:val="24"/>
          <w:szCs w:val="24"/>
          <w:lang w:val="en-US"/>
        </w:rPr>
        <w:t xml:space="preserve">-N members.  In advance of the meeting it was agreed that AARI will continue to lead organization of the event including inviting participants and convening the sessions. </w:t>
      </w:r>
    </w:p>
    <w:p w14:paraId="668E055A" w14:textId="77777777" w:rsidR="00C275ED" w:rsidRDefault="00C275ED" w:rsidP="00C275ED">
      <w:pPr>
        <w:spacing w:after="0" w:line="240" w:lineRule="auto"/>
        <w:jc w:val="both"/>
        <w:rPr>
          <w:rFonts w:ascii="Times New Roman" w:hAnsi="Times New Roman" w:cs="Times New Roman"/>
          <w:sz w:val="24"/>
          <w:szCs w:val="24"/>
          <w:lang w:val="en-US"/>
        </w:rPr>
      </w:pPr>
    </w:p>
    <w:p w14:paraId="1D8E61D0" w14:textId="342E12A5" w:rsidR="008E656D" w:rsidRPr="00C275ED" w:rsidRDefault="008E656D" w:rsidP="00C275ED">
      <w:pPr>
        <w:spacing w:after="0" w:line="240" w:lineRule="auto"/>
        <w:jc w:val="both"/>
        <w:rPr>
          <w:rFonts w:ascii="Times New Roman" w:hAnsi="Times New Roman" w:cs="Times New Roman"/>
          <w:sz w:val="24"/>
          <w:szCs w:val="24"/>
          <w:lang w:val="en-US"/>
        </w:rPr>
      </w:pPr>
      <w:r w:rsidRPr="00C275ED">
        <w:rPr>
          <w:rFonts w:ascii="Times New Roman" w:hAnsi="Times New Roman" w:cs="Times New Roman"/>
          <w:sz w:val="24"/>
          <w:szCs w:val="24"/>
          <w:lang w:val="en-US"/>
        </w:rPr>
        <w:t>The key objectives of the ACF-5 were defined as to:</w:t>
      </w:r>
    </w:p>
    <w:p w14:paraId="7A4B34B0" w14:textId="77777777" w:rsidR="008E656D" w:rsidRPr="00C275ED" w:rsidRDefault="008E656D" w:rsidP="00C275ED">
      <w:pPr>
        <w:pStyle w:val="ListParagraph"/>
        <w:numPr>
          <w:ilvl w:val="0"/>
          <w:numId w:val="1"/>
        </w:numPr>
        <w:spacing w:after="0" w:line="240" w:lineRule="auto"/>
        <w:jc w:val="both"/>
        <w:rPr>
          <w:rFonts w:ascii="Times New Roman" w:hAnsi="Times New Roman" w:cs="Times New Roman"/>
          <w:sz w:val="24"/>
          <w:szCs w:val="24"/>
          <w:lang w:val="en-US"/>
        </w:rPr>
      </w:pPr>
      <w:r w:rsidRPr="00C275ED">
        <w:rPr>
          <w:rFonts w:ascii="Times New Roman" w:hAnsi="Times New Roman" w:cs="Times New Roman"/>
          <w:sz w:val="24"/>
          <w:szCs w:val="24"/>
          <w:lang w:val="en-US"/>
        </w:rPr>
        <w:t>Develop the consensus statement on the current status (winter 2019/2020 – spring 2020) and future outlook (summer 2020) of the Arctic climate on a seasonal scale;</w:t>
      </w:r>
    </w:p>
    <w:p w14:paraId="323132C2" w14:textId="085BFBD1" w:rsidR="008E656D" w:rsidRPr="00C275ED" w:rsidRDefault="008E656D" w:rsidP="00C275ED">
      <w:pPr>
        <w:pStyle w:val="ListParagraph"/>
        <w:numPr>
          <w:ilvl w:val="0"/>
          <w:numId w:val="1"/>
        </w:numPr>
        <w:spacing w:after="0" w:line="240" w:lineRule="auto"/>
        <w:jc w:val="both"/>
        <w:rPr>
          <w:rFonts w:ascii="Times New Roman" w:hAnsi="Times New Roman" w:cs="Times New Roman"/>
          <w:sz w:val="24"/>
          <w:szCs w:val="24"/>
          <w:lang w:val="en-US"/>
        </w:rPr>
      </w:pPr>
      <w:r w:rsidRPr="00C275ED">
        <w:rPr>
          <w:rFonts w:ascii="Times New Roman" w:hAnsi="Times New Roman" w:cs="Times New Roman"/>
          <w:sz w:val="24"/>
          <w:szCs w:val="24"/>
          <w:lang w:val="en-US"/>
        </w:rPr>
        <w:t xml:space="preserve">Raise awareness of end-users about new climate products and services for the Arctic </w:t>
      </w:r>
      <w:r w:rsidR="009A0DA5">
        <w:rPr>
          <w:rFonts w:ascii="Times New Roman" w:hAnsi="Times New Roman" w:cs="Times New Roman"/>
          <w:sz w:val="24"/>
          <w:szCs w:val="24"/>
          <w:lang w:val="en-US"/>
        </w:rPr>
        <w:t xml:space="preserve">as </w:t>
      </w:r>
      <w:r w:rsidRPr="00C275ED">
        <w:rPr>
          <w:rFonts w:ascii="Times New Roman" w:hAnsi="Times New Roman" w:cs="Times New Roman"/>
          <w:sz w:val="24"/>
          <w:szCs w:val="24"/>
          <w:lang w:val="en-US"/>
        </w:rPr>
        <w:t>potential support to decision-making and the current limitations;</w:t>
      </w:r>
    </w:p>
    <w:p w14:paraId="247508D5" w14:textId="4BD83E84" w:rsidR="008E656D" w:rsidRPr="00C275ED" w:rsidRDefault="008E656D" w:rsidP="00C275ED">
      <w:pPr>
        <w:pStyle w:val="ListParagraph"/>
        <w:numPr>
          <w:ilvl w:val="0"/>
          <w:numId w:val="1"/>
        </w:numPr>
        <w:spacing w:after="0" w:line="240" w:lineRule="auto"/>
        <w:jc w:val="both"/>
        <w:rPr>
          <w:rFonts w:ascii="Times New Roman" w:hAnsi="Times New Roman" w:cs="Times New Roman"/>
          <w:sz w:val="24"/>
          <w:szCs w:val="24"/>
          <w:lang w:val="en-US"/>
        </w:rPr>
      </w:pPr>
      <w:r w:rsidRPr="00C275ED">
        <w:rPr>
          <w:rFonts w:ascii="Times New Roman" w:hAnsi="Times New Roman" w:cs="Times New Roman"/>
          <w:sz w:val="24"/>
          <w:szCs w:val="24"/>
          <w:lang w:val="en-US"/>
        </w:rPr>
        <w:t>Interact with end-users and learn about the climate information they currently use for planning and their needs for climate information.</w:t>
      </w:r>
    </w:p>
    <w:p w14:paraId="79F3BE8C" w14:textId="77777777" w:rsidR="00C275ED" w:rsidRDefault="00C275ED" w:rsidP="00C275ED">
      <w:pPr>
        <w:spacing w:after="0" w:line="240" w:lineRule="auto"/>
        <w:jc w:val="both"/>
        <w:rPr>
          <w:rFonts w:ascii="Times New Roman" w:hAnsi="Times New Roman" w:cs="Times New Roman"/>
          <w:sz w:val="24"/>
          <w:szCs w:val="24"/>
          <w:lang w:val="en-US"/>
        </w:rPr>
      </w:pPr>
    </w:p>
    <w:p w14:paraId="3AFCD5C5" w14:textId="444093FC" w:rsidR="008E656D" w:rsidRPr="00C275ED" w:rsidRDefault="00F239F1" w:rsidP="00C275ED">
      <w:pPr>
        <w:spacing w:after="0" w:line="240" w:lineRule="auto"/>
        <w:jc w:val="both"/>
        <w:rPr>
          <w:rFonts w:ascii="Times New Roman" w:hAnsi="Times New Roman" w:cs="Times New Roman"/>
          <w:sz w:val="24"/>
          <w:szCs w:val="24"/>
          <w:lang w:val="en-US"/>
        </w:rPr>
      </w:pPr>
      <w:r w:rsidRPr="00C275ED">
        <w:rPr>
          <w:rFonts w:ascii="Times New Roman" w:hAnsi="Times New Roman" w:cs="Times New Roman"/>
          <w:sz w:val="24"/>
          <w:szCs w:val="24"/>
          <w:lang w:val="en-US"/>
        </w:rPr>
        <w:t>Following the agenda (annex 1) i</w:t>
      </w:r>
      <w:r w:rsidR="008E656D" w:rsidRPr="00C275ED">
        <w:rPr>
          <w:rFonts w:ascii="Times New Roman" w:hAnsi="Times New Roman" w:cs="Times New Roman"/>
          <w:sz w:val="24"/>
          <w:szCs w:val="24"/>
          <w:lang w:val="en-US"/>
        </w:rPr>
        <w:t xml:space="preserve">t was defined that the ACF-5 would be arranged as </w:t>
      </w:r>
      <w:r w:rsidR="009A0DA5">
        <w:rPr>
          <w:rFonts w:ascii="Times New Roman" w:hAnsi="Times New Roman" w:cs="Times New Roman"/>
          <w:sz w:val="24"/>
          <w:szCs w:val="24"/>
          <w:lang w:val="en-US"/>
        </w:rPr>
        <w:t xml:space="preserve">a </w:t>
      </w:r>
      <w:r w:rsidR="008E656D" w:rsidRPr="00C275ED">
        <w:rPr>
          <w:rFonts w:ascii="Times New Roman" w:hAnsi="Times New Roman" w:cs="Times New Roman"/>
          <w:sz w:val="24"/>
          <w:szCs w:val="24"/>
          <w:lang w:val="en-US"/>
        </w:rPr>
        <w:t>2</w:t>
      </w:r>
      <w:r w:rsidR="009A0DA5">
        <w:rPr>
          <w:rFonts w:ascii="Times New Roman" w:hAnsi="Times New Roman" w:cs="Times New Roman"/>
          <w:sz w:val="24"/>
          <w:szCs w:val="24"/>
          <w:lang w:val="en-US"/>
        </w:rPr>
        <w:t>-</w:t>
      </w:r>
      <w:r w:rsidR="008E656D" w:rsidRPr="00C275ED">
        <w:rPr>
          <w:rFonts w:ascii="Times New Roman" w:hAnsi="Times New Roman" w:cs="Times New Roman"/>
          <w:sz w:val="24"/>
          <w:szCs w:val="24"/>
          <w:lang w:val="en-US"/>
        </w:rPr>
        <w:t>day meeting:</w:t>
      </w:r>
    </w:p>
    <w:p w14:paraId="10A1C98D" w14:textId="7C7A04FB" w:rsidR="008E656D" w:rsidRPr="00C275ED" w:rsidRDefault="008E656D" w:rsidP="00C275ED">
      <w:pPr>
        <w:pStyle w:val="ListParagraph"/>
        <w:numPr>
          <w:ilvl w:val="0"/>
          <w:numId w:val="2"/>
        </w:numPr>
        <w:autoSpaceDE w:val="0"/>
        <w:autoSpaceDN w:val="0"/>
        <w:adjustRightInd w:val="0"/>
        <w:spacing w:after="0" w:line="240" w:lineRule="auto"/>
        <w:jc w:val="both"/>
        <w:rPr>
          <w:rFonts w:ascii="Times New Roman" w:hAnsi="Times New Roman" w:cs="Times New Roman"/>
          <w:sz w:val="24"/>
          <w:szCs w:val="24"/>
          <w:lang w:val="en-US"/>
        </w:rPr>
      </w:pPr>
      <w:r w:rsidRPr="00C275ED">
        <w:rPr>
          <w:rFonts w:ascii="Times New Roman" w:hAnsi="Times New Roman" w:cs="Times New Roman"/>
          <w:sz w:val="24"/>
          <w:szCs w:val="24"/>
          <w:lang w:val="en-US"/>
        </w:rPr>
        <w:t>May 27 (Wednesday, Day 1, 1600-1740 UTC)</w:t>
      </w:r>
      <w:r w:rsidR="009A0DA5">
        <w:rPr>
          <w:rFonts w:ascii="Times New Roman" w:hAnsi="Times New Roman" w:cs="Times New Roman"/>
          <w:sz w:val="24"/>
          <w:szCs w:val="24"/>
          <w:lang w:val="en-US"/>
        </w:rPr>
        <w:t xml:space="preserve"> was a</w:t>
      </w:r>
      <w:r w:rsidRPr="00C275ED">
        <w:rPr>
          <w:rFonts w:ascii="Times New Roman" w:hAnsi="Times New Roman" w:cs="Times New Roman"/>
          <w:sz w:val="24"/>
          <w:szCs w:val="24"/>
          <w:lang w:val="en-US"/>
        </w:rPr>
        <w:t xml:space="preserve"> non-technical session to present: key climate information from Winter/Spring 2019/20 and the Arctic Summer 2020 outlook for 8 regions in the Arctic and the Consensus Statement which provides an overall summary for the circumpolar Arctic.</w:t>
      </w:r>
    </w:p>
    <w:p w14:paraId="29BDD7AD" w14:textId="701E1A99" w:rsidR="008E656D" w:rsidRPr="00C275ED" w:rsidRDefault="008E656D" w:rsidP="00C275ED">
      <w:pPr>
        <w:pStyle w:val="ListParagraph"/>
        <w:numPr>
          <w:ilvl w:val="0"/>
          <w:numId w:val="2"/>
        </w:numPr>
        <w:autoSpaceDE w:val="0"/>
        <w:autoSpaceDN w:val="0"/>
        <w:adjustRightInd w:val="0"/>
        <w:spacing w:after="0" w:line="240" w:lineRule="auto"/>
        <w:jc w:val="both"/>
        <w:rPr>
          <w:rFonts w:ascii="Times New Roman" w:hAnsi="Times New Roman" w:cs="Times New Roman"/>
          <w:sz w:val="24"/>
          <w:szCs w:val="24"/>
          <w:lang w:val="en-US"/>
        </w:rPr>
      </w:pPr>
      <w:r w:rsidRPr="00C275ED">
        <w:rPr>
          <w:rFonts w:ascii="Times New Roman" w:hAnsi="Times New Roman" w:cs="Times New Roman"/>
          <w:sz w:val="24"/>
          <w:szCs w:val="24"/>
          <w:lang w:val="en-US"/>
        </w:rPr>
        <w:t>May 2</w:t>
      </w:r>
      <w:r w:rsidR="009A0DA5">
        <w:rPr>
          <w:rFonts w:ascii="Times New Roman" w:hAnsi="Times New Roman" w:cs="Times New Roman"/>
          <w:sz w:val="24"/>
          <w:szCs w:val="24"/>
          <w:lang w:val="en-US"/>
        </w:rPr>
        <w:t>8</w:t>
      </w:r>
      <w:r w:rsidRPr="00C275ED">
        <w:rPr>
          <w:rFonts w:ascii="Times New Roman" w:hAnsi="Times New Roman" w:cs="Times New Roman"/>
          <w:sz w:val="24"/>
          <w:szCs w:val="24"/>
          <w:lang w:val="en-US"/>
        </w:rPr>
        <w:t xml:space="preserve"> (Thursday, Day 2, 1600-1800 UTC)</w:t>
      </w:r>
      <w:r w:rsidR="009A0DA5">
        <w:rPr>
          <w:rFonts w:ascii="Times New Roman" w:hAnsi="Times New Roman" w:cs="Times New Roman"/>
          <w:sz w:val="24"/>
          <w:szCs w:val="24"/>
          <w:lang w:val="en-US"/>
        </w:rPr>
        <w:t xml:space="preserve"> was </w:t>
      </w:r>
      <w:r w:rsidR="003F4F20">
        <w:rPr>
          <w:rFonts w:ascii="Times New Roman" w:hAnsi="Times New Roman" w:cs="Times New Roman"/>
          <w:sz w:val="24"/>
          <w:szCs w:val="24"/>
          <w:lang w:val="en-US"/>
        </w:rPr>
        <w:t>a</w:t>
      </w:r>
      <w:r w:rsidR="003F4F20" w:rsidRPr="00C275ED">
        <w:rPr>
          <w:rFonts w:ascii="Times New Roman" w:hAnsi="Times New Roman" w:cs="Times New Roman"/>
          <w:sz w:val="24"/>
          <w:szCs w:val="24"/>
          <w:lang w:val="en-US"/>
        </w:rPr>
        <w:t xml:space="preserve"> technical</w:t>
      </w:r>
      <w:r w:rsidRPr="00C275ED">
        <w:rPr>
          <w:rFonts w:ascii="Times New Roman" w:hAnsi="Times New Roman" w:cs="Times New Roman"/>
          <w:sz w:val="24"/>
          <w:szCs w:val="24"/>
          <w:lang w:val="en-US"/>
        </w:rPr>
        <w:t xml:space="preserve"> session to provide greater detail on the Winter/Spring 2019/20 observations and the modelled and consensus aspects of the temperature, precipitation and sea-ice information used to develop the </w:t>
      </w:r>
      <w:proofErr w:type="spellStart"/>
      <w:r w:rsidRPr="00C275ED">
        <w:rPr>
          <w:rFonts w:ascii="Times New Roman" w:hAnsi="Times New Roman" w:cs="Times New Roman"/>
          <w:sz w:val="24"/>
          <w:szCs w:val="24"/>
          <w:lang w:val="en-US"/>
        </w:rPr>
        <w:t>ArcRCC</w:t>
      </w:r>
      <w:proofErr w:type="spellEnd"/>
      <w:r w:rsidRPr="00C275ED">
        <w:rPr>
          <w:rFonts w:ascii="Times New Roman" w:hAnsi="Times New Roman" w:cs="Times New Roman"/>
          <w:sz w:val="24"/>
          <w:szCs w:val="24"/>
          <w:lang w:val="en-US"/>
        </w:rPr>
        <w:t xml:space="preserve"> products. </w:t>
      </w:r>
    </w:p>
    <w:p w14:paraId="7486B4A1" w14:textId="77777777" w:rsidR="00C275ED" w:rsidRDefault="00C275ED" w:rsidP="00C275ED">
      <w:pPr>
        <w:spacing w:after="0" w:line="240" w:lineRule="auto"/>
        <w:jc w:val="both"/>
        <w:rPr>
          <w:rFonts w:ascii="Times New Roman" w:eastAsia="Times New Roman" w:hAnsi="Times New Roman" w:cs="Times New Roman"/>
          <w:sz w:val="24"/>
          <w:szCs w:val="24"/>
          <w:shd w:val="clear" w:color="auto" w:fill="FFFFFF"/>
          <w:lang w:val="en-US" w:eastAsia="ru-RU"/>
        </w:rPr>
      </w:pPr>
    </w:p>
    <w:p w14:paraId="2A70E016" w14:textId="323E17C8" w:rsidR="00174940" w:rsidRPr="00C275ED" w:rsidRDefault="00174940" w:rsidP="00C275ED">
      <w:pPr>
        <w:spacing w:after="0" w:line="240" w:lineRule="auto"/>
        <w:jc w:val="both"/>
        <w:rPr>
          <w:rFonts w:ascii="Times New Roman" w:eastAsia="Times New Roman" w:hAnsi="Times New Roman" w:cs="Times New Roman"/>
          <w:sz w:val="24"/>
          <w:szCs w:val="24"/>
          <w:lang w:val="en-US" w:eastAsia="ru-RU"/>
        </w:rPr>
      </w:pPr>
      <w:r w:rsidRPr="00C275ED">
        <w:rPr>
          <w:rFonts w:ascii="Times New Roman" w:eastAsia="Times New Roman" w:hAnsi="Times New Roman" w:cs="Times New Roman"/>
          <w:sz w:val="24"/>
          <w:szCs w:val="24"/>
          <w:shd w:val="clear" w:color="auto" w:fill="FFFFFF"/>
          <w:lang w:val="en-US" w:eastAsia="ru-RU"/>
        </w:rPr>
        <w:t xml:space="preserve">Invitations </w:t>
      </w:r>
      <w:r w:rsidR="008E656D" w:rsidRPr="00C275ED">
        <w:rPr>
          <w:rFonts w:ascii="Times New Roman" w:eastAsia="Times New Roman" w:hAnsi="Times New Roman" w:cs="Times New Roman"/>
          <w:sz w:val="24"/>
          <w:szCs w:val="24"/>
          <w:shd w:val="clear" w:color="auto" w:fill="FFFFFF"/>
          <w:lang w:val="en-US" w:eastAsia="ru-RU"/>
        </w:rPr>
        <w:t xml:space="preserve">including the agenda </w:t>
      </w:r>
      <w:r w:rsidRPr="00C275ED">
        <w:rPr>
          <w:rFonts w:ascii="Times New Roman" w:eastAsia="Times New Roman" w:hAnsi="Times New Roman" w:cs="Times New Roman"/>
          <w:sz w:val="24"/>
          <w:szCs w:val="24"/>
          <w:shd w:val="clear" w:color="auto" w:fill="FFFFFF"/>
          <w:lang w:val="en-US" w:eastAsia="ru-RU"/>
        </w:rPr>
        <w:t xml:space="preserve">were sent to those who participated in previous ACFs, including representatives from WMO, meteorological services, shipping industry, organizations representing indigenous people, and other key decision makers. They were encouraged to </w:t>
      </w:r>
      <w:r w:rsidR="008E656D" w:rsidRPr="00C275ED">
        <w:rPr>
          <w:rFonts w:ascii="Times New Roman" w:eastAsia="Times New Roman" w:hAnsi="Times New Roman" w:cs="Times New Roman"/>
          <w:sz w:val="24"/>
          <w:szCs w:val="24"/>
          <w:shd w:val="clear" w:color="auto" w:fill="FFFFFF"/>
          <w:lang w:val="en-US" w:eastAsia="ru-RU"/>
        </w:rPr>
        <w:t>register by responding to the host at AARI</w:t>
      </w:r>
      <w:r w:rsidRPr="00C275ED">
        <w:rPr>
          <w:rFonts w:ascii="Times New Roman" w:eastAsia="Times New Roman" w:hAnsi="Times New Roman" w:cs="Times New Roman"/>
          <w:sz w:val="24"/>
          <w:szCs w:val="24"/>
          <w:shd w:val="clear" w:color="auto" w:fill="FFFFFF"/>
          <w:lang w:val="en-US" w:eastAsia="ru-RU"/>
        </w:rPr>
        <w:t xml:space="preserve">. A total of about </w:t>
      </w:r>
      <w:r w:rsidR="008E656D" w:rsidRPr="00C275ED">
        <w:rPr>
          <w:rFonts w:ascii="Times New Roman" w:eastAsia="Times New Roman" w:hAnsi="Times New Roman" w:cs="Times New Roman"/>
          <w:sz w:val="24"/>
          <w:szCs w:val="24"/>
          <w:shd w:val="clear" w:color="auto" w:fill="FFFFFF"/>
          <w:lang w:val="en-US" w:eastAsia="ru-RU"/>
        </w:rPr>
        <w:t xml:space="preserve">89 </w:t>
      </w:r>
      <w:r w:rsidRPr="00C275ED">
        <w:rPr>
          <w:rFonts w:ascii="Times New Roman" w:eastAsia="Times New Roman" w:hAnsi="Times New Roman" w:cs="Times New Roman"/>
          <w:sz w:val="24"/>
          <w:szCs w:val="24"/>
          <w:shd w:val="clear" w:color="auto" w:fill="FFFFFF"/>
          <w:lang w:val="en-US" w:eastAsia="ru-RU"/>
        </w:rPr>
        <w:t xml:space="preserve">participants </w:t>
      </w:r>
      <w:r w:rsidR="008E656D" w:rsidRPr="00C275ED">
        <w:rPr>
          <w:rFonts w:ascii="Times New Roman" w:eastAsia="Times New Roman" w:hAnsi="Times New Roman" w:cs="Times New Roman"/>
          <w:sz w:val="24"/>
          <w:szCs w:val="24"/>
          <w:shd w:val="clear" w:color="auto" w:fill="FFFFFF"/>
          <w:lang w:val="en-US" w:eastAsia="ru-RU"/>
        </w:rPr>
        <w:t xml:space="preserve">registered for the </w:t>
      </w:r>
      <w:r w:rsidRPr="00C275ED">
        <w:rPr>
          <w:rFonts w:ascii="Times New Roman" w:eastAsia="Times New Roman" w:hAnsi="Times New Roman" w:cs="Times New Roman"/>
          <w:sz w:val="24"/>
          <w:szCs w:val="24"/>
          <w:shd w:val="clear" w:color="auto" w:fill="FFFFFF"/>
          <w:lang w:val="en-US" w:eastAsia="ru-RU"/>
        </w:rPr>
        <w:t>meeting</w:t>
      </w:r>
      <w:r w:rsidR="00F239F1" w:rsidRPr="00C275ED">
        <w:rPr>
          <w:rFonts w:ascii="Times New Roman" w:eastAsia="Times New Roman" w:hAnsi="Times New Roman" w:cs="Times New Roman"/>
          <w:sz w:val="24"/>
          <w:szCs w:val="24"/>
          <w:shd w:val="clear" w:color="auto" w:fill="FFFFFF"/>
          <w:lang w:val="en-US" w:eastAsia="ru-RU"/>
        </w:rPr>
        <w:t xml:space="preserve"> (annex </w:t>
      </w:r>
      <w:r w:rsidR="00D73ED9" w:rsidRPr="00C275ED">
        <w:rPr>
          <w:rFonts w:ascii="Times New Roman" w:eastAsia="Times New Roman" w:hAnsi="Times New Roman" w:cs="Times New Roman"/>
          <w:sz w:val="24"/>
          <w:szCs w:val="24"/>
          <w:shd w:val="clear" w:color="auto" w:fill="FFFFFF"/>
          <w:lang w:val="en-US" w:eastAsia="ru-RU"/>
        </w:rPr>
        <w:t>2</w:t>
      </w:r>
      <w:r w:rsidR="00F239F1" w:rsidRPr="00C275ED">
        <w:rPr>
          <w:rFonts w:ascii="Times New Roman" w:eastAsia="Times New Roman" w:hAnsi="Times New Roman" w:cs="Times New Roman"/>
          <w:sz w:val="24"/>
          <w:szCs w:val="24"/>
          <w:shd w:val="clear" w:color="auto" w:fill="FFFFFF"/>
          <w:lang w:val="en-US" w:eastAsia="ru-RU"/>
        </w:rPr>
        <w:t>)</w:t>
      </w:r>
      <w:r w:rsidRPr="00C275ED">
        <w:rPr>
          <w:rFonts w:ascii="Times New Roman" w:eastAsia="Times New Roman" w:hAnsi="Times New Roman" w:cs="Times New Roman"/>
          <w:sz w:val="24"/>
          <w:szCs w:val="24"/>
          <w:shd w:val="clear" w:color="auto" w:fill="FFFFFF"/>
          <w:lang w:val="en-US" w:eastAsia="ru-RU"/>
        </w:rPr>
        <w:t xml:space="preserve">, </w:t>
      </w:r>
      <w:r w:rsidR="00F239F1" w:rsidRPr="00C275ED">
        <w:rPr>
          <w:rFonts w:ascii="Times New Roman" w:eastAsia="Times New Roman" w:hAnsi="Times New Roman" w:cs="Times New Roman"/>
          <w:sz w:val="24"/>
          <w:szCs w:val="24"/>
          <w:shd w:val="clear" w:color="auto" w:fill="FFFFFF"/>
          <w:lang w:val="en-US" w:eastAsia="ru-RU"/>
        </w:rPr>
        <w:t>representing 12 countries</w:t>
      </w:r>
      <w:r w:rsidR="00D73ED9" w:rsidRPr="00C275ED">
        <w:rPr>
          <w:rFonts w:ascii="Times New Roman" w:eastAsia="Times New Roman" w:hAnsi="Times New Roman" w:cs="Times New Roman"/>
          <w:sz w:val="24"/>
          <w:szCs w:val="24"/>
          <w:shd w:val="clear" w:color="auto" w:fill="FFFFFF"/>
          <w:lang w:val="en-US" w:eastAsia="ru-RU"/>
        </w:rPr>
        <w:t xml:space="preserve"> and the WMO Secretariat</w:t>
      </w:r>
      <w:r w:rsidR="00F239F1" w:rsidRPr="00C275ED">
        <w:rPr>
          <w:rFonts w:ascii="Times New Roman" w:eastAsia="Times New Roman" w:hAnsi="Times New Roman" w:cs="Times New Roman"/>
          <w:sz w:val="24"/>
          <w:szCs w:val="24"/>
          <w:shd w:val="clear" w:color="auto" w:fill="FFFFFF"/>
          <w:lang w:val="en-US" w:eastAsia="ru-RU"/>
        </w:rPr>
        <w:t>.</w:t>
      </w:r>
      <w:r w:rsidR="006E2CCE">
        <w:rPr>
          <w:rFonts w:ascii="Times New Roman" w:eastAsia="Times New Roman" w:hAnsi="Times New Roman" w:cs="Times New Roman"/>
          <w:sz w:val="24"/>
          <w:szCs w:val="24"/>
          <w:shd w:val="clear" w:color="auto" w:fill="FFFFFF"/>
          <w:lang w:val="en-US" w:eastAsia="ru-RU"/>
        </w:rPr>
        <w:t xml:space="preserve"> Group photo of attendees is given as annex 3.</w:t>
      </w:r>
    </w:p>
    <w:p w14:paraId="47518708" w14:textId="035DDB92" w:rsidR="00174940" w:rsidRPr="00C275ED" w:rsidRDefault="00174940" w:rsidP="00C275ED">
      <w:pPr>
        <w:spacing w:after="0" w:line="240" w:lineRule="auto"/>
        <w:rPr>
          <w:rFonts w:ascii="Times New Roman" w:eastAsia="Times New Roman" w:hAnsi="Times New Roman" w:cs="Times New Roman"/>
          <w:sz w:val="24"/>
          <w:szCs w:val="24"/>
          <w:lang w:val="en-US" w:eastAsia="ru-RU"/>
        </w:rPr>
      </w:pPr>
    </w:p>
    <w:p w14:paraId="42BD2550" w14:textId="404A44BF" w:rsidR="00F239F1" w:rsidRPr="00C275ED" w:rsidRDefault="00F239F1" w:rsidP="00C275ED">
      <w:pPr>
        <w:spacing w:after="0" w:line="240" w:lineRule="auto"/>
        <w:rPr>
          <w:rFonts w:ascii="Times New Roman" w:hAnsi="Times New Roman" w:cs="Times New Roman"/>
          <w:i/>
          <w:iCs/>
          <w:sz w:val="24"/>
          <w:szCs w:val="24"/>
          <w:lang w:val="en-US"/>
        </w:rPr>
      </w:pPr>
      <w:r w:rsidRPr="00C275ED">
        <w:rPr>
          <w:rFonts w:ascii="Times New Roman" w:hAnsi="Times New Roman" w:cs="Times New Roman"/>
          <w:i/>
          <w:iCs/>
          <w:sz w:val="24"/>
          <w:szCs w:val="24"/>
          <w:lang w:val="en-US"/>
        </w:rPr>
        <w:t>May 27, non-technical session</w:t>
      </w:r>
    </w:p>
    <w:p w14:paraId="75F7A10B" w14:textId="77777777" w:rsidR="00F239F1" w:rsidRPr="00C275ED" w:rsidRDefault="00F239F1" w:rsidP="00C275ED">
      <w:pPr>
        <w:spacing w:after="0" w:line="240" w:lineRule="auto"/>
        <w:rPr>
          <w:rFonts w:ascii="Times New Roman" w:eastAsia="Times New Roman" w:hAnsi="Times New Roman" w:cs="Times New Roman"/>
          <w:sz w:val="24"/>
          <w:szCs w:val="24"/>
          <w:lang w:val="en-US" w:eastAsia="ru-RU"/>
        </w:rPr>
      </w:pPr>
    </w:p>
    <w:p w14:paraId="34CAF489" w14:textId="54023A8B" w:rsidR="00D73ED9" w:rsidRPr="00C275ED" w:rsidRDefault="00517EBC" w:rsidP="00C275ED">
      <w:pPr>
        <w:spacing w:after="0" w:line="240" w:lineRule="auto"/>
        <w:jc w:val="both"/>
        <w:rPr>
          <w:rFonts w:ascii="Times New Roman" w:eastAsia="Times New Roman" w:hAnsi="Times New Roman" w:cs="Times New Roman"/>
          <w:sz w:val="24"/>
          <w:szCs w:val="24"/>
          <w:shd w:val="clear" w:color="auto" w:fill="FFFFFF"/>
          <w:lang w:val="en-US" w:eastAsia="ru-RU"/>
        </w:rPr>
      </w:pPr>
      <w:proofErr w:type="spellStart"/>
      <w:r w:rsidRPr="00C275ED">
        <w:rPr>
          <w:rFonts w:ascii="Times New Roman" w:eastAsia="Times New Roman" w:hAnsi="Times New Roman" w:cs="Times New Roman"/>
          <w:sz w:val="24"/>
          <w:szCs w:val="24"/>
          <w:shd w:val="clear" w:color="auto" w:fill="FFFFFF"/>
          <w:lang w:val="en-US" w:eastAsia="ru-RU"/>
        </w:rPr>
        <w:t>Vasily</w:t>
      </w:r>
      <w:proofErr w:type="spellEnd"/>
      <w:r w:rsidRPr="00C275ED">
        <w:rPr>
          <w:rFonts w:ascii="Times New Roman" w:eastAsia="Times New Roman" w:hAnsi="Times New Roman" w:cs="Times New Roman"/>
          <w:sz w:val="24"/>
          <w:szCs w:val="24"/>
          <w:shd w:val="clear" w:color="auto" w:fill="FFFFFF"/>
          <w:lang w:val="en-US" w:eastAsia="ru-RU"/>
        </w:rPr>
        <w:t xml:space="preserve"> </w:t>
      </w:r>
      <w:proofErr w:type="spellStart"/>
      <w:r w:rsidRPr="00C275ED">
        <w:rPr>
          <w:rFonts w:ascii="Times New Roman" w:eastAsia="Times New Roman" w:hAnsi="Times New Roman" w:cs="Times New Roman"/>
          <w:sz w:val="24"/>
          <w:szCs w:val="24"/>
          <w:shd w:val="clear" w:color="auto" w:fill="FFFFFF"/>
          <w:lang w:val="en-US" w:eastAsia="ru-RU"/>
        </w:rPr>
        <w:t>Smolyanitsky</w:t>
      </w:r>
      <w:proofErr w:type="spellEnd"/>
      <w:r w:rsidR="00174940" w:rsidRPr="00C275ED">
        <w:rPr>
          <w:rFonts w:ascii="Times New Roman" w:eastAsia="Times New Roman" w:hAnsi="Times New Roman" w:cs="Times New Roman"/>
          <w:sz w:val="24"/>
          <w:szCs w:val="24"/>
          <w:shd w:val="clear" w:color="auto" w:fill="FFFFFF"/>
          <w:lang w:val="en-US" w:eastAsia="ru-RU"/>
        </w:rPr>
        <w:t xml:space="preserve">, </w:t>
      </w:r>
      <w:r w:rsidR="00B52F69" w:rsidRPr="00C275ED">
        <w:rPr>
          <w:rFonts w:ascii="Times New Roman" w:eastAsia="Times New Roman" w:hAnsi="Times New Roman" w:cs="Times New Roman"/>
          <w:sz w:val="24"/>
          <w:szCs w:val="24"/>
          <w:shd w:val="clear" w:color="auto" w:fill="FFFFFF"/>
          <w:lang w:val="en-US" w:eastAsia="ru-RU"/>
        </w:rPr>
        <w:t>AARI host of the meeting</w:t>
      </w:r>
      <w:r w:rsidR="009A0DA5">
        <w:rPr>
          <w:rFonts w:ascii="Times New Roman" w:eastAsia="Times New Roman" w:hAnsi="Times New Roman" w:cs="Times New Roman"/>
          <w:sz w:val="24"/>
          <w:szCs w:val="24"/>
          <w:shd w:val="clear" w:color="auto" w:fill="FFFFFF"/>
          <w:lang w:val="en-US" w:eastAsia="ru-RU"/>
        </w:rPr>
        <w:t xml:space="preserve"> and</w:t>
      </w:r>
      <w:r w:rsidR="00B52F69" w:rsidRPr="00C275ED">
        <w:rPr>
          <w:rFonts w:ascii="Times New Roman" w:eastAsia="Times New Roman" w:hAnsi="Times New Roman" w:cs="Times New Roman"/>
          <w:sz w:val="24"/>
          <w:szCs w:val="24"/>
          <w:shd w:val="clear" w:color="auto" w:fill="FFFFFF"/>
          <w:lang w:val="en-US" w:eastAsia="ru-RU"/>
        </w:rPr>
        <w:t xml:space="preserve"> </w:t>
      </w:r>
      <w:r w:rsidRPr="00C275ED">
        <w:rPr>
          <w:rFonts w:ascii="Times New Roman" w:eastAsia="Times New Roman" w:hAnsi="Times New Roman" w:cs="Times New Roman"/>
          <w:sz w:val="24"/>
          <w:szCs w:val="24"/>
          <w:shd w:val="clear" w:color="auto" w:fill="FFFFFF"/>
          <w:lang w:val="en-US" w:eastAsia="ru-RU"/>
        </w:rPr>
        <w:t>c</w:t>
      </w:r>
      <w:r w:rsidR="00174940" w:rsidRPr="00C275ED">
        <w:rPr>
          <w:rFonts w:ascii="Times New Roman" w:eastAsia="Times New Roman" w:hAnsi="Times New Roman" w:cs="Times New Roman"/>
          <w:sz w:val="24"/>
          <w:szCs w:val="24"/>
          <w:shd w:val="clear" w:color="auto" w:fill="FFFFFF"/>
          <w:lang w:val="en-US" w:eastAsia="ru-RU"/>
        </w:rPr>
        <w:t xml:space="preserve">oordinator of </w:t>
      </w:r>
      <w:proofErr w:type="spellStart"/>
      <w:r w:rsidR="00174940" w:rsidRPr="00C275ED">
        <w:rPr>
          <w:rFonts w:ascii="Times New Roman" w:eastAsia="Times New Roman" w:hAnsi="Times New Roman" w:cs="Times New Roman"/>
          <w:sz w:val="24"/>
          <w:szCs w:val="24"/>
          <w:shd w:val="clear" w:color="auto" w:fill="FFFFFF"/>
          <w:lang w:val="en-US" w:eastAsia="ru-RU"/>
        </w:rPr>
        <w:t>ArcRCC</w:t>
      </w:r>
      <w:proofErr w:type="spellEnd"/>
      <w:r w:rsidR="00174940" w:rsidRPr="00C275ED">
        <w:rPr>
          <w:rFonts w:ascii="Times New Roman" w:eastAsia="Times New Roman" w:hAnsi="Times New Roman" w:cs="Times New Roman"/>
          <w:sz w:val="24"/>
          <w:szCs w:val="24"/>
          <w:shd w:val="clear" w:color="auto" w:fill="FFFFFF"/>
          <w:lang w:val="en-US" w:eastAsia="ru-RU"/>
        </w:rPr>
        <w:t>-N</w:t>
      </w:r>
      <w:r w:rsidRPr="00C275ED">
        <w:rPr>
          <w:rFonts w:ascii="Times New Roman" w:eastAsia="Times New Roman" w:hAnsi="Times New Roman" w:cs="Times New Roman"/>
          <w:sz w:val="24"/>
          <w:szCs w:val="24"/>
          <w:shd w:val="clear" w:color="auto" w:fill="FFFFFF"/>
          <w:lang w:val="en-US" w:eastAsia="ru-RU"/>
        </w:rPr>
        <w:t xml:space="preserve"> North Eurasian node</w:t>
      </w:r>
      <w:r w:rsidR="00174940" w:rsidRPr="00C275ED">
        <w:rPr>
          <w:rFonts w:ascii="Times New Roman" w:eastAsia="Times New Roman" w:hAnsi="Times New Roman" w:cs="Times New Roman"/>
          <w:sz w:val="24"/>
          <w:szCs w:val="24"/>
          <w:shd w:val="clear" w:color="auto" w:fill="FFFFFF"/>
          <w:lang w:val="en-US" w:eastAsia="ru-RU"/>
        </w:rPr>
        <w:t xml:space="preserve">, </w:t>
      </w:r>
      <w:r w:rsidR="00B52F69" w:rsidRPr="00C275ED">
        <w:rPr>
          <w:rFonts w:ascii="Times New Roman" w:eastAsia="Times New Roman" w:hAnsi="Times New Roman" w:cs="Times New Roman"/>
          <w:sz w:val="24"/>
          <w:szCs w:val="24"/>
          <w:shd w:val="clear" w:color="auto" w:fill="FFFFFF"/>
          <w:lang w:val="en-US" w:eastAsia="ru-RU"/>
        </w:rPr>
        <w:t xml:space="preserve">welcomed the participants and </w:t>
      </w:r>
      <w:r w:rsidR="00174940" w:rsidRPr="00C275ED">
        <w:rPr>
          <w:rFonts w:ascii="Times New Roman" w:eastAsia="Times New Roman" w:hAnsi="Times New Roman" w:cs="Times New Roman"/>
          <w:sz w:val="24"/>
          <w:szCs w:val="24"/>
          <w:shd w:val="clear" w:color="auto" w:fill="FFFFFF"/>
          <w:lang w:val="en-US" w:eastAsia="ru-RU"/>
        </w:rPr>
        <w:t>gave an introduction</w:t>
      </w:r>
      <w:r w:rsidRPr="00C275ED">
        <w:rPr>
          <w:rFonts w:ascii="Times New Roman" w:eastAsia="Times New Roman" w:hAnsi="Times New Roman" w:cs="Times New Roman"/>
          <w:sz w:val="24"/>
          <w:szCs w:val="24"/>
          <w:shd w:val="clear" w:color="auto" w:fill="FFFFFF"/>
          <w:lang w:val="en-US" w:eastAsia="ru-RU"/>
        </w:rPr>
        <w:t xml:space="preserve"> to the </w:t>
      </w:r>
      <w:r w:rsidR="00B52F69" w:rsidRPr="00C275ED">
        <w:rPr>
          <w:rFonts w:ascii="Times New Roman" w:eastAsia="Times New Roman" w:hAnsi="Times New Roman" w:cs="Times New Roman"/>
          <w:sz w:val="24"/>
          <w:szCs w:val="24"/>
          <w:shd w:val="clear" w:color="auto" w:fill="FFFFFF"/>
          <w:lang w:val="en-US" w:eastAsia="ru-RU"/>
        </w:rPr>
        <w:t xml:space="preserve">whole </w:t>
      </w:r>
      <w:r w:rsidRPr="00C275ED">
        <w:rPr>
          <w:rFonts w:ascii="Times New Roman" w:eastAsia="Times New Roman" w:hAnsi="Times New Roman" w:cs="Times New Roman"/>
          <w:sz w:val="24"/>
          <w:szCs w:val="24"/>
          <w:shd w:val="clear" w:color="auto" w:fill="FFFFFF"/>
          <w:lang w:val="en-US" w:eastAsia="ru-RU"/>
        </w:rPr>
        <w:t xml:space="preserve">meeting and </w:t>
      </w:r>
      <w:r w:rsidR="00B52F69" w:rsidRPr="00C275ED">
        <w:rPr>
          <w:rFonts w:ascii="Times New Roman" w:eastAsia="Times New Roman" w:hAnsi="Times New Roman" w:cs="Times New Roman"/>
          <w:sz w:val="24"/>
          <w:szCs w:val="24"/>
          <w:shd w:val="clear" w:color="auto" w:fill="FFFFFF"/>
          <w:lang w:val="en-US" w:eastAsia="ru-RU"/>
        </w:rPr>
        <w:t>the non-</w:t>
      </w:r>
      <w:r w:rsidR="00B52F69" w:rsidRPr="00C275ED">
        <w:rPr>
          <w:rFonts w:ascii="Times New Roman" w:eastAsia="Times New Roman" w:hAnsi="Times New Roman" w:cs="Times New Roman"/>
          <w:sz w:val="24"/>
          <w:szCs w:val="24"/>
          <w:shd w:val="clear" w:color="auto" w:fill="FFFFFF"/>
          <w:lang w:val="en-US" w:eastAsia="ru-RU"/>
        </w:rPr>
        <w:lastRenderedPageBreak/>
        <w:t xml:space="preserve">technical </w:t>
      </w:r>
      <w:r w:rsidRPr="00C275ED">
        <w:rPr>
          <w:rFonts w:ascii="Times New Roman" w:eastAsia="Times New Roman" w:hAnsi="Times New Roman" w:cs="Times New Roman"/>
          <w:sz w:val="24"/>
          <w:szCs w:val="24"/>
          <w:shd w:val="clear" w:color="auto" w:fill="FFFFFF"/>
          <w:lang w:val="en-US" w:eastAsia="ru-RU"/>
        </w:rPr>
        <w:t xml:space="preserve">session. </w:t>
      </w:r>
      <w:r w:rsidR="00174940" w:rsidRPr="00C275ED">
        <w:rPr>
          <w:rFonts w:ascii="Times New Roman" w:eastAsia="Times New Roman" w:hAnsi="Times New Roman" w:cs="Times New Roman"/>
          <w:sz w:val="24"/>
          <w:szCs w:val="24"/>
          <w:shd w:val="clear" w:color="auto" w:fill="FFFFFF"/>
          <w:lang w:val="en-US" w:eastAsia="ru-RU"/>
        </w:rPr>
        <w:t xml:space="preserve">The structure of the </w:t>
      </w:r>
      <w:r w:rsidRPr="00C275ED">
        <w:rPr>
          <w:rFonts w:ascii="Times New Roman" w:eastAsia="Times New Roman" w:hAnsi="Times New Roman" w:cs="Times New Roman"/>
          <w:sz w:val="24"/>
          <w:szCs w:val="24"/>
          <w:shd w:val="clear" w:color="auto" w:fill="FFFFFF"/>
          <w:lang w:val="en-US" w:eastAsia="ru-RU"/>
        </w:rPr>
        <w:t xml:space="preserve">session </w:t>
      </w:r>
      <w:r w:rsidR="00174940" w:rsidRPr="00C275ED">
        <w:rPr>
          <w:rFonts w:ascii="Times New Roman" w:eastAsia="Times New Roman" w:hAnsi="Times New Roman" w:cs="Times New Roman"/>
          <w:sz w:val="24"/>
          <w:szCs w:val="24"/>
          <w:shd w:val="clear" w:color="auto" w:fill="FFFFFF"/>
          <w:lang w:val="en-US" w:eastAsia="ru-RU"/>
        </w:rPr>
        <w:t xml:space="preserve">was changed </w:t>
      </w:r>
      <w:r w:rsidRPr="00C275ED">
        <w:rPr>
          <w:rFonts w:ascii="Times New Roman" w:eastAsia="Times New Roman" w:hAnsi="Times New Roman" w:cs="Times New Roman"/>
          <w:sz w:val="24"/>
          <w:szCs w:val="24"/>
          <w:shd w:val="clear" w:color="auto" w:fill="FFFFFF"/>
          <w:lang w:val="en-US" w:eastAsia="ru-RU"/>
        </w:rPr>
        <w:t xml:space="preserve">due to the virtual form of the meeting and restricted session time so that attendees were </w:t>
      </w:r>
      <w:r w:rsidRPr="00C275ED">
        <w:rPr>
          <w:rFonts w:ascii="Times New Roman" w:hAnsi="Times New Roman" w:cs="Times New Roman"/>
          <w:sz w:val="24"/>
          <w:szCs w:val="24"/>
          <w:lang w:val="en-US"/>
        </w:rPr>
        <w:t>asked to provide questions and make comments mostly using the chat function</w:t>
      </w:r>
      <w:r w:rsidR="00B52F69" w:rsidRPr="00C275ED">
        <w:rPr>
          <w:rFonts w:ascii="Times New Roman" w:hAnsi="Times New Roman" w:cs="Times New Roman"/>
          <w:sz w:val="24"/>
          <w:szCs w:val="24"/>
          <w:lang w:val="en-US"/>
        </w:rPr>
        <w:t>. All material for the session</w:t>
      </w:r>
      <w:r w:rsidR="00D73ED9" w:rsidRPr="00C275ED">
        <w:rPr>
          <w:rFonts w:ascii="Times New Roman" w:hAnsi="Times New Roman" w:cs="Times New Roman"/>
          <w:sz w:val="24"/>
          <w:szCs w:val="24"/>
          <w:lang w:val="en-US"/>
        </w:rPr>
        <w:t xml:space="preserve">s was made available </w:t>
      </w:r>
      <w:r w:rsidR="00C275ED" w:rsidRPr="00C275ED">
        <w:rPr>
          <w:rFonts w:ascii="Times New Roman" w:hAnsi="Times New Roman" w:cs="Times New Roman"/>
          <w:sz w:val="24"/>
          <w:szCs w:val="24"/>
          <w:lang w:val="en-US"/>
        </w:rPr>
        <w:t xml:space="preserve">for participants </w:t>
      </w:r>
      <w:r w:rsidR="00C275ED">
        <w:rPr>
          <w:rFonts w:ascii="Times New Roman" w:hAnsi="Times New Roman" w:cs="Times New Roman"/>
          <w:sz w:val="24"/>
          <w:szCs w:val="24"/>
          <w:lang w:val="en-US"/>
        </w:rPr>
        <w:t xml:space="preserve">prior to the time of the meeting </w:t>
      </w:r>
      <w:r w:rsidR="00D73ED9" w:rsidRPr="00C275ED">
        <w:rPr>
          <w:rFonts w:ascii="Times New Roman" w:hAnsi="Times New Roman" w:cs="Times New Roman"/>
          <w:sz w:val="24"/>
          <w:szCs w:val="24"/>
          <w:lang w:val="en-US"/>
        </w:rPr>
        <w:t xml:space="preserve">at the working folder at </w:t>
      </w:r>
      <w:hyperlink r:id="rId7" w:history="1">
        <w:r w:rsidR="00D73ED9" w:rsidRPr="000611F8">
          <w:rPr>
            <w:rStyle w:val="Hyperlink"/>
            <w:rFonts w:ascii="Times New Roman" w:eastAsia="Times New Roman" w:hAnsi="Times New Roman" w:cs="Times New Roman"/>
            <w:color w:val="0070C0"/>
            <w:sz w:val="24"/>
            <w:szCs w:val="24"/>
            <w:shd w:val="clear" w:color="auto" w:fill="FFFFFF"/>
            <w:lang w:val="en-US" w:eastAsia="ru-RU"/>
          </w:rPr>
          <w:t>http://wdc.aari.ru/acf5</w:t>
        </w:r>
      </w:hyperlink>
      <w:r w:rsidR="00D73ED9" w:rsidRPr="00C275ED">
        <w:rPr>
          <w:rFonts w:ascii="Times New Roman" w:eastAsia="Times New Roman" w:hAnsi="Times New Roman" w:cs="Times New Roman"/>
          <w:sz w:val="24"/>
          <w:szCs w:val="24"/>
          <w:shd w:val="clear" w:color="auto" w:fill="FFFFFF"/>
          <w:lang w:val="en-US" w:eastAsia="ru-RU"/>
        </w:rPr>
        <w:t xml:space="preserve"> and the forum’s entry at the </w:t>
      </w:r>
      <w:proofErr w:type="spellStart"/>
      <w:r w:rsidR="00D73ED9" w:rsidRPr="00C275ED">
        <w:rPr>
          <w:rFonts w:ascii="Times New Roman" w:eastAsia="Times New Roman" w:hAnsi="Times New Roman" w:cs="Times New Roman"/>
          <w:sz w:val="24"/>
          <w:szCs w:val="24"/>
          <w:shd w:val="clear" w:color="auto" w:fill="FFFFFF"/>
          <w:lang w:val="en-US" w:eastAsia="ru-RU"/>
        </w:rPr>
        <w:t>ArcRCC</w:t>
      </w:r>
      <w:proofErr w:type="spellEnd"/>
      <w:r w:rsidR="00C275ED">
        <w:rPr>
          <w:rFonts w:ascii="Times New Roman" w:eastAsia="Times New Roman" w:hAnsi="Times New Roman" w:cs="Times New Roman"/>
          <w:sz w:val="24"/>
          <w:szCs w:val="24"/>
          <w:shd w:val="clear" w:color="auto" w:fill="FFFFFF"/>
          <w:lang w:val="en-US" w:eastAsia="ru-RU"/>
        </w:rPr>
        <w:t>-</w:t>
      </w:r>
      <w:r w:rsidR="00D73ED9" w:rsidRPr="00C275ED">
        <w:rPr>
          <w:rFonts w:ascii="Times New Roman" w:eastAsia="Times New Roman" w:hAnsi="Times New Roman" w:cs="Times New Roman"/>
          <w:sz w:val="24"/>
          <w:szCs w:val="24"/>
          <w:shd w:val="clear" w:color="auto" w:fill="FFFFFF"/>
          <w:lang w:val="en-US" w:eastAsia="ru-RU"/>
        </w:rPr>
        <w:t>N portal (</w:t>
      </w:r>
      <w:hyperlink r:id="rId8" w:history="1">
        <w:hyperlink r:id="rId9" w:history="1">
          <w:r w:rsidR="00D73ED9" w:rsidRPr="000611F8">
            <w:rPr>
              <w:rStyle w:val="Hyperlink"/>
              <w:rFonts w:ascii="Times New Roman" w:hAnsi="Times New Roman" w:cs="Times New Roman"/>
              <w:color w:val="0070C0"/>
              <w:sz w:val="24"/>
              <w:szCs w:val="24"/>
              <w:lang w:val="en-US"/>
            </w:rPr>
            <w:t>https://arctic-rcc.org/acf-spring-2020</w:t>
          </w:r>
        </w:hyperlink>
      </w:hyperlink>
      <w:r w:rsidR="00D73ED9" w:rsidRPr="00C275ED">
        <w:rPr>
          <w:rFonts w:ascii="Times New Roman" w:eastAsia="Times New Roman" w:hAnsi="Times New Roman" w:cs="Times New Roman"/>
          <w:sz w:val="24"/>
          <w:szCs w:val="24"/>
          <w:shd w:val="clear" w:color="auto" w:fill="FFFFFF"/>
          <w:lang w:val="en-US" w:eastAsia="ru-RU"/>
        </w:rPr>
        <w:t xml:space="preserve">). </w:t>
      </w:r>
    </w:p>
    <w:p w14:paraId="70FB1D61" w14:textId="77777777" w:rsidR="00C275ED" w:rsidRDefault="00C275ED" w:rsidP="00C275ED">
      <w:pPr>
        <w:spacing w:after="0" w:line="240" w:lineRule="auto"/>
        <w:jc w:val="both"/>
        <w:rPr>
          <w:rFonts w:ascii="Times New Roman" w:eastAsia="Times New Roman" w:hAnsi="Times New Roman" w:cs="Times New Roman"/>
          <w:sz w:val="24"/>
          <w:szCs w:val="24"/>
          <w:shd w:val="clear" w:color="auto" w:fill="FFFFFF"/>
          <w:lang w:val="en-US" w:eastAsia="ru-RU"/>
        </w:rPr>
      </w:pPr>
    </w:p>
    <w:p w14:paraId="179B7C44" w14:textId="6F2C2720" w:rsidR="00D73ED9" w:rsidRPr="00C275ED" w:rsidRDefault="009A0DA5" w:rsidP="00C275ED">
      <w:pPr>
        <w:spacing w:after="0" w:line="240" w:lineRule="auto"/>
        <w:jc w:val="both"/>
        <w:rPr>
          <w:rFonts w:ascii="Times New Roman" w:eastAsia="Times New Roman" w:hAnsi="Times New Roman" w:cs="Times New Roman"/>
          <w:sz w:val="24"/>
          <w:szCs w:val="24"/>
          <w:shd w:val="clear" w:color="auto" w:fill="FFFFFF"/>
          <w:lang w:val="en-US" w:eastAsia="ru-RU"/>
        </w:rPr>
      </w:pPr>
      <w:r>
        <w:rPr>
          <w:rFonts w:ascii="Times New Roman" w:eastAsia="Times New Roman" w:hAnsi="Times New Roman" w:cs="Times New Roman"/>
          <w:sz w:val="24"/>
          <w:szCs w:val="24"/>
          <w:shd w:val="clear" w:color="auto" w:fill="FFFFFF"/>
          <w:lang w:val="en-US" w:eastAsia="ru-RU"/>
        </w:rPr>
        <w:t>A</w:t>
      </w:r>
      <w:r w:rsidR="00C275ED">
        <w:rPr>
          <w:rFonts w:ascii="Times New Roman" w:eastAsia="Times New Roman" w:hAnsi="Times New Roman" w:cs="Times New Roman"/>
          <w:sz w:val="24"/>
          <w:szCs w:val="24"/>
          <w:shd w:val="clear" w:color="auto" w:fill="FFFFFF"/>
          <w:lang w:val="en-US" w:eastAsia="ru-RU"/>
        </w:rPr>
        <w:t xml:space="preserve"> </w:t>
      </w:r>
      <w:r w:rsidR="00D73ED9" w:rsidRPr="00C275ED">
        <w:rPr>
          <w:rFonts w:ascii="Times New Roman" w:eastAsia="Times New Roman" w:hAnsi="Times New Roman" w:cs="Times New Roman"/>
          <w:sz w:val="24"/>
          <w:szCs w:val="24"/>
          <w:shd w:val="clear" w:color="auto" w:fill="FFFFFF"/>
          <w:lang w:val="en-US" w:eastAsia="ru-RU"/>
        </w:rPr>
        <w:t xml:space="preserve">report on the current status of the </w:t>
      </w:r>
      <w:proofErr w:type="spellStart"/>
      <w:r w:rsidR="00D73ED9" w:rsidRPr="00C275ED">
        <w:rPr>
          <w:rFonts w:ascii="Times New Roman" w:eastAsia="Times New Roman" w:hAnsi="Times New Roman" w:cs="Times New Roman"/>
          <w:sz w:val="24"/>
          <w:szCs w:val="24"/>
          <w:shd w:val="clear" w:color="auto" w:fill="FFFFFF"/>
          <w:lang w:val="en-US" w:eastAsia="ru-RU"/>
        </w:rPr>
        <w:t>ArcRCC</w:t>
      </w:r>
      <w:proofErr w:type="spellEnd"/>
      <w:r w:rsidR="00D73ED9" w:rsidRPr="00C275ED">
        <w:rPr>
          <w:rFonts w:ascii="Times New Roman" w:eastAsia="Times New Roman" w:hAnsi="Times New Roman" w:cs="Times New Roman"/>
          <w:sz w:val="24"/>
          <w:szCs w:val="24"/>
          <w:shd w:val="clear" w:color="auto" w:fill="FFFFFF"/>
          <w:lang w:val="en-US" w:eastAsia="ru-RU"/>
        </w:rPr>
        <w:t>-N was provided by the center’s coordinator</w:t>
      </w:r>
      <w:r>
        <w:rPr>
          <w:rFonts w:ascii="Times New Roman" w:eastAsia="Times New Roman" w:hAnsi="Times New Roman" w:cs="Times New Roman"/>
          <w:sz w:val="24"/>
          <w:szCs w:val="24"/>
          <w:shd w:val="clear" w:color="auto" w:fill="FFFFFF"/>
          <w:lang w:val="en-US" w:eastAsia="ru-RU"/>
        </w:rPr>
        <w:t>,</w:t>
      </w:r>
      <w:r w:rsidR="00D73ED9" w:rsidRPr="00C275ED">
        <w:rPr>
          <w:rFonts w:ascii="Times New Roman" w:eastAsia="Times New Roman" w:hAnsi="Times New Roman" w:cs="Times New Roman"/>
          <w:sz w:val="24"/>
          <w:szCs w:val="24"/>
          <w:shd w:val="clear" w:color="auto" w:fill="FFFFFF"/>
          <w:lang w:val="en-US" w:eastAsia="ru-RU"/>
        </w:rPr>
        <w:t xml:space="preserve"> Helge </w:t>
      </w:r>
      <w:proofErr w:type="spellStart"/>
      <w:r w:rsidR="00D73ED9" w:rsidRPr="00C275ED">
        <w:rPr>
          <w:rFonts w:ascii="Times New Roman" w:eastAsia="Times New Roman" w:hAnsi="Times New Roman" w:cs="Times New Roman"/>
          <w:sz w:val="24"/>
          <w:szCs w:val="24"/>
          <w:shd w:val="clear" w:color="auto" w:fill="FFFFFF"/>
          <w:lang w:val="en-US" w:eastAsia="ru-RU"/>
        </w:rPr>
        <w:t>Tangen</w:t>
      </w:r>
      <w:proofErr w:type="spellEnd"/>
      <w:r w:rsidR="00D73ED9" w:rsidRPr="00C275ED">
        <w:rPr>
          <w:rFonts w:ascii="Times New Roman" w:eastAsia="Times New Roman" w:hAnsi="Times New Roman" w:cs="Times New Roman"/>
          <w:sz w:val="24"/>
          <w:szCs w:val="24"/>
          <w:shd w:val="clear" w:color="auto" w:fill="FFFFFF"/>
          <w:lang w:val="en-US" w:eastAsia="ru-RU"/>
        </w:rPr>
        <w:t>. Th</w:t>
      </w:r>
      <w:r>
        <w:rPr>
          <w:rFonts w:ascii="Times New Roman" w:eastAsia="Times New Roman" w:hAnsi="Times New Roman" w:cs="Times New Roman"/>
          <w:sz w:val="24"/>
          <w:szCs w:val="24"/>
          <w:shd w:val="clear" w:color="auto" w:fill="FFFFFF"/>
          <w:lang w:val="en-US" w:eastAsia="ru-RU"/>
        </w:rPr>
        <w:t>is</w:t>
      </w:r>
      <w:r w:rsidR="00D73ED9" w:rsidRPr="00C275ED">
        <w:rPr>
          <w:rFonts w:ascii="Times New Roman" w:eastAsia="Times New Roman" w:hAnsi="Times New Roman" w:cs="Times New Roman"/>
          <w:sz w:val="24"/>
          <w:szCs w:val="24"/>
          <w:shd w:val="clear" w:color="auto" w:fill="FFFFFF"/>
          <w:lang w:val="en-US" w:eastAsia="ru-RU"/>
        </w:rPr>
        <w:t xml:space="preserve"> included </w:t>
      </w:r>
      <w:r>
        <w:rPr>
          <w:rFonts w:ascii="Times New Roman" w:eastAsia="Times New Roman" w:hAnsi="Times New Roman" w:cs="Times New Roman"/>
          <w:sz w:val="24"/>
          <w:szCs w:val="24"/>
          <w:shd w:val="clear" w:color="auto" w:fill="FFFFFF"/>
          <w:lang w:val="en-US" w:eastAsia="ru-RU"/>
        </w:rPr>
        <w:t>an overview of</w:t>
      </w:r>
      <w:r w:rsidR="00D73ED9" w:rsidRPr="00C275ED">
        <w:rPr>
          <w:rFonts w:ascii="Times New Roman" w:eastAsia="Times New Roman" w:hAnsi="Times New Roman" w:cs="Times New Roman"/>
          <w:sz w:val="24"/>
          <w:szCs w:val="24"/>
          <w:shd w:val="clear" w:color="auto" w:fill="FFFFFF"/>
          <w:lang w:val="en-US" w:eastAsia="ru-RU"/>
        </w:rPr>
        <w:t xml:space="preserve"> the ACF and the </w:t>
      </w:r>
      <w:r>
        <w:rPr>
          <w:rFonts w:ascii="Times New Roman" w:eastAsia="Times New Roman" w:hAnsi="Times New Roman" w:cs="Times New Roman"/>
          <w:sz w:val="24"/>
          <w:szCs w:val="24"/>
          <w:shd w:val="clear" w:color="auto" w:fill="FFFFFF"/>
          <w:lang w:val="en-US" w:eastAsia="ru-RU"/>
        </w:rPr>
        <w:t xml:space="preserve">governance and structure of the </w:t>
      </w:r>
      <w:proofErr w:type="spellStart"/>
      <w:r w:rsidR="00D73ED9" w:rsidRPr="00C275ED">
        <w:rPr>
          <w:rFonts w:ascii="Times New Roman" w:eastAsia="Times New Roman" w:hAnsi="Times New Roman" w:cs="Times New Roman"/>
          <w:sz w:val="24"/>
          <w:szCs w:val="24"/>
          <w:shd w:val="clear" w:color="auto" w:fill="FFFFFF"/>
          <w:lang w:val="en-US" w:eastAsia="ru-RU"/>
        </w:rPr>
        <w:t>ArcRCCand</w:t>
      </w:r>
      <w:proofErr w:type="spellEnd"/>
      <w:r w:rsidR="00D73ED9" w:rsidRPr="00C275ED">
        <w:rPr>
          <w:rFonts w:ascii="Times New Roman" w:eastAsia="Times New Roman" w:hAnsi="Times New Roman" w:cs="Times New Roman"/>
          <w:sz w:val="24"/>
          <w:szCs w:val="24"/>
          <w:shd w:val="clear" w:color="auto" w:fill="FFFFFF"/>
          <w:lang w:val="en-US" w:eastAsia="ru-RU"/>
        </w:rPr>
        <w:t xml:space="preserve"> </w:t>
      </w:r>
      <w:r>
        <w:rPr>
          <w:rFonts w:ascii="Times New Roman" w:eastAsia="Times New Roman" w:hAnsi="Times New Roman" w:cs="Times New Roman"/>
          <w:sz w:val="24"/>
          <w:szCs w:val="24"/>
          <w:shd w:val="clear" w:color="auto" w:fill="FFFFFF"/>
          <w:lang w:val="en-US" w:eastAsia="ru-RU"/>
        </w:rPr>
        <w:t xml:space="preserve">identified </w:t>
      </w:r>
      <w:r w:rsidR="00D73ED9" w:rsidRPr="00C275ED">
        <w:rPr>
          <w:rFonts w:ascii="Times New Roman" w:eastAsia="Times New Roman" w:hAnsi="Times New Roman" w:cs="Times New Roman"/>
          <w:sz w:val="24"/>
          <w:szCs w:val="24"/>
          <w:shd w:val="clear" w:color="auto" w:fill="FFFFFF"/>
          <w:lang w:val="en-US" w:eastAsia="ru-RU"/>
        </w:rPr>
        <w:t>what is essential and different in the ACF’s products in comparison to other</w:t>
      </w:r>
      <w:r>
        <w:rPr>
          <w:rFonts w:ascii="Times New Roman" w:eastAsia="Times New Roman" w:hAnsi="Times New Roman" w:cs="Times New Roman"/>
          <w:sz w:val="24"/>
          <w:szCs w:val="24"/>
          <w:shd w:val="clear" w:color="auto" w:fill="FFFFFF"/>
          <w:lang w:val="en-US" w:eastAsia="ru-RU"/>
        </w:rPr>
        <w:t xml:space="preserve"> activities</w:t>
      </w:r>
      <w:r w:rsidR="00D73ED9" w:rsidRPr="00C275ED">
        <w:rPr>
          <w:rFonts w:ascii="Times New Roman" w:eastAsia="Times New Roman" w:hAnsi="Times New Roman" w:cs="Times New Roman"/>
          <w:sz w:val="24"/>
          <w:szCs w:val="24"/>
          <w:shd w:val="clear" w:color="auto" w:fill="FFFFFF"/>
          <w:lang w:val="en-US" w:eastAsia="ru-RU"/>
        </w:rPr>
        <w:t xml:space="preserve">, e.g. AMAP SWIPA or </w:t>
      </w:r>
      <w:r w:rsidR="003F4F20">
        <w:rPr>
          <w:rFonts w:ascii="Times New Roman" w:eastAsia="Times New Roman" w:hAnsi="Times New Roman" w:cs="Times New Roman"/>
          <w:sz w:val="24"/>
          <w:szCs w:val="24"/>
          <w:shd w:val="clear" w:color="auto" w:fill="FFFFFF"/>
          <w:lang w:val="en-US" w:eastAsia="ru-RU"/>
        </w:rPr>
        <w:t>the</w:t>
      </w:r>
      <w:r w:rsidR="003F4F20" w:rsidRPr="00C275ED">
        <w:rPr>
          <w:rFonts w:ascii="Times New Roman" w:eastAsia="Times New Roman" w:hAnsi="Times New Roman" w:cs="Times New Roman"/>
          <w:sz w:val="24"/>
          <w:szCs w:val="24"/>
          <w:shd w:val="clear" w:color="auto" w:fill="FFFFFF"/>
          <w:lang w:val="en-US" w:eastAsia="ru-RU"/>
        </w:rPr>
        <w:t xml:space="preserve"> Arctic</w:t>
      </w:r>
      <w:r w:rsidR="00D73ED9" w:rsidRPr="00C275ED">
        <w:rPr>
          <w:rFonts w:ascii="Times New Roman" w:eastAsia="Times New Roman" w:hAnsi="Times New Roman" w:cs="Times New Roman"/>
          <w:sz w:val="24"/>
          <w:szCs w:val="24"/>
          <w:shd w:val="clear" w:color="auto" w:fill="FFFFFF"/>
          <w:lang w:val="en-US" w:eastAsia="ru-RU"/>
        </w:rPr>
        <w:t xml:space="preserve"> Report Card.</w:t>
      </w:r>
    </w:p>
    <w:p w14:paraId="3FB11DB1" w14:textId="77777777" w:rsidR="00C275ED" w:rsidRDefault="00C275ED" w:rsidP="00C275ED">
      <w:pPr>
        <w:tabs>
          <w:tab w:val="num" w:pos="720"/>
        </w:tabs>
        <w:spacing w:after="0" w:line="240" w:lineRule="auto"/>
        <w:jc w:val="both"/>
        <w:rPr>
          <w:rFonts w:ascii="Times New Roman" w:eastAsia="Times New Roman" w:hAnsi="Times New Roman" w:cs="Times New Roman"/>
          <w:sz w:val="24"/>
          <w:szCs w:val="24"/>
          <w:shd w:val="clear" w:color="auto" w:fill="FFFFFF"/>
          <w:lang w:val="en-CA" w:eastAsia="ru-RU"/>
        </w:rPr>
      </w:pPr>
    </w:p>
    <w:p w14:paraId="4BE92F85" w14:textId="77777777" w:rsidR="000611F8" w:rsidRDefault="00D73ED9" w:rsidP="00C275ED">
      <w:pPr>
        <w:tabs>
          <w:tab w:val="num" w:pos="720"/>
        </w:tabs>
        <w:spacing w:after="0" w:line="240" w:lineRule="auto"/>
        <w:jc w:val="both"/>
        <w:rPr>
          <w:rFonts w:ascii="Times New Roman" w:eastAsia="Times New Roman" w:hAnsi="Times New Roman" w:cs="Times New Roman"/>
          <w:sz w:val="24"/>
          <w:szCs w:val="24"/>
          <w:shd w:val="clear" w:color="auto" w:fill="FFFFFF"/>
          <w:lang w:val="en-CA" w:eastAsia="ru-RU"/>
        </w:rPr>
      </w:pPr>
      <w:r w:rsidRPr="00C275ED">
        <w:rPr>
          <w:rFonts w:ascii="Times New Roman" w:eastAsia="Times New Roman" w:hAnsi="Times New Roman" w:cs="Times New Roman"/>
          <w:sz w:val="24"/>
          <w:szCs w:val="24"/>
          <w:shd w:val="clear" w:color="auto" w:fill="FFFFFF"/>
          <w:lang w:val="en-CA" w:eastAsia="ru-RU"/>
        </w:rPr>
        <w:t xml:space="preserve">The next 20 minutes </w:t>
      </w:r>
      <w:r w:rsidR="00B02308" w:rsidRPr="00C275ED">
        <w:rPr>
          <w:rFonts w:ascii="Times New Roman" w:eastAsia="Times New Roman" w:hAnsi="Times New Roman" w:cs="Times New Roman"/>
          <w:sz w:val="24"/>
          <w:szCs w:val="24"/>
          <w:shd w:val="clear" w:color="auto" w:fill="FFFFFF"/>
          <w:lang w:val="en-CA" w:eastAsia="ru-RU"/>
        </w:rPr>
        <w:t>the n</w:t>
      </w:r>
      <w:r w:rsidRPr="00D73ED9">
        <w:rPr>
          <w:rFonts w:ascii="Times New Roman" w:eastAsia="Times New Roman" w:hAnsi="Times New Roman" w:cs="Times New Roman"/>
          <w:sz w:val="24"/>
          <w:szCs w:val="24"/>
          <w:shd w:val="clear" w:color="auto" w:fill="FFFFFF"/>
          <w:lang w:val="en-CA" w:eastAsia="ru-RU"/>
        </w:rPr>
        <w:t>on-technical regional climate briefing</w:t>
      </w:r>
      <w:r w:rsidRPr="00C275ED">
        <w:rPr>
          <w:rFonts w:ascii="Times New Roman" w:eastAsia="Times New Roman" w:hAnsi="Times New Roman" w:cs="Times New Roman"/>
          <w:sz w:val="24"/>
          <w:szCs w:val="24"/>
          <w:shd w:val="clear" w:color="auto" w:fill="FFFFFF"/>
          <w:lang w:val="en-CA" w:eastAsia="ru-RU"/>
        </w:rPr>
        <w:t xml:space="preserve"> included </w:t>
      </w:r>
      <w:r w:rsidR="00B02308" w:rsidRPr="00C275ED">
        <w:rPr>
          <w:rFonts w:ascii="Times New Roman" w:eastAsia="Times New Roman" w:hAnsi="Times New Roman" w:cs="Times New Roman"/>
          <w:sz w:val="24"/>
          <w:szCs w:val="24"/>
          <w:shd w:val="clear" w:color="auto" w:fill="FFFFFF"/>
          <w:lang w:val="en-CA" w:eastAsia="ru-RU"/>
        </w:rPr>
        <w:t>the t</w:t>
      </w:r>
      <w:r w:rsidRPr="00C275ED">
        <w:rPr>
          <w:rFonts w:ascii="Times New Roman" w:eastAsia="Times New Roman" w:hAnsi="Times New Roman" w:cs="Times New Roman"/>
          <w:sz w:val="24"/>
          <w:szCs w:val="24"/>
          <w:shd w:val="clear" w:color="auto" w:fill="FFFFFF"/>
          <w:lang w:val="en-CA" w:eastAsia="ru-RU"/>
        </w:rPr>
        <w:t xml:space="preserve">emperature, precipitation and sea-ice conditions </w:t>
      </w:r>
      <w:r w:rsidR="00B02308" w:rsidRPr="00C275ED">
        <w:rPr>
          <w:rFonts w:ascii="Times New Roman" w:eastAsia="Times New Roman" w:hAnsi="Times New Roman" w:cs="Times New Roman"/>
          <w:sz w:val="24"/>
          <w:szCs w:val="24"/>
          <w:shd w:val="clear" w:color="auto" w:fill="FFFFFF"/>
          <w:lang w:val="en-CA" w:eastAsia="ru-RU"/>
        </w:rPr>
        <w:t xml:space="preserve">review </w:t>
      </w:r>
      <w:r w:rsidR="00343082">
        <w:rPr>
          <w:rFonts w:ascii="Times New Roman" w:eastAsia="Times New Roman" w:hAnsi="Times New Roman" w:cs="Times New Roman"/>
          <w:sz w:val="24"/>
          <w:szCs w:val="24"/>
          <w:shd w:val="clear" w:color="auto" w:fill="FFFFFF"/>
          <w:lang w:val="en-CA" w:eastAsia="ru-RU"/>
        </w:rPr>
        <w:t>for</w:t>
      </w:r>
      <w:r w:rsidR="00B02308" w:rsidRPr="00C275ED">
        <w:rPr>
          <w:rFonts w:ascii="Times New Roman" w:eastAsia="Times New Roman" w:hAnsi="Times New Roman" w:cs="Times New Roman"/>
          <w:sz w:val="24"/>
          <w:szCs w:val="24"/>
          <w:shd w:val="clear" w:color="auto" w:fill="FFFFFF"/>
          <w:lang w:val="en-CA" w:eastAsia="ru-RU"/>
        </w:rPr>
        <w:t xml:space="preserve"> Winter 2019/2020 and Spring 2020 and </w:t>
      </w:r>
      <w:r w:rsidR="00343082">
        <w:rPr>
          <w:rFonts w:ascii="Times New Roman" w:eastAsia="Times New Roman" w:hAnsi="Times New Roman" w:cs="Times New Roman"/>
          <w:sz w:val="24"/>
          <w:szCs w:val="24"/>
          <w:shd w:val="clear" w:color="auto" w:fill="FFFFFF"/>
          <w:lang w:val="en-CA" w:eastAsia="ru-RU"/>
        </w:rPr>
        <w:t xml:space="preserve">the </w:t>
      </w:r>
      <w:r w:rsidR="00B02308" w:rsidRPr="00C275ED">
        <w:rPr>
          <w:rFonts w:ascii="Times New Roman" w:eastAsia="Times New Roman" w:hAnsi="Times New Roman" w:cs="Times New Roman"/>
          <w:sz w:val="24"/>
          <w:szCs w:val="24"/>
          <w:shd w:val="clear" w:color="auto" w:fill="FFFFFF"/>
          <w:lang w:val="en-CA" w:eastAsia="ru-RU"/>
        </w:rPr>
        <w:t>outlook for Summer 2020</w:t>
      </w:r>
      <w:r w:rsidR="00343082">
        <w:rPr>
          <w:rFonts w:ascii="Times New Roman" w:eastAsia="Times New Roman" w:hAnsi="Times New Roman" w:cs="Times New Roman"/>
          <w:sz w:val="24"/>
          <w:szCs w:val="24"/>
          <w:shd w:val="clear" w:color="auto" w:fill="FFFFFF"/>
          <w:lang w:val="en-CA" w:eastAsia="ru-RU"/>
        </w:rPr>
        <w:t xml:space="preserve"> for the</w:t>
      </w:r>
      <w:r w:rsidR="00B02308" w:rsidRPr="00C275ED">
        <w:rPr>
          <w:rFonts w:ascii="Times New Roman" w:eastAsia="Times New Roman" w:hAnsi="Times New Roman" w:cs="Times New Roman"/>
          <w:sz w:val="24"/>
          <w:szCs w:val="24"/>
          <w:shd w:val="clear" w:color="auto" w:fill="FFFFFF"/>
          <w:lang w:val="en-CA" w:eastAsia="ru-RU"/>
        </w:rPr>
        <w:t xml:space="preserve"> 8 regions (</w:t>
      </w:r>
      <w:r w:rsidRPr="00C275ED">
        <w:rPr>
          <w:rFonts w:ascii="Times New Roman" w:eastAsia="Times New Roman" w:hAnsi="Times New Roman" w:cs="Times New Roman"/>
          <w:sz w:val="24"/>
          <w:szCs w:val="24"/>
          <w:shd w:val="clear" w:color="auto" w:fill="FFFFFF"/>
          <w:lang w:val="en-CA" w:eastAsia="ru-RU"/>
        </w:rPr>
        <w:t xml:space="preserve">North America </w:t>
      </w:r>
      <w:r w:rsidR="00B02308" w:rsidRPr="00C275ED">
        <w:rPr>
          <w:rFonts w:ascii="Times New Roman" w:eastAsia="Times New Roman" w:hAnsi="Times New Roman" w:cs="Times New Roman"/>
          <w:sz w:val="24"/>
          <w:szCs w:val="24"/>
          <w:shd w:val="clear" w:color="auto" w:fill="FFFFFF"/>
          <w:lang w:val="en-CA" w:eastAsia="ru-RU"/>
        </w:rPr>
        <w:t xml:space="preserve">- </w:t>
      </w:r>
      <w:r w:rsidRPr="00C275ED">
        <w:rPr>
          <w:rFonts w:ascii="Times New Roman" w:eastAsia="Times New Roman" w:hAnsi="Times New Roman" w:cs="Times New Roman"/>
          <w:sz w:val="24"/>
          <w:szCs w:val="24"/>
          <w:shd w:val="clear" w:color="auto" w:fill="FFFFFF"/>
          <w:lang w:val="en-CA" w:eastAsia="ru-RU"/>
        </w:rPr>
        <w:t xml:space="preserve">Alaska, Canada, Europe </w:t>
      </w:r>
      <w:r w:rsidR="00B02308" w:rsidRPr="00C275ED">
        <w:rPr>
          <w:rFonts w:ascii="Times New Roman" w:eastAsia="Times New Roman" w:hAnsi="Times New Roman" w:cs="Times New Roman"/>
          <w:sz w:val="24"/>
          <w:szCs w:val="24"/>
          <w:shd w:val="clear" w:color="auto" w:fill="FFFFFF"/>
          <w:lang w:val="en-CA" w:eastAsia="ru-RU"/>
        </w:rPr>
        <w:t xml:space="preserve">- Atlantic, Barents, </w:t>
      </w:r>
      <w:r w:rsidRPr="00C275ED">
        <w:rPr>
          <w:rFonts w:ascii="Times New Roman" w:eastAsia="Times New Roman" w:hAnsi="Times New Roman" w:cs="Times New Roman"/>
          <w:sz w:val="24"/>
          <w:szCs w:val="24"/>
          <w:shd w:val="clear" w:color="auto" w:fill="FFFFFF"/>
          <w:lang w:val="en-CA" w:eastAsia="ru-RU"/>
        </w:rPr>
        <w:t xml:space="preserve">and Eurasia </w:t>
      </w:r>
      <w:r w:rsidR="00B02308" w:rsidRPr="00C275ED">
        <w:rPr>
          <w:rFonts w:ascii="Times New Roman" w:eastAsia="Times New Roman" w:hAnsi="Times New Roman" w:cs="Times New Roman"/>
          <w:sz w:val="24"/>
          <w:szCs w:val="24"/>
          <w:shd w:val="clear" w:color="auto" w:fill="FFFFFF"/>
          <w:lang w:val="en-CA" w:eastAsia="ru-RU"/>
        </w:rPr>
        <w:t xml:space="preserve">- Western, Eastern Siberia, Chukchi, </w:t>
      </w:r>
      <w:r w:rsidRPr="00C275ED">
        <w:rPr>
          <w:rFonts w:ascii="Times New Roman" w:eastAsia="Times New Roman" w:hAnsi="Times New Roman" w:cs="Times New Roman"/>
          <w:sz w:val="24"/>
          <w:szCs w:val="24"/>
          <w:shd w:val="clear" w:color="auto" w:fill="FFFFFF"/>
          <w:lang w:val="en-CA" w:eastAsia="ru-RU"/>
        </w:rPr>
        <w:t>Central Arctic</w:t>
      </w:r>
      <w:r w:rsidR="00B02308" w:rsidRPr="00C275ED">
        <w:rPr>
          <w:rFonts w:ascii="Times New Roman" w:eastAsia="Times New Roman" w:hAnsi="Times New Roman" w:cs="Times New Roman"/>
          <w:sz w:val="24"/>
          <w:szCs w:val="24"/>
          <w:shd w:val="clear" w:color="auto" w:fill="FFFFFF"/>
          <w:lang w:val="en-CA" w:eastAsia="ru-RU"/>
        </w:rPr>
        <w:t xml:space="preserve">) given correspondingly by </w:t>
      </w:r>
      <w:r w:rsidR="00B02308" w:rsidRPr="00B02308">
        <w:rPr>
          <w:rFonts w:ascii="Times New Roman" w:eastAsia="Times New Roman" w:hAnsi="Times New Roman" w:cs="Times New Roman"/>
          <w:sz w:val="24"/>
          <w:szCs w:val="24"/>
          <w:shd w:val="clear" w:color="auto" w:fill="FFFFFF"/>
          <w:lang w:val="en-CA" w:eastAsia="ru-RU"/>
        </w:rPr>
        <w:t xml:space="preserve">Rick </w:t>
      </w:r>
      <w:proofErr w:type="spellStart"/>
      <w:r w:rsidR="00B02308" w:rsidRPr="00B02308">
        <w:rPr>
          <w:rFonts w:ascii="Times New Roman" w:eastAsia="Times New Roman" w:hAnsi="Times New Roman" w:cs="Times New Roman"/>
          <w:sz w:val="24"/>
          <w:szCs w:val="24"/>
          <w:shd w:val="clear" w:color="auto" w:fill="FFFFFF"/>
          <w:lang w:val="en-CA" w:eastAsia="ru-RU"/>
        </w:rPr>
        <w:t>Thoman</w:t>
      </w:r>
      <w:proofErr w:type="spellEnd"/>
      <w:r w:rsidR="00B02308" w:rsidRPr="00B02308">
        <w:rPr>
          <w:rFonts w:ascii="Times New Roman" w:eastAsia="Times New Roman" w:hAnsi="Times New Roman" w:cs="Times New Roman"/>
          <w:sz w:val="24"/>
          <w:szCs w:val="24"/>
          <w:shd w:val="clear" w:color="auto" w:fill="FFFFFF"/>
          <w:lang w:val="en-CA" w:eastAsia="ru-RU"/>
        </w:rPr>
        <w:t xml:space="preserve"> (Alaska, International Arctic Research Center (IARC)</w:t>
      </w:r>
      <w:r w:rsidR="00B02308" w:rsidRPr="00C275ED">
        <w:rPr>
          <w:rFonts w:ascii="Times New Roman" w:eastAsia="Times New Roman" w:hAnsi="Times New Roman" w:cs="Times New Roman"/>
          <w:sz w:val="24"/>
          <w:szCs w:val="24"/>
          <w:shd w:val="clear" w:color="auto" w:fill="FFFFFF"/>
          <w:lang w:val="en-CA" w:eastAsia="ru-RU"/>
        </w:rPr>
        <w:t>)</w:t>
      </w:r>
      <w:r w:rsidR="00B02308" w:rsidRPr="00B02308">
        <w:rPr>
          <w:rFonts w:ascii="Times New Roman" w:eastAsia="Times New Roman" w:hAnsi="Times New Roman" w:cs="Times New Roman"/>
          <w:sz w:val="24"/>
          <w:szCs w:val="24"/>
          <w:shd w:val="clear" w:color="auto" w:fill="FFFFFF"/>
          <w:lang w:val="en-CA" w:eastAsia="ru-RU"/>
        </w:rPr>
        <w:t>, Gabrielle Gascon (Canada, Environment and Climate Change Canada (ECCC)</w:t>
      </w:r>
      <w:r w:rsidR="00B02308" w:rsidRPr="00C275ED">
        <w:rPr>
          <w:rFonts w:ascii="Times New Roman" w:eastAsia="Times New Roman" w:hAnsi="Times New Roman" w:cs="Times New Roman"/>
          <w:sz w:val="24"/>
          <w:szCs w:val="24"/>
          <w:shd w:val="clear" w:color="auto" w:fill="FFFFFF"/>
          <w:lang w:val="en-CA" w:eastAsia="ru-RU"/>
        </w:rPr>
        <w:t xml:space="preserve">), </w:t>
      </w:r>
      <w:proofErr w:type="spellStart"/>
      <w:r w:rsidR="00B02308" w:rsidRPr="00B02308">
        <w:rPr>
          <w:rFonts w:ascii="Times New Roman" w:eastAsia="Times New Roman" w:hAnsi="Times New Roman" w:cs="Times New Roman"/>
          <w:sz w:val="24"/>
          <w:szCs w:val="24"/>
          <w:shd w:val="clear" w:color="auto" w:fill="FFFFFF"/>
          <w:lang w:val="en-CA" w:eastAsia="ru-RU"/>
        </w:rPr>
        <w:t>Halldór</w:t>
      </w:r>
      <w:proofErr w:type="spellEnd"/>
      <w:r w:rsidR="00B02308" w:rsidRPr="00B02308">
        <w:rPr>
          <w:rFonts w:ascii="Times New Roman" w:eastAsia="Times New Roman" w:hAnsi="Times New Roman" w:cs="Times New Roman"/>
          <w:sz w:val="24"/>
          <w:szCs w:val="24"/>
          <w:shd w:val="clear" w:color="auto" w:fill="FFFFFF"/>
          <w:lang w:val="en-CA" w:eastAsia="ru-RU"/>
        </w:rPr>
        <w:t xml:space="preserve"> </w:t>
      </w:r>
      <w:proofErr w:type="spellStart"/>
      <w:r w:rsidR="00B02308" w:rsidRPr="00B02308">
        <w:rPr>
          <w:rFonts w:ascii="Times New Roman" w:eastAsia="Times New Roman" w:hAnsi="Times New Roman" w:cs="Times New Roman"/>
          <w:sz w:val="24"/>
          <w:szCs w:val="24"/>
          <w:shd w:val="clear" w:color="auto" w:fill="FFFFFF"/>
          <w:lang w:val="en-CA" w:eastAsia="ru-RU"/>
        </w:rPr>
        <w:t>Björnsson</w:t>
      </w:r>
      <w:proofErr w:type="spellEnd"/>
      <w:r w:rsidR="00B02308" w:rsidRPr="00B02308">
        <w:rPr>
          <w:rFonts w:ascii="Times New Roman" w:eastAsia="Times New Roman" w:hAnsi="Times New Roman" w:cs="Times New Roman"/>
          <w:sz w:val="24"/>
          <w:szCs w:val="24"/>
          <w:shd w:val="clear" w:color="auto" w:fill="FFFFFF"/>
          <w:lang w:val="en-CA" w:eastAsia="ru-RU"/>
        </w:rPr>
        <w:t xml:space="preserve"> (Europe, Icelandic Meteorological Office (IMO)</w:t>
      </w:r>
      <w:r w:rsidR="00B02308" w:rsidRPr="00C275ED">
        <w:rPr>
          <w:rFonts w:ascii="Times New Roman" w:eastAsia="Times New Roman" w:hAnsi="Times New Roman" w:cs="Times New Roman"/>
          <w:sz w:val="24"/>
          <w:szCs w:val="24"/>
          <w:shd w:val="clear" w:color="auto" w:fill="FFFFFF"/>
          <w:lang w:val="en-CA" w:eastAsia="ru-RU"/>
        </w:rPr>
        <w:t xml:space="preserve">) and </w:t>
      </w:r>
      <w:r w:rsidR="00B02308" w:rsidRPr="00B02308">
        <w:rPr>
          <w:rFonts w:ascii="Times New Roman" w:eastAsia="Times New Roman" w:hAnsi="Times New Roman" w:cs="Times New Roman"/>
          <w:sz w:val="24"/>
          <w:szCs w:val="24"/>
          <w:shd w:val="clear" w:color="auto" w:fill="FFFFFF"/>
          <w:lang w:val="en-CA" w:eastAsia="ru-RU"/>
        </w:rPr>
        <w:t xml:space="preserve">Valentina Khan (Eurasia and Central Arctic, </w:t>
      </w:r>
      <w:proofErr w:type="spellStart"/>
      <w:r w:rsidR="00B02308" w:rsidRPr="00B02308">
        <w:rPr>
          <w:rFonts w:ascii="Times New Roman" w:eastAsia="Times New Roman" w:hAnsi="Times New Roman" w:cs="Times New Roman"/>
          <w:sz w:val="24"/>
          <w:szCs w:val="24"/>
          <w:shd w:val="clear" w:color="auto" w:fill="FFFFFF"/>
          <w:lang w:val="en-CA" w:eastAsia="ru-RU"/>
        </w:rPr>
        <w:t>Hydrometcenter</w:t>
      </w:r>
      <w:proofErr w:type="spellEnd"/>
      <w:r w:rsidR="00B02308" w:rsidRPr="00B02308">
        <w:rPr>
          <w:rFonts w:ascii="Times New Roman" w:eastAsia="Times New Roman" w:hAnsi="Times New Roman" w:cs="Times New Roman"/>
          <w:sz w:val="24"/>
          <w:szCs w:val="24"/>
          <w:shd w:val="clear" w:color="auto" w:fill="FFFFFF"/>
          <w:lang w:val="en-CA" w:eastAsia="ru-RU"/>
        </w:rPr>
        <w:t xml:space="preserve"> Moscow (HMC)</w:t>
      </w:r>
      <w:r w:rsidR="00B02308" w:rsidRPr="00C275ED">
        <w:rPr>
          <w:rFonts w:ascii="Times New Roman" w:eastAsia="Times New Roman" w:hAnsi="Times New Roman" w:cs="Times New Roman"/>
          <w:sz w:val="24"/>
          <w:szCs w:val="24"/>
          <w:shd w:val="clear" w:color="auto" w:fill="FFFFFF"/>
          <w:lang w:val="en-CA" w:eastAsia="ru-RU"/>
        </w:rPr>
        <w:t xml:space="preserve">). </w:t>
      </w:r>
    </w:p>
    <w:p w14:paraId="28BEC4D3" w14:textId="77777777" w:rsidR="000611F8" w:rsidRDefault="000611F8" w:rsidP="00C275ED">
      <w:pPr>
        <w:tabs>
          <w:tab w:val="num" w:pos="720"/>
        </w:tabs>
        <w:spacing w:after="0" w:line="240" w:lineRule="auto"/>
        <w:jc w:val="both"/>
        <w:rPr>
          <w:rFonts w:ascii="Times New Roman" w:eastAsia="Times New Roman" w:hAnsi="Times New Roman" w:cs="Times New Roman"/>
          <w:sz w:val="24"/>
          <w:szCs w:val="24"/>
          <w:shd w:val="clear" w:color="auto" w:fill="FFFFFF"/>
          <w:lang w:val="en-CA" w:eastAsia="ru-RU"/>
        </w:rPr>
      </w:pPr>
    </w:p>
    <w:p w14:paraId="014DCBF4" w14:textId="4BD0EA71" w:rsidR="00522579" w:rsidRPr="00C275ED" w:rsidRDefault="00F91F22" w:rsidP="00C275ED">
      <w:pPr>
        <w:tabs>
          <w:tab w:val="num" w:pos="720"/>
        </w:tabs>
        <w:spacing w:after="0" w:line="240" w:lineRule="auto"/>
        <w:jc w:val="both"/>
        <w:rPr>
          <w:rFonts w:ascii="Times New Roman" w:hAnsi="Times New Roman" w:cs="Times New Roman"/>
          <w:sz w:val="24"/>
          <w:szCs w:val="24"/>
          <w:shd w:val="clear" w:color="auto" w:fill="FFFFFF"/>
          <w:lang w:val="en-US"/>
        </w:rPr>
      </w:pPr>
      <w:r w:rsidRPr="00C275ED">
        <w:rPr>
          <w:rFonts w:ascii="Times New Roman" w:eastAsia="Times New Roman" w:hAnsi="Times New Roman" w:cs="Times New Roman"/>
          <w:sz w:val="24"/>
          <w:szCs w:val="24"/>
          <w:shd w:val="clear" w:color="auto" w:fill="FFFFFF"/>
          <w:lang w:val="en-US" w:eastAsia="ru-RU"/>
        </w:rPr>
        <w:t xml:space="preserve">The presentation was prepared by Katherine Wilson </w:t>
      </w:r>
      <w:r w:rsidR="00473A59" w:rsidRPr="00C275ED">
        <w:rPr>
          <w:rFonts w:ascii="Times New Roman" w:eastAsia="Times New Roman" w:hAnsi="Times New Roman" w:cs="Times New Roman"/>
          <w:sz w:val="24"/>
          <w:szCs w:val="24"/>
          <w:shd w:val="clear" w:color="auto" w:fill="FFFFFF"/>
          <w:lang w:val="en-US" w:eastAsia="ru-RU"/>
        </w:rPr>
        <w:t xml:space="preserve">(ECCC) </w:t>
      </w:r>
      <w:r w:rsidRPr="00C275ED">
        <w:rPr>
          <w:rFonts w:ascii="Times New Roman" w:eastAsia="Times New Roman" w:hAnsi="Times New Roman" w:cs="Times New Roman"/>
          <w:sz w:val="24"/>
          <w:szCs w:val="24"/>
          <w:shd w:val="clear" w:color="auto" w:fill="FFFFFF"/>
          <w:lang w:val="en-US" w:eastAsia="ru-RU"/>
        </w:rPr>
        <w:t xml:space="preserve">with input from the </w:t>
      </w:r>
      <w:proofErr w:type="spellStart"/>
      <w:r w:rsidRPr="00C275ED">
        <w:rPr>
          <w:rFonts w:ascii="Times New Roman" w:eastAsia="Times New Roman" w:hAnsi="Times New Roman" w:cs="Times New Roman"/>
          <w:sz w:val="24"/>
          <w:szCs w:val="24"/>
          <w:shd w:val="clear" w:color="auto" w:fill="FFFFFF"/>
          <w:lang w:val="en-US" w:eastAsia="ru-RU"/>
        </w:rPr>
        <w:t>ArcRCC</w:t>
      </w:r>
      <w:proofErr w:type="spellEnd"/>
      <w:r w:rsidRPr="00C275ED">
        <w:rPr>
          <w:rFonts w:ascii="Times New Roman" w:eastAsia="Times New Roman" w:hAnsi="Times New Roman" w:cs="Times New Roman"/>
          <w:sz w:val="24"/>
          <w:szCs w:val="24"/>
          <w:shd w:val="clear" w:color="auto" w:fill="FFFFFF"/>
          <w:lang w:val="en-US" w:eastAsia="ru-RU"/>
        </w:rPr>
        <w:t xml:space="preserve">-Network members named above. </w:t>
      </w:r>
      <w:r w:rsidR="00343082">
        <w:rPr>
          <w:rFonts w:ascii="Times New Roman" w:eastAsia="Times New Roman" w:hAnsi="Times New Roman" w:cs="Times New Roman"/>
          <w:sz w:val="24"/>
          <w:szCs w:val="24"/>
          <w:shd w:val="clear" w:color="auto" w:fill="FFFFFF"/>
          <w:lang w:val="en-US" w:eastAsia="ru-RU"/>
        </w:rPr>
        <w:t xml:space="preserve">An </w:t>
      </w:r>
      <w:r w:rsidR="00343082">
        <w:rPr>
          <w:rFonts w:ascii="Times New Roman" w:eastAsia="Times New Roman" w:hAnsi="Times New Roman" w:cs="Times New Roman"/>
          <w:sz w:val="24"/>
          <w:szCs w:val="24"/>
          <w:shd w:val="clear" w:color="auto" w:fill="FFFFFF"/>
          <w:lang w:val="en-CA" w:eastAsia="ru-RU"/>
        </w:rPr>
        <w:t>i</w:t>
      </w:r>
      <w:r w:rsidR="00B02308" w:rsidRPr="00C275ED">
        <w:rPr>
          <w:rFonts w:ascii="Times New Roman" w:eastAsia="Times New Roman" w:hAnsi="Times New Roman" w:cs="Times New Roman"/>
          <w:sz w:val="24"/>
          <w:szCs w:val="24"/>
          <w:shd w:val="clear" w:color="auto" w:fill="FFFFFF"/>
          <w:lang w:val="en-CA" w:eastAsia="ru-RU"/>
        </w:rPr>
        <w:t xml:space="preserve">ntroduction to </w:t>
      </w:r>
      <w:r w:rsidR="00343082">
        <w:rPr>
          <w:rFonts w:ascii="Times New Roman" w:eastAsia="Times New Roman" w:hAnsi="Times New Roman" w:cs="Times New Roman"/>
          <w:sz w:val="24"/>
          <w:szCs w:val="24"/>
          <w:shd w:val="clear" w:color="auto" w:fill="FFFFFF"/>
          <w:lang w:val="en-CA" w:eastAsia="ru-RU"/>
        </w:rPr>
        <w:t xml:space="preserve">the </w:t>
      </w:r>
      <w:r w:rsidR="00B02308" w:rsidRPr="00C275ED">
        <w:rPr>
          <w:rFonts w:ascii="Times New Roman" w:eastAsia="Times New Roman" w:hAnsi="Times New Roman" w:cs="Times New Roman"/>
          <w:sz w:val="24"/>
          <w:szCs w:val="24"/>
          <w:shd w:val="clear" w:color="auto" w:fill="FFFFFF"/>
          <w:lang w:val="en-CA" w:eastAsia="ru-RU"/>
        </w:rPr>
        <w:t>n</w:t>
      </w:r>
      <w:r w:rsidR="00B02308" w:rsidRPr="00D73ED9">
        <w:rPr>
          <w:rFonts w:ascii="Times New Roman" w:eastAsia="Times New Roman" w:hAnsi="Times New Roman" w:cs="Times New Roman"/>
          <w:sz w:val="24"/>
          <w:szCs w:val="24"/>
          <w:shd w:val="clear" w:color="auto" w:fill="FFFFFF"/>
          <w:lang w:val="en-CA" w:eastAsia="ru-RU"/>
        </w:rPr>
        <w:t>on-technical regional climate briefing</w:t>
      </w:r>
      <w:r w:rsidR="00B02308" w:rsidRPr="00C275ED">
        <w:rPr>
          <w:rFonts w:ascii="Times New Roman" w:eastAsia="Times New Roman" w:hAnsi="Times New Roman" w:cs="Times New Roman"/>
          <w:sz w:val="24"/>
          <w:szCs w:val="24"/>
          <w:shd w:val="clear" w:color="auto" w:fill="FFFFFF"/>
          <w:lang w:val="en-CA" w:eastAsia="ru-RU"/>
        </w:rPr>
        <w:t xml:space="preserve"> was given by </w:t>
      </w:r>
      <w:r w:rsidR="00B02308" w:rsidRPr="00B02308">
        <w:rPr>
          <w:rFonts w:ascii="Times New Roman" w:eastAsia="Times New Roman" w:hAnsi="Times New Roman" w:cs="Times New Roman"/>
          <w:sz w:val="24"/>
          <w:szCs w:val="24"/>
          <w:shd w:val="clear" w:color="auto" w:fill="FFFFFF"/>
          <w:lang w:val="en-CA" w:eastAsia="ru-RU"/>
        </w:rPr>
        <w:t xml:space="preserve">Rick </w:t>
      </w:r>
      <w:proofErr w:type="spellStart"/>
      <w:r w:rsidR="00B02308" w:rsidRPr="00B02308">
        <w:rPr>
          <w:rFonts w:ascii="Times New Roman" w:eastAsia="Times New Roman" w:hAnsi="Times New Roman" w:cs="Times New Roman"/>
          <w:sz w:val="24"/>
          <w:szCs w:val="24"/>
          <w:shd w:val="clear" w:color="auto" w:fill="FFFFFF"/>
          <w:lang w:val="en-CA" w:eastAsia="ru-RU"/>
        </w:rPr>
        <w:t>Thoman</w:t>
      </w:r>
      <w:proofErr w:type="spellEnd"/>
      <w:r w:rsidR="00B02308" w:rsidRPr="00C275ED">
        <w:rPr>
          <w:rFonts w:ascii="Times New Roman" w:eastAsia="Times New Roman" w:hAnsi="Times New Roman" w:cs="Times New Roman"/>
          <w:sz w:val="24"/>
          <w:szCs w:val="24"/>
          <w:shd w:val="clear" w:color="auto" w:fill="FFFFFF"/>
          <w:lang w:val="en-CA" w:eastAsia="ru-RU"/>
        </w:rPr>
        <w:t>. For the first time for the ACFs</w:t>
      </w:r>
      <w:r w:rsidR="00343082">
        <w:rPr>
          <w:rFonts w:ascii="Times New Roman" w:eastAsia="Times New Roman" w:hAnsi="Times New Roman" w:cs="Times New Roman"/>
          <w:sz w:val="24"/>
          <w:szCs w:val="24"/>
          <w:shd w:val="clear" w:color="auto" w:fill="FFFFFF"/>
          <w:lang w:val="en-CA" w:eastAsia="ru-RU"/>
        </w:rPr>
        <w:t>,</w:t>
      </w:r>
      <w:r w:rsidR="00B02308" w:rsidRPr="00C275ED">
        <w:rPr>
          <w:rFonts w:ascii="Times New Roman" w:eastAsia="Times New Roman" w:hAnsi="Times New Roman" w:cs="Times New Roman"/>
          <w:sz w:val="24"/>
          <w:szCs w:val="24"/>
          <w:shd w:val="clear" w:color="auto" w:fill="FFFFFF"/>
          <w:lang w:val="en-CA" w:eastAsia="ru-RU"/>
        </w:rPr>
        <w:t xml:space="preserve"> each section of the outlook included </w:t>
      </w:r>
      <w:r w:rsidR="00343082">
        <w:rPr>
          <w:rFonts w:ascii="Times New Roman" w:eastAsia="Times New Roman" w:hAnsi="Times New Roman" w:cs="Times New Roman"/>
          <w:sz w:val="24"/>
          <w:szCs w:val="24"/>
          <w:shd w:val="clear" w:color="auto" w:fill="FFFFFF"/>
          <w:lang w:val="en-CA" w:eastAsia="ru-RU"/>
        </w:rPr>
        <w:t xml:space="preserve">an </w:t>
      </w:r>
      <w:r w:rsidR="00B02308" w:rsidRPr="00C275ED">
        <w:rPr>
          <w:rFonts w:ascii="Times New Roman" w:eastAsia="Times New Roman" w:hAnsi="Times New Roman" w:cs="Times New Roman"/>
          <w:sz w:val="24"/>
          <w:szCs w:val="24"/>
          <w:shd w:val="clear" w:color="auto" w:fill="FFFFFF"/>
          <w:lang w:val="en-CA" w:eastAsia="ru-RU"/>
        </w:rPr>
        <w:t>extended description of anticipated risks and impacts for w</w:t>
      </w:r>
      <w:r w:rsidR="00B02308" w:rsidRPr="00B02308">
        <w:rPr>
          <w:rFonts w:ascii="Times New Roman" w:eastAsia="Times New Roman" w:hAnsi="Times New Roman" w:cs="Times New Roman"/>
          <w:sz w:val="24"/>
          <w:szCs w:val="24"/>
          <w:shd w:val="clear" w:color="auto" w:fill="FFFFFF"/>
          <w:lang w:val="en-CA" w:eastAsia="ru-RU"/>
        </w:rPr>
        <w:t>ildfires</w:t>
      </w:r>
      <w:r w:rsidR="00B02308" w:rsidRPr="00C275ED">
        <w:rPr>
          <w:rFonts w:ascii="Times New Roman" w:eastAsia="Times New Roman" w:hAnsi="Times New Roman" w:cs="Times New Roman"/>
          <w:sz w:val="24"/>
          <w:szCs w:val="24"/>
          <w:shd w:val="clear" w:color="auto" w:fill="FFFFFF"/>
          <w:lang w:val="en-CA" w:eastAsia="ru-RU"/>
        </w:rPr>
        <w:t>, r</w:t>
      </w:r>
      <w:r w:rsidR="00B02308" w:rsidRPr="00B02308">
        <w:rPr>
          <w:rFonts w:ascii="Times New Roman" w:eastAsia="Times New Roman" w:hAnsi="Times New Roman" w:cs="Times New Roman"/>
          <w:sz w:val="24"/>
          <w:szCs w:val="24"/>
          <w:shd w:val="clear" w:color="auto" w:fill="FFFFFF"/>
          <w:lang w:val="en-CA" w:eastAsia="ru-RU"/>
        </w:rPr>
        <w:t xml:space="preserve">iver </w:t>
      </w:r>
      <w:r w:rsidR="00B02308" w:rsidRPr="00C275ED">
        <w:rPr>
          <w:rFonts w:ascii="Times New Roman" w:eastAsia="Times New Roman" w:hAnsi="Times New Roman" w:cs="Times New Roman"/>
          <w:sz w:val="24"/>
          <w:szCs w:val="24"/>
          <w:shd w:val="clear" w:color="auto" w:fill="FFFFFF"/>
          <w:lang w:val="en-CA" w:eastAsia="ru-RU"/>
        </w:rPr>
        <w:t>f</w:t>
      </w:r>
      <w:r w:rsidR="00B02308" w:rsidRPr="00B02308">
        <w:rPr>
          <w:rFonts w:ascii="Times New Roman" w:eastAsia="Times New Roman" w:hAnsi="Times New Roman" w:cs="Times New Roman"/>
          <w:sz w:val="24"/>
          <w:szCs w:val="24"/>
          <w:shd w:val="clear" w:color="auto" w:fill="FFFFFF"/>
          <w:lang w:val="en-CA" w:eastAsia="ru-RU"/>
        </w:rPr>
        <w:t>looding</w:t>
      </w:r>
      <w:r w:rsidR="00B02308" w:rsidRPr="00C275ED">
        <w:rPr>
          <w:rFonts w:ascii="Times New Roman" w:eastAsia="Times New Roman" w:hAnsi="Times New Roman" w:cs="Times New Roman"/>
          <w:sz w:val="24"/>
          <w:szCs w:val="24"/>
          <w:shd w:val="clear" w:color="auto" w:fill="FFFFFF"/>
          <w:lang w:val="en-CA" w:eastAsia="ru-RU"/>
        </w:rPr>
        <w:t>, c</w:t>
      </w:r>
      <w:r w:rsidR="00B02308" w:rsidRPr="00B02308">
        <w:rPr>
          <w:rFonts w:ascii="Times New Roman" w:eastAsia="Times New Roman" w:hAnsi="Times New Roman" w:cs="Times New Roman"/>
          <w:sz w:val="24"/>
          <w:szCs w:val="24"/>
          <w:shd w:val="clear" w:color="auto" w:fill="FFFFFF"/>
          <w:lang w:val="en-CA" w:eastAsia="ru-RU"/>
        </w:rPr>
        <w:t xml:space="preserve">oastal </w:t>
      </w:r>
      <w:r w:rsidR="00B02308" w:rsidRPr="00C275ED">
        <w:rPr>
          <w:rFonts w:ascii="Times New Roman" w:eastAsia="Times New Roman" w:hAnsi="Times New Roman" w:cs="Times New Roman"/>
          <w:sz w:val="24"/>
          <w:szCs w:val="24"/>
          <w:shd w:val="clear" w:color="auto" w:fill="FFFFFF"/>
          <w:lang w:val="en-CA" w:eastAsia="ru-RU"/>
        </w:rPr>
        <w:t>e</w:t>
      </w:r>
      <w:r w:rsidR="00B02308" w:rsidRPr="00B02308">
        <w:rPr>
          <w:rFonts w:ascii="Times New Roman" w:eastAsia="Times New Roman" w:hAnsi="Times New Roman" w:cs="Times New Roman"/>
          <w:sz w:val="24"/>
          <w:szCs w:val="24"/>
          <w:shd w:val="clear" w:color="auto" w:fill="FFFFFF"/>
          <w:lang w:val="en-CA" w:eastAsia="ru-RU"/>
        </w:rPr>
        <w:t xml:space="preserve">rosion and </w:t>
      </w:r>
      <w:r w:rsidR="00B02308" w:rsidRPr="00C275ED">
        <w:rPr>
          <w:rFonts w:ascii="Times New Roman" w:eastAsia="Times New Roman" w:hAnsi="Times New Roman" w:cs="Times New Roman"/>
          <w:sz w:val="24"/>
          <w:szCs w:val="24"/>
          <w:shd w:val="clear" w:color="auto" w:fill="FFFFFF"/>
          <w:lang w:val="en-CA" w:eastAsia="ru-RU"/>
        </w:rPr>
        <w:t>f</w:t>
      </w:r>
      <w:r w:rsidR="00B02308" w:rsidRPr="00B02308">
        <w:rPr>
          <w:rFonts w:ascii="Times New Roman" w:eastAsia="Times New Roman" w:hAnsi="Times New Roman" w:cs="Times New Roman"/>
          <w:sz w:val="24"/>
          <w:szCs w:val="24"/>
          <w:shd w:val="clear" w:color="auto" w:fill="FFFFFF"/>
          <w:lang w:val="en-CA" w:eastAsia="ru-RU"/>
        </w:rPr>
        <w:t>looding</w:t>
      </w:r>
      <w:r w:rsidR="00B02308" w:rsidRPr="00C275ED">
        <w:rPr>
          <w:rFonts w:ascii="Times New Roman" w:eastAsia="Times New Roman" w:hAnsi="Times New Roman" w:cs="Times New Roman"/>
          <w:sz w:val="24"/>
          <w:szCs w:val="24"/>
          <w:shd w:val="clear" w:color="auto" w:fill="FFFFFF"/>
          <w:lang w:val="en-CA" w:eastAsia="ru-RU"/>
        </w:rPr>
        <w:t>, w</w:t>
      </w:r>
      <w:r w:rsidR="00B02308" w:rsidRPr="00B02308">
        <w:rPr>
          <w:rFonts w:ascii="Times New Roman" w:eastAsia="Times New Roman" w:hAnsi="Times New Roman" w:cs="Times New Roman"/>
          <w:sz w:val="24"/>
          <w:szCs w:val="24"/>
          <w:shd w:val="clear" w:color="auto" w:fill="FFFFFF"/>
          <w:lang w:val="en-CA" w:eastAsia="ru-RU"/>
        </w:rPr>
        <w:t>ildlife</w:t>
      </w:r>
      <w:r w:rsidR="00B02308" w:rsidRPr="00C275ED">
        <w:rPr>
          <w:rFonts w:ascii="Times New Roman" w:eastAsia="Times New Roman" w:hAnsi="Times New Roman" w:cs="Times New Roman"/>
          <w:sz w:val="24"/>
          <w:szCs w:val="24"/>
          <w:shd w:val="clear" w:color="auto" w:fill="FFFFFF"/>
          <w:lang w:val="en-CA" w:eastAsia="ru-RU"/>
        </w:rPr>
        <w:t>, h</w:t>
      </w:r>
      <w:r w:rsidR="00B02308" w:rsidRPr="00B02308">
        <w:rPr>
          <w:rFonts w:ascii="Times New Roman" w:eastAsia="Times New Roman" w:hAnsi="Times New Roman" w:cs="Times New Roman"/>
          <w:sz w:val="24"/>
          <w:szCs w:val="24"/>
          <w:shd w:val="clear" w:color="auto" w:fill="FFFFFF"/>
          <w:lang w:val="en-CA" w:eastAsia="ru-RU"/>
        </w:rPr>
        <w:t>unting</w:t>
      </w:r>
      <w:r w:rsidR="00B02308" w:rsidRPr="00C275ED">
        <w:rPr>
          <w:rFonts w:ascii="Times New Roman" w:eastAsia="Times New Roman" w:hAnsi="Times New Roman" w:cs="Times New Roman"/>
          <w:sz w:val="24"/>
          <w:szCs w:val="24"/>
          <w:shd w:val="clear" w:color="auto" w:fill="FFFFFF"/>
          <w:lang w:val="en-CA" w:eastAsia="ru-RU"/>
        </w:rPr>
        <w:t xml:space="preserve"> and shipping. The ‘risks and impacts’ section of the non-technical summary was highly appreciated by the </w:t>
      </w:r>
      <w:r w:rsidR="00522579" w:rsidRPr="00C275ED">
        <w:rPr>
          <w:rFonts w:ascii="Times New Roman" w:eastAsia="Times New Roman" w:hAnsi="Times New Roman" w:cs="Times New Roman"/>
          <w:sz w:val="24"/>
          <w:szCs w:val="24"/>
          <w:shd w:val="clear" w:color="auto" w:fill="FFFFFF"/>
          <w:lang w:val="en-CA" w:eastAsia="ru-RU"/>
        </w:rPr>
        <w:t>attendees from end-user communities as seen from provided comments during the first  o</w:t>
      </w:r>
      <w:r w:rsidR="00522579" w:rsidRPr="00C275ED">
        <w:rPr>
          <w:rFonts w:ascii="Times New Roman" w:eastAsia="Times New Roman" w:hAnsi="Times New Roman" w:cs="Times New Roman"/>
          <w:sz w:val="24"/>
          <w:szCs w:val="24"/>
          <w:shd w:val="clear" w:color="auto" w:fill="FFFFFF"/>
          <w:lang w:val="en-CA"/>
        </w:rPr>
        <w:t xml:space="preserve">n-line discussion with end-users titled “What impacts did your region face with changing climate conditions in winter 2019/20 and spring 2020?” and moderated by </w:t>
      </w:r>
      <w:r w:rsidR="00B02308" w:rsidRPr="00B02308">
        <w:rPr>
          <w:rFonts w:ascii="Times New Roman" w:eastAsia="Times New Roman" w:hAnsi="Times New Roman" w:cs="Times New Roman"/>
          <w:sz w:val="24"/>
          <w:szCs w:val="24"/>
          <w:shd w:val="clear" w:color="auto" w:fill="FFFFFF"/>
          <w:lang w:val="en-CA" w:eastAsia="ru-RU"/>
        </w:rPr>
        <w:t xml:space="preserve">Rick </w:t>
      </w:r>
      <w:proofErr w:type="spellStart"/>
      <w:r w:rsidR="00B02308" w:rsidRPr="00B02308">
        <w:rPr>
          <w:rFonts w:ascii="Times New Roman" w:eastAsia="Times New Roman" w:hAnsi="Times New Roman" w:cs="Times New Roman"/>
          <w:sz w:val="24"/>
          <w:szCs w:val="24"/>
          <w:shd w:val="clear" w:color="auto" w:fill="FFFFFF"/>
          <w:lang w:val="en-CA" w:eastAsia="ru-RU"/>
        </w:rPr>
        <w:t>Thoman</w:t>
      </w:r>
      <w:proofErr w:type="spellEnd"/>
      <w:r w:rsidR="00522579" w:rsidRPr="00C275ED">
        <w:rPr>
          <w:rFonts w:ascii="Times New Roman" w:eastAsia="Times New Roman" w:hAnsi="Times New Roman" w:cs="Times New Roman"/>
          <w:sz w:val="24"/>
          <w:szCs w:val="24"/>
          <w:shd w:val="clear" w:color="auto" w:fill="FFFFFF"/>
          <w:lang w:val="en-CA" w:eastAsia="ru-RU"/>
        </w:rPr>
        <w:t>, and the second o</w:t>
      </w:r>
      <w:r w:rsidR="00522579" w:rsidRPr="00C275ED">
        <w:rPr>
          <w:rFonts w:ascii="Times New Roman" w:eastAsia="Times New Roman" w:hAnsi="Times New Roman" w:cs="Times New Roman"/>
          <w:sz w:val="24"/>
          <w:szCs w:val="24"/>
          <w:shd w:val="clear" w:color="auto" w:fill="FFFFFF"/>
          <w:lang w:val="en-CA"/>
        </w:rPr>
        <w:t>n-line discussion with end-users titled “Based on the summer 2020 outlook, what other potential risks were not highlighted that could affect your region?” moderated by Bill Appleby, ECCC.</w:t>
      </w:r>
    </w:p>
    <w:p w14:paraId="3652B02F" w14:textId="77777777" w:rsidR="00C275ED" w:rsidRDefault="00C275ED" w:rsidP="00C275ED">
      <w:pPr>
        <w:tabs>
          <w:tab w:val="num" w:pos="720"/>
        </w:tabs>
        <w:spacing w:after="0" w:line="240" w:lineRule="auto"/>
        <w:jc w:val="both"/>
        <w:rPr>
          <w:rFonts w:ascii="Times New Roman" w:hAnsi="Times New Roman" w:cs="Times New Roman"/>
          <w:sz w:val="24"/>
          <w:szCs w:val="24"/>
          <w:shd w:val="clear" w:color="auto" w:fill="FFFFFF"/>
          <w:lang w:val="en-US"/>
        </w:rPr>
      </w:pPr>
    </w:p>
    <w:p w14:paraId="2FB4147E" w14:textId="703EC636" w:rsidR="00522579" w:rsidRPr="00C275ED" w:rsidRDefault="00343082" w:rsidP="00C275ED">
      <w:pPr>
        <w:tabs>
          <w:tab w:val="num" w:pos="720"/>
        </w:tabs>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shd w:val="clear" w:color="auto" w:fill="FFFFFF"/>
          <w:lang w:val="en-US"/>
        </w:rPr>
        <w:t>The final</w:t>
      </w:r>
      <w:r w:rsidR="00522579" w:rsidRPr="00C275ED">
        <w:rPr>
          <w:rFonts w:ascii="Times New Roman" w:hAnsi="Times New Roman" w:cs="Times New Roman"/>
          <w:sz w:val="24"/>
          <w:szCs w:val="24"/>
          <w:shd w:val="clear" w:color="auto" w:fill="FFFFFF"/>
          <w:lang w:val="en-US"/>
        </w:rPr>
        <w:t xml:space="preserve"> talk of the day was provided by </w:t>
      </w:r>
      <w:proofErr w:type="spellStart"/>
      <w:r w:rsidR="00522579" w:rsidRPr="00C275ED">
        <w:rPr>
          <w:rFonts w:ascii="Times New Roman" w:hAnsi="Times New Roman" w:cs="Times New Roman"/>
          <w:sz w:val="24"/>
          <w:szCs w:val="24"/>
          <w:shd w:val="clear" w:color="auto" w:fill="FFFFFF"/>
          <w:lang w:val="en-US"/>
        </w:rPr>
        <w:t>Eivind</w:t>
      </w:r>
      <w:proofErr w:type="spellEnd"/>
      <w:r w:rsidR="00522579" w:rsidRPr="00C275ED">
        <w:rPr>
          <w:rFonts w:ascii="Times New Roman" w:hAnsi="Times New Roman" w:cs="Times New Roman"/>
          <w:sz w:val="24"/>
          <w:szCs w:val="24"/>
          <w:shd w:val="clear" w:color="auto" w:fill="FFFFFF"/>
          <w:lang w:val="en-US"/>
        </w:rPr>
        <w:t xml:space="preserve"> </w:t>
      </w:r>
      <w:proofErr w:type="spellStart"/>
      <w:r w:rsidR="00522579" w:rsidRPr="00C275ED">
        <w:rPr>
          <w:rFonts w:ascii="Times New Roman" w:hAnsi="Times New Roman" w:cs="Times New Roman"/>
          <w:sz w:val="24"/>
          <w:szCs w:val="24"/>
          <w:shd w:val="clear" w:color="auto" w:fill="FFFFFF"/>
          <w:lang w:val="en-US"/>
        </w:rPr>
        <w:t>Stoylen</w:t>
      </w:r>
      <w:proofErr w:type="spellEnd"/>
      <w:r w:rsidR="00522579" w:rsidRPr="00C275ED">
        <w:rPr>
          <w:rFonts w:ascii="Times New Roman" w:hAnsi="Times New Roman" w:cs="Times New Roman"/>
          <w:sz w:val="24"/>
          <w:szCs w:val="24"/>
          <w:shd w:val="clear" w:color="auto" w:fill="FFFFFF"/>
          <w:lang w:val="en-US"/>
        </w:rPr>
        <w:t>, NMI</w:t>
      </w:r>
      <w:r>
        <w:rPr>
          <w:rFonts w:ascii="Times New Roman" w:hAnsi="Times New Roman" w:cs="Times New Roman"/>
          <w:sz w:val="24"/>
          <w:szCs w:val="24"/>
          <w:shd w:val="clear" w:color="auto" w:fill="FFFFFF"/>
          <w:lang w:val="en-US"/>
        </w:rPr>
        <w:t>,</w:t>
      </w:r>
      <w:r w:rsidR="00522579" w:rsidRPr="00C275ED">
        <w:rPr>
          <w:rFonts w:ascii="Times New Roman" w:hAnsi="Times New Roman" w:cs="Times New Roman"/>
          <w:sz w:val="24"/>
          <w:szCs w:val="24"/>
          <w:shd w:val="clear" w:color="auto" w:fill="FFFFFF"/>
          <w:lang w:val="en-US"/>
        </w:rPr>
        <w:t xml:space="preserve"> and included </w:t>
      </w:r>
      <w:r>
        <w:rPr>
          <w:rFonts w:ascii="Times New Roman" w:hAnsi="Times New Roman" w:cs="Times New Roman"/>
          <w:sz w:val="24"/>
          <w:szCs w:val="24"/>
          <w:shd w:val="clear" w:color="auto" w:fill="FFFFFF"/>
          <w:lang w:val="en-US"/>
        </w:rPr>
        <w:t xml:space="preserve">a </w:t>
      </w:r>
      <w:r w:rsidR="00522579" w:rsidRPr="00C275ED">
        <w:rPr>
          <w:rFonts w:ascii="Times New Roman" w:hAnsi="Times New Roman" w:cs="Times New Roman"/>
          <w:sz w:val="24"/>
          <w:szCs w:val="24"/>
          <w:shd w:val="clear" w:color="auto" w:fill="FFFFFF"/>
          <w:lang w:val="en-US"/>
        </w:rPr>
        <w:t xml:space="preserve">presentation of the </w:t>
      </w:r>
      <w:proofErr w:type="spellStart"/>
      <w:r w:rsidR="00522579" w:rsidRPr="00C275ED">
        <w:rPr>
          <w:rFonts w:ascii="Times New Roman" w:hAnsi="Times New Roman" w:cs="Times New Roman"/>
          <w:sz w:val="24"/>
          <w:szCs w:val="24"/>
          <w:shd w:val="clear" w:color="auto" w:fill="FFFFFF"/>
          <w:lang w:val="en-CA"/>
        </w:rPr>
        <w:t>ArcRCC</w:t>
      </w:r>
      <w:proofErr w:type="spellEnd"/>
      <w:r w:rsidR="00522579" w:rsidRPr="00C275ED">
        <w:rPr>
          <w:rFonts w:ascii="Times New Roman" w:hAnsi="Times New Roman" w:cs="Times New Roman"/>
          <w:sz w:val="24"/>
          <w:szCs w:val="24"/>
          <w:shd w:val="clear" w:color="auto" w:fill="FFFFFF"/>
          <w:lang w:val="en-CA"/>
        </w:rPr>
        <w:t xml:space="preserve"> Consensus Statement for the Arctic. Dr </w:t>
      </w:r>
      <w:proofErr w:type="spellStart"/>
      <w:r w:rsidR="00522579" w:rsidRPr="00C275ED">
        <w:rPr>
          <w:rFonts w:ascii="Times New Roman" w:hAnsi="Times New Roman" w:cs="Times New Roman"/>
          <w:sz w:val="24"/>
          <w:szCs w:val="24"/>
          <w:shd w:val="clear" w:color="auto" w:fill="FFFFFF"/>
          <w:lang w:val="en-US"/>
        </w:rPr>
        <w:t>Stoylen</w:t>
      </w:r>
      <w:proofErr w:type="spellEnd"/>
      <w:r w:rsidR="00522579" w:rsidRPr="00C275ED">
        <w:rPr>
          <w:rFonts w:ascii="Times New Roman" w:hAnsi="Times New Roman" w:cs="Times New Roman"/>
          <w:sz w:val="24"/>
          <w:szCs w:val="24"/>
          <w:shd w:val="clear" w:color="auto" w:fill="FFFFFF"/>
          <w:lang w:val="en-CA"/>
        </w:rPr>
        <w:t xml:space="preserve"> </w:t>
      </w:r>
      <w:r>
        <w:rPr>
          <w:rFonts w:ascii="Times New Roman" w:hAnsi="Times New Roman" w:cs="Times New Roman"/>
          <w:sz w:val="24"/>
          <w:szCs w:val="24"/>
          <w:lang w:val="en-US"/>
        </w:rPr>
        <w:t xml:space="preserve">provided an overview of </w:t>
      </w:r>
      <w:r w:rsidR="00522579" w:rsidRPr="00C275ED">
        <w:rPr>
          <w:rFonts w:ascii="Times New Roman" w:hAnsi="Times New Roman" w:cs="Times New Roman"/>
          <w:sz w:val="24"/>
          <w:szCs w:val="24"/>
          <w:lang w:val="en-US"/>
        </w:rPr>
        <w:t>the Consensus Statement, how it is created</w:t>
      </w:r>
      <w:r>
        <w:rPr>
          <w:rFonts w:ascii="Times New Roman" w:hAnsi="Times New Roman" w:cs="Times New Roman"/>
          <w:sz w:val="24"/>
          <w:szCs w:val="24"/>
          <w:lang w:val="en-US"/>
        </w:rPr>
        <w:t>,</w:t>
      </w:r>
      <w:r w:rsidR="00522579" w:rsidRPr="00C275ED">
        <w:rPr>
          <w:rFonts w:ascii="Times New Roman" w:hAnsi="Times New Roman" w:cs="Times New Roman"/>
          <w:sz w:val="24"/>
          <w:szCs w:val="24"/>
          <w:lang w:val="en-US"/>
        </w:rPr>
        <w:t xml:space="preserve"> and provided key numbers for the past (November 2019 – April 2020) and forecasted (June – September 2020) </w:t>
      </w:r>
      <w:r>
        <w:rPr>
          <w:rFonts w:ascii="Times New Roman" w:hAnsi="Times New Roman" w:cs="Times New Roman"/>
          <w:sz w:val="24"/>
          <w:szCs w:val="24"/>
          <w:lang w:val="en-US"/>
        </w:rPr>
        <w:t>c</w:t>
      </w:r>
      <w:r w:rsidR="00522579" w:rsidRPr="00C275ED">
        <w:rPr>
          <w:rFonts w:ascii="Times New Roman" w:hAnsi="Times New Roman" w:cs="Times New Roman"/>
          <w:sz w:val="24"/>
          <w:szCs w:val="24"/>
          <w:lang w:val="en-US"/>
        </w:rPr>
        <w:t xml:space="preserve">ircumpolar Arctic </w:t>
      </w:r>
      <w:r w:rsidR="00F91F22" w:rsidRPr="00C275ED">
        <w:rPr>
          <w:rFonts w:ascii="Times New Roman" w:hAnsi="Times New Roman" w:cs="Times New Roman"/>
          <w:sz w:val="24"/>
          <w:szCs w:val="24"/>
          <w:lang w:val="en-US"/>
        </w:rPr>
        <w:t xml:space="preserve">surface </w:t>
      </w:r>
      <w:r w:rsidR="00522579" w:rsidRPr="00C275ED">
        <w:rPr>
          <w:rFonts w:ascii="Times New Roman" w:hAnsi="Times New Roman" w:cs="Times New Roman"/>
          <w:sz w:val="24"/>
          <w:szCs w:val="24"/>
          <w:lang w:val="en-US"/>
        </w:rPr>
        <w:t xml:space="preserve">air </w:t>
      </w:r>
      <w:r w:rsidR="00F91F22" w:rsidRPr="00C275ED">
        <w:rPr>
          <w:rFonts w:ascii="Times New Roman" w:hAnsi="Times New Roman" w:cs="Times New Roman"/>
          <w:sz w:val="24"/>
          <w:szCs w:val="24"/>
          <w:lang w:val="en-US"/>
        </w:rPr>
        <w:t>t</w:t>
      </w:r>
      <w:r w:rsidR="00522579" w:rsidRPr="00C275ED">
        <w:rPr>
          <w:rFonts w:ascii="Times New Roman" w:hAnsi="Times New Roman" w:cs="Times New Roman"/>
          <w:sz w:val="24"/>
          <w:szCs w:val="24"/>
          <w:lang w:val="en-US"/>
        </w:rPr>
        <w:t xml:space="preserve">emperature, </w:t>
      </w:r>
      <w:r w:rsidR="00F91F22" w:rsidRPr="00C275ED">
        <w:rPr>
          <w:rFonts w:ascii="Times New Roman" w:hAnsi="Times New Roman" w:cs="Times New Roman"/>
          <w:sz w:val="24"/>
          <w:szCs w:val="24"/>
          <w:lang w:val="en-US"/>
        </w:rPr>
        <w:t>ground p</w:t>
      </w:r>
      <w:r w:rsidR="00522579" w:rsidRPr="00C275ED">
        <w:rPr>
          <w:rFonts w:ascii="Times New Roman" w:hAnsi="Times New Roman" w:cs="Times New Roman"/>
          <w:sz w:val="24"/>
          <w:szCs w:val="24"/>
          <w:lang w:val="en-US"/>
        </w:rPr>
        <w:t xml:space="preserve">recipitation and sea-ice. </w:t>
      </w:r>
      <w:r>
        <w:rPr>
          <w:rFonts w:ascii="Times New Roman" w:hAnsi="Times New Roman" w:cs="Times New Roman"/>
          <w:sz w:val="24"/>
          <w:szCs w:val="24"/>
          <w:lang w:val="en-US"/>
        </w:rPr>
        <w:t>The p</w:t>
      </w:r>
      <w:r w:rsidR="00F91F22" w:rsidRPr="00C275ED">
        <w:rPr>
          <w:rFonts w:ascii="Times New Roman" w:hAnsi="Times New Roman" w:cs="Times New Roman"/>
          <w:sz w:val="24"/>
          <w:szCs w:val="24"/>
          <w:lang w:val="en-US"/>
        </w:rPr>
        <w:t xml:space="preserve">resentation of </w:t>
      </w:r>
      <w:r>
        <w:rPr>
          <w:rFonts w:ascii="Times New Roman" w:hAnsi="Times New Roman" w:cs="Times New Roman"/>
          <w:sz w:val="24"/>
          <w:szCs w:val="24"/>
          <w:lang w:val="en-US"/>
        </w:rPr>
        <w:t>the C</w:t>
      </w:r>
      <w:r w:rsidR="00F91F22" w:rsidRPr="00C275ED">
        <w:rPr>
          <w:rFonts w:ascii="Times New Roman" w:hAnsi="Times New Roman" w:cs="Times New Roman"/>
          <w:sz w:val="24"/>
          <w:szCs w:val="24"/>
          <w:lang w:val="en-US"/>
        </w:rPr>
        <w:t xml:space="preserve">onsensus </w:t>
      </w:r>
      <w:r>
        <w:rPr>
          <w:rFonts w:ascii="Times New Roman" w:hAnsi="Times New Roman" w:cs="Times New Roman"/>
          <w:sz w:val="24"/>
          <w:szCs w:val="24"/>
          <w:lang w:val="en-US"/>
        </w:rPr>
        <w:t>S</w:t>
      </w:r>
      <w:r w:rsidR="00F91F22" w:rsidRPr="00C275ED">
        <w:rPr>
          <w:rFonts w:ascii="Times New Roman" w:hAnsi="Times New Roman" w:cs="Times New Roman"/>
          <w:sz w:val="24"/>
          <w:szCs w:val="24"/>
          <w:lang w:val="en-US"/>
        </w:rPr>
        <w:t>tatement was followed by ‘Questions from the end-users and Wrap-up’</w:t>
      </w:r>
      <w:r>
        <w:rPr>
          <w:rFonts w:ascii="Times New Roman" w:hAnsi="Times New Roman" w:cs="Times New Roman"/>
          <w:sz w:val="24"/>
          <w:szCs w:val="24"/>
          <w:lang w:val="en-US"/>
        </w:rPr>
        <w:t>,</w:t>
      </w:r>
      <w:r w:rsidR="00F91F22" w:rsidRPr="00C275ED">
        <w:rPr>
          <w:rFonts w:ascii="Times New Roman" w:hAnsi="Times New Roman" w:cs="Times New Roman"/>
          <w:sz w:val="24"/>
          <w:szCs w:val="24"/>
          <w:lang w:val="en-US"/>
        </w:rPr>
        <w:t xml:space="preserve"> moderated by </w:t>
      </w:r>
      <w:proofErr w:type="spellStart"/>
      <w:r w:rsidR="00F91F22" w:rsidRPr="00C275ED">
        <w:rPr>
          <w:rFonts w:ascii="Times New Roman" w:hAnsi="Times New Roman" w:cs="Times New Roman"/>
          <w:sz w:val="24"/>
          <w:szCs w:val="24"/>
          <w:lang w:val="en-US"/>
        </w:rPr>
        <w:t>Vasily</w:t>
      </w:r>
      <w:proofErr w:type="spellEnd"/>
      <w:r w:rsidR="00F91F22" w:rsidRPr="00C275ED">
        <w:rPr>
          <w:rFonts w:ascii="Times New Roman" w:hAnsi="Times New Roman" w:cs="Times New Roman"/>
          <w:sz w:val="24"/>
          <w:szCs w:val="24"/>
          <w:lang w:val="en-US"/>
        </w:rPr>
        <w:t xml:space="preserve"> </w:t>
      </w:r>
      <w:proofErr w:type="spellStart"/>
      <w:r w:rsidR="00F91F22" w:rsidRPr="00C275ED">
        <w:rPr>
          <w:rFonts w:ascii="Times New Roman" w:hAnsi="Times New Roman" w:cs="Times New Roman"/>
          <w:sz w:val="24"/>
          <w:szCs w:val="24"/>
          <w:lang w:val="en-US"/>
        </w:rPr>
        <w:t>Smolyanitsky</w:t>
      </w:r>
      <w:proofErr w:type="spellEnd"/>
      <w:r w:rsidR="00F91F22" w:rsidRPr="00C275ED">
        <w:rPr>
          <w:rFonts w:ascii="Times New Roman" w:hAnsi="Times New Roman" w:cs="Times New Roman"/>
          <w:sz w:val="24"/>
          <w:szCs w:val="24"/>
          <w:lang w:val="en-US"/>
        </w:rPr>
        <w:t>.</w:t>
      </w:r>
    </w:p>
    <w:p w14:paraId="2F75E692" w14:textId="5CDF85E4" w:rsidR="006B03D2" w:rsidRPr="00C275ED" w:rsidRDefault="00F91F22" w:rsidP="00C275ED">
      <w:pPr>
        <w:tabs>
          <w:tab w:val="num" w:pos="720"/>
        </w:tabs>
        <w:spacing w:after="0" w:line="240" w:lineRule="auto"/>
        <w:jc w:val="both"/>
        <w:rPr>
          <w:rFonts w:ascii="Times New Roman" w:hAnsi="Times New Roman" w:cs="Times New Roman"/>
          <w:sz w:val="24"/>
          <w:szCs w:val="24"/>
          <w:lang w:val="en-US"/>
        </w:rPr>
      </w:pPr>
      <w:r w:rsidRPr="00C275ED">
        <w:rPr>
          <w:rFonts w:ascii="Times New Roman" w:hAnsi="Times New Roman" w:cs="Times New Roman"/>
          <w:sz w:val="24"/>
          <w:szCs w:val="24"/>
          <w:lang w:val="en-US"/>
        </w:rPr>
        <w:t xml:space="preserve">Results of the </w:t>
      </w:r>
      <w:r w:rsidR="00343082">
        <w:rPr>
          <w:rFonts w:ascii="Times New Roman" w:hAnsi="Times New Roman" w:cs="Times New Roman"/>
          <w:sz w:val="24"/>
          <w:szCs w:val="24"/>
          <w:lang w:val="en-US"/>
        </w:rPr>
        <w:t>three</w:t>
      </w:r>
      <w:r w:rsidRPr="00C275ED">
        <w:rPr>
          <w:rFonts w:ascii="Times New Roman" w:hAnsi="Times New Roman" w:cs="Times New Roman"/>
          <w:sz w:val="24"/>
          <w:szCs w:val="24"/>
          <w:lang w:val="en-US"/>
        </w:rPr>
        <w:t xml:space="preserve"> on-line discussions were summarized </w:t>
      </w:r>
      <w:r w:rsidR="00343082">
        <w:rPr>
          <w:rFonts w:ascii="Times New Roman" w:hAnsi="Times New Roman" w:cs="Times New Roman"/>
          <w:sz w:val="24"/>
          <w:szCs w:val="24"/>
          <w:lang w:val="en-US"/>
        </w:rPr>
        <w:t>in</w:t>
      </w:r>
      <w:r w:rsidRPr="00C275ED">
        <w:rPr>
          <w:rFonts w:ascii="Times New Roman" w:hAnsi="Times New Roman" w:cs="Times New Roman"/>
          <w:sz w:val="24"/>
          <w:szCs w:val="24"/>
          <w:lang w:val="en-US"/>
        </w:rPr>
        <w:t xml:space="preserve"> a 4</w:t>
      </w:r>
      <w:r w:rsidR="00343082">
        <w:rPr>
          <w:rFonts w:ascii="Times New Roman" w:hAnsi="Times New Roman" w:cs="Times New Roman"/>
          <w:sz w:val="24"/>
          <w:szCs w:val="24"/>
          <w:lang w:val="en-US"/>
        </w:rPr>
        <w:t>-</w:t>
      </w:r>
      <w:r w:rsidRPr="00C275ED">
        <w:rPr>
          <w:rFonts w:ascii="Times New Roman" w:hAnsi="Times New Roman" w:cs="Times New Roman"/>
          <w:sz w:val="24"/>
          <w:szCs w:val="24"/>
          <w:lang w:val="en-US"/>
        </w:rPr>
        <w:t xml:space="preserve">page document and processed by the </w:t>
      </w:r>
      <w:proofErr w:type="spellStart"/>
      <w:r w:rsidRPr="00C275ED">
        <w:rPr>
          <w:rFonts w:ascii="Times New Roman" w:hAnsi="Times New Roman" w:cs="Times New Roman"/>
          <w:sz w:val="24"/>
          <w:szCs w:val="24"/>
          <w:lang w:val="en-US"/>
        </w:rPr>
        <w:t>ArcRCCN</w:t>
      </w:r>
      <w:proofErr w:type="spellEnd"/>
      <w:r w:rsidRPr="00C275ED">
        <w:rPr>
          <w:rFonts w:ascii="Times New Roman" w:hAnsi="Times New Roman" w:cs="Times New Roman"/>
          <w:sz w:val="24"/>
          <w:szCs w:val="24"/>
          <w:lang w:val="en-US"/>
        </w:rPr>
        <w:t xml:space="preserve"> experts. </w:t>
      </w:r>
    </w:p>
    <w:p w14:paraId="67E46944" w14:textId="77777777" w:rsidR="00C275ED" w:rsidRDefault="00C275ED" w:rsidP="00C275ED">
      <w:pPr>
        <w:tabs>
          <w:tab w:val="num" w:pos="720"/>
        </w:tabs>
        <w:spacing w:after="0" w:line="240" w:lineRule="auto"/>
        <w:jc w:val="both"/>
        <w:rPr>
          <w:rFonts w:ascii="Times New Roman" w:hAnsi="Times New Roman" w:cs="Times New Roman"/>
          <w:sz w:val="24"/>
          <w:szCs w:val="24"/>
          <w:lang w:val="en-US"/>
        </w:rPr>
      </w:pPr>
    </w:p>
    <w:p w14:paraId="3EED049C" w14:textId="1D3DD36B" w:rsidR="001875B3" w:rsidRPr="00C275ED" w:rsidRDefault="001875B3" w:rsidP="00C275ED">
      <w:pPr>
        <w:tabs>
          <w:tab w:val="num" w:pos="720"/>
        </w:tabs>
        <w:spacing w:after="0" w:line="240" w:lineRule="auto"/>
        <w:jc w:val="both"/>
        <w:rPr>
          <w:rFonts w:ascii="Times New Roman" w:hAnsi="Times New Roman" w:cs="Times New Roman"/>
          <w:sz w:val="24"/>
          <w:szCs w:val="24"/>
          <w:lang w:val="en-US"/>
        </w:rPr>
      </w:pPr>
      <w:r w:rsidRPr="00C275ED">
        <w:rPr>
          <w:rFonts w:ascii="Times New Roman" w:hAnsi="Times New Roman" w:cs="Times New Roman"/>
          <w:sz w:val="24"/>
          <w:szCs w:val="24"/>
          <w:lang w:val="en-US"/>
        </w:rPr>
        <w:t xml:space="preserve">Most important </w:t>
      </w:r>
      <w:r w:rsidR="00F91F22" w:rsidRPr="00C275ED">
        <w:rPr>
          <w:rFonts w:ascii="Times New Roman" w:hAnsi="Times New Roman" w:cs="Times New Roman"/>
          <w:sz w:val="24"/>
          <w:szCs w:val="24"/>
          <w:lang w:val="en-US"/>
        </w:rPr>
        <w:t xml:space="preserve">items </w:t>
      </w:r>
      <w:r w:rsidRPr="00C275ED">
        <w:rPr>
          <w:rFonts w:ascii="Times New Roman" w:hAnsi="Times New Roman" w:cs="Times New Roman"/>
          <w:sz w:val="24"/>
          <w:szCs w:val="24"/>
          <w:lang w:val="en-US"/>
        </w:rPr>
        <w:t xml:space="preserve">which were </w:t>
      </w:r>
      <w:r w:rsidR="00F91F22" w:rsidRPr="00C275ED">
        <w:rPr>
          <w:rFonts w:ascii="Times New Roman" w:hAnsi="Times New Roman" w:cs="Times New Roman"/>
          <w:sz w:val="24"/>
          <w:szCs w:val="24"/>
          <w:lang w:val="en-US"/>
        </w:rPr>
        <w:t>highlighted by end-users</w:t>
      </w:r>
      <w:r w:rsidR="006B03D2" w:rsidRPr="00C275ED">
        <w:rPr>
          <w:rFonts w:ascii="Times New Roman" w:hAnsi="Times New Roman" w:cs="Times New Roman"/>
          <w:sz w:val="24"/>
          <w:szCs w:val="24"/>
          <w:lang w:val="en-US"/>
        </w:rPr>
        <w:t xml:space="preserve"> in their comments </w:t>
      </w:r>
      <w:r w:rsidRPr="00C275ED">
        <w:rPr>
          <w:rFonts w:ascii="Times New Roman" w:hAnsi="Times New Roman" w:cs="Times New Roman"/>
          <w:sz w:val="24"/>
          <w:szCs w:val="24"/>
          <w:lang w:val="en-US"/>
        </w:rPr>
        <w:t>included</w:t>
      </w:r>
    </w:p>
    <w:p w14:paraId="4CC96A8F" w14:textId="351E142C" w:rsidR="00F91F22" w:rsidRPr="00C275ED" w:rsidRDefault="006B03D2" w:rsidP="00C275ED">
      <w:pPr>
        <w:pStyle w:val="ListParagraph"/>
        <w:numPr>
          <w:ilvl w:val="0"/>
          <w:numId w:val="1"/>
        </w:numPr>
        <w:tabs>
          <w:tab w:val="num" w:pos="720"/>
        </w:tabs>
        <w:spacing w:after="0" w:line="240" w:lineRule="auto"/>
        <w:jc w:val="both"/>
        <w:rPr>
          <w:rFonts w:ascii="Times New Roman" w:hAnsi="Times New Roman" w:cs="Times New Roman"/>
          <w:sz w:val="24"/>
          <w:szCs w:val="24"/>
          <w:lang w:val="en-US"/>
        </w:rPr>
      </w:pPr>
      <w:r w:rsidRPr="00C275ED">
        <w:rPr>
          <w:rFonts w:ascii="Times New Roman" w:hAnsi="Times New Roman" w:cs="Times New Roman"/>
          <w:sz w:val="24"/>
          <w:szCs w:val="24"/>
          <w:lang w:val="en-US"/>
        </w:rPr>
        <w:t xml:space="preserve">what </w:t>
      </w:r>
      <w:r w:rsidR="001875B3" w:rsidRPr="00C275ED">
        <w:rPr>
          <w:rFonts w:ascii="Times New Roman" w:hAnsi="Times New Roman" w:cs="Times New Roman"/>
          <w:sz w:val="24"/>
          <w:szCs w:val="24"/>
          <w:lang w:val="en-US"/>
        </w:rPr>
        <w:t>are the normal, where they may be found?</w:t>
      </w:r>
    </w:p>
    <w:p w14:paraId="5DF8B2D3" w14:textId="5B8E4211" w:rsidR="001875B3" w:rsidRPr="00C275ED" w:rsidRDefault="00343082" w:rsidP="00C275ED">
      <w:pPr>
        <w:pStyle w:val="ListParagraph"/>
        <w:numPr>
          <w:ilvl w:val="0"/>
          <w:numId w:val="1"/>
        </w:numPr>
        <w:tabs>
          <w:tab w:val="num" w:pos="720"/>
        </w:tabs>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w</w:t>
      </w:r>
      <w:r w:rsidR="001875B3" w:rsidRPr="00C275ED">
        <w:rPr>
          <w:rFonts w:ascii="Times New Roman" w:hAnsi="Times New Roman" w:cs="Times New Roman"/>
          <w:sz w:val="24"/>
          <w:szCs w:val="24"/>
          <w:lang w:val="en-US"/>
        </w:rPr>
        <w:t xml:space="preserve">hether and how additional observations from the end-user communities </w:t>
      </w:r>
      <w:r w:rsidR="001A08DD" w:rsidRPr="00C275ED">
        <w:rPr>
          <w:rFonts w:ascii="Times New Roman" w:hAnsi="Times New Roman" w:cs="Times New Roman"/>
          <w:sz w:val="24"/>
          <w:szCs w:val="24"/>
          <w:lang w:val="en-US"/>
        </w:rPr>
        <w:t>may support development of the ACF’s products</w:t>
      </w:r>
      <w:r w:rsidR="001875B3" w:rsidRPr="00C275ED">
        <w:rPr>
          <w:rFonts w:ascii="Times New Roman" w:hAnsi="Times New Roman" w:cs="Times New Roman"/>
          <w:sz w:val="24"/>
          <w:szCs w:val="24"/>
          <w:lang w:val="en-US"/>
        </w:rPr>
        <w:t xml:space="preserve"> </w:t>
      </w:r>
    </w:p>
    <w:p w14:paraId="69A0F01D" w14:textId="77777777" w:rsidR="00C275ED" w:rsidRDefault="00C275ED" w:rsidP="00C275ED">
      <w:pPr>
        <w:spacing w:after="0" w:line="240" w:lineRule="auto"/>
        <w:rPr>
          <w:rFonts w:ascii="Times New Roman" w:hAnsi="Times New Roman" w:cs="Times New Roman"/>
          <w:sz w:val="24"/>
          <w:szCs w:val="24"/>
          <w:lang w:val="en-US"/>
        </w:rPr>
      </w:pPr>
    </w:p>
    <w:p w14:paraId="009750B5" w14:textId="467D9D9F" w:rsidR="001A08DD" w:rsidRPr="00C275ED" w:rsidRDefault="00473A59" w:rsidP="00C275ED">
      <w:pPr>
        <w:spacing w:after="0" w:line="240" w:lineRule="auto"/>
        <w:rPr>
          <w:rFonts w:ascii="Times New Roman" w:hAnsi="Times New Roman" w:cs="Times New Roman"/>
          <w:sz w:val="24"/>
          <w:szCs w:val="24"/>
          <w:lang w:val="en-US"/>
        </w:rPr>
      </w:pPr>
      <w:r w:rsidRPr="00C275ED">
        <w:rPr>
          <w:rFonts w:ascii="Times New Roman" w:hAnsi="Times New Roman" w:cs="Times New Roman"/>
          <w:sz w:val="24"/>
          <w:szCs w:val="24"/>
          <w:lang w:val="en-US"/>
        </w:rPr>
        <w:t xml:space="preserve">Actual number of attendees of the first day varied between </w:t>
      </w:r>
      <w:r w:rsidR="00C41565" w:rsidRPr="00C275ED">
        <w:rPr>
          <w:rFonts w:ascii="Times New Roman" w:hAnsi="Times New Roman" w:cs="Times New Roman"/>
          <w:sz w:val="24"/>
          <w:szCs w:val="24"/>
          <w:lang w:val="en-US"/>
        </w:rPr>
        <w:t>69</w:t>
      </w:r>
      <w:r w:rsidRPr="00C275ED">
        <w:rPr>
          <w:rFonts w:ascii="Times New Roman" w:hAnsi="Times New Roman" w:cs="Times New Roman"/>
          <w:sz w:val="24"/>
          <w:szCs w:val="24"/>
          <w:lang w:val="en-US"/>
        </w:rPr>
        <w:t xml:space="preserve"> – </w:t>
      </w:r>
      <w:r w:rsidR="003F4F20">
        <w:rPr>
          <w:rFonts w:ascii="Times New Roman" w:hAnsi="Times New Roman" w:cs="Times New Roman"/>
          <w:sz w:val="24"/>
          <w:szCs w:val="24"/>
          <w:lang w:val="en-US"/>
        </w:rPr>
        <w:t>8</w:t>
      </w:r>
      <w:r w:rsidR="00DA471F">
        <w:rPr>
          <w:rFonts w:ascii="Times New Roman" w:hAnsi="Times New Roman" w:cs="Times New Roman"/>
          <w:sz w:val="24"/>
          <w:szCs w:val="24"/>
          <w:lang w:val="en-US"/>
        </w:rPr>
        <w:t>5</w:t>
      </w:r>
      <w:r w:rsidRPr="00C275ED">
        <w:rPr>
          <w:rFonts w:ascii="Times New Roman" w:hAnsi="Times New Roman" w:cs="Times New Roman"/>
          <w:sz w:val="24"/>
          <w:szCs w:val="24"/>
          <w:lang w:val="en-US"/>
        </w:rPr>
        <w:t xml:space="preserve"> people.</w:t>
      </w:r>
    </w:p>
    <w:p w14:paraId="70E37474" w14:textId="77777777" w:rsidR="00473A59" w:rsidRPr="00C275ED" w:rsidRDefault="00473A59" w:rsidP="00C275ED">
      <w:pPr>
        <w:spacing w:after="0" w:line="240" w:lineRule="auto"/>
        <w:rPr>
          <w:rFonts w:ascii="Times New Roman" w:hAnsi="Times New Roman" w:cs="Times New Roman"/>
          <w:sz w:val="24"/>
          <w:szCs w:val="24"/>
          <w:lang w:val="en-US"/>
        </w:rPr>
      </w:pPr>
    </w:p>
    <w:p w14:paraId="41293261" w14:textId="64A0A604" w:rsidR="00F91F22" w:rsidRPr="00C275ED" w:rsidRDefault="00F91F22" w:rsidP="00C275ED">
      <w:pPr>
        <w:spacing w:after="0" w:line="240" w:lineRule="auto"/>
        <w:rPr>
          <w:rFonts w:ascii="Times New Roman" w:hAnsi="Times New Roman" w:cs="Times New Roman"/>
          <w:i/>
          <w:iCs/>
          <w:sz w:val="24"/>
          <w:szCs w:val="24"/>
          <w:lang w:val="en-US"/>
        </w:rPr>
      </w:pPr>
      <w:r w:rsidRPr="00C275ED">
        <w:rPr>
          <w:rFonts w:ascii="Times New Roman" w:hAnsi="Times New Roman" w:cs="Times New Roman"/>
          <w:i/>
          <w:iCs/>
          <w:sz w:val="24"/>
          <w:szCs w:val="24"/>
          <w:lang w:val="en-US"/>
        </w:rPr>
        <w:t>May 28</w:t>
      </w:r>
      <w:r w:rsidRPr="00C275ED">
        <w:rPr>
          <w:rFonts w:ascii="Times New Roman" w:hAnsi="Times New Roman" w:cs="Times New Roman"/>
          <w:i/>
          <w:iCs/>
          <w:sz w:val="24"/>
          <w:szCs w:val="24"/>
          <w:vertAlign w:val="superscript"/>
          <w:lang w:val="en-US"/>
        </w:rPr>
        <w:t>th</w:t>
      </w:r>
      <w:r w:rsidRPr="00C275ED">
        <w:rPr>
          <w:rFonts w:ascii="Times New Roman" w:hAnsi="Times New Roman" w:cs="Times New Roman"/>
          <w:i/>
          <w:iCs/>
          <w:sz w:val="24"/>
          <w:szCs w:val="24"/>
          <w:lang w:val="en-US"/>
        </w:rPr>
        <w:t>, technical session</w:t>
      </w:r>
    </w:p>
    <w:p w14:paraId="4E1C416D" w14:textId="77777777" w:rsidR="00C275ED" w:rsidRDefault="00C275ED" w:rsidP="00C275ED">
      <w:pPr>
        <w:tabs>
          <w:tab w:val="num" w:pos="720"/>
        </w:tabs>
        <w:spacing w:after="0" w:line="240" w:lineRule="auto"/>
        <w:jc w:val="both"/>
        <w:rPr>
          <w:rFonts w:ascii="Times New Roman" w:eastAsia="Times New Roman" w:hAnsi="Times New Roman" w:cs="Times New Roman"/>
          <w:sz w:val="24"/>
          <w:szCs w:val="24"/>
          <w:shd w:val="clear" w:color="auto" w:fill="FFFFFF"/>
          <w:lang w:val="en-US" w:eastAsia="ru-RU"/>
        </w:rPr>
      </w:pPr>
    </w:p>
    <w:p w14:paraId="3F35E346" w14:textId="2955E471" w:rsidR="00DA471F" w:rsidRDefault="00473A59" w:rsidP="00C275ED">
      <w:pPr>
        <w:tabs>
          <w:tab w:val="num" w:pos="720"/>
        </w:tabs>
        <w:spacing w:after="0" w:line="240" w:lineRule="auto"/>
        <w:jc w:val="both"/>
        <w:rPr>
          <w:rFonts w:ascii="Times New Roman" w:eastAsia="Times New Roman" w:hAnsi="Times New Roman" w:cs="Times New Roman"/>
          <w:sz w:val="24"/>
          <w:szCs w:val="24"/>
          <w:shd w:val="clear" w:color="auto" w:fill="FFFFFF"/>
          <w:lang w:val="en-US" w:eastAsia="ru-RU"/>
        </w:rPr>
      </w:pPr>
      <w:proofErr w:type="spellStart"/>
      <w:r w:rsidRPr="00C275ED">
        <w:rPr>
          <w:rFonts w:ascii="Times New Roman" w:eastAsia="Times New Roman" w:hAnsi="Times New Roman" w:cs="Times New Roman"/>
          <w:sz w:val="24"/>
          <w:szCs w:val="24"/>
          <w:shd w:val="clear" w:color="auto" w:fill="FFFFFF"/>
          <w:lang w:val="en-US" w:eastAsia="ru-RU"/>
        </w:rPr>
        <w:t>Vasily</w:t>
      </w:r>
      <w:proofErr w:type="spellEnd"/>
      <w:r w:rsidRPr="00C275ED">
        <w:rPr>
          <w:rFonts w:ascii="Times New Roman" w:eastAsia="Times New Roman" w:hAnsi="Times New Roman" w:cs="Times New Roman"/>
          <w:sz w:val="24"/>
          <w:szCs w:val="24"/>
          <w:shd w:val="clear" w:color="auto" w:fill="FFFFFF"/>
          <w:lang w:val="en-US" w:eastAsia="ru-RU"/>
        </w:rPr>
        <w:t xml:space="preserve"> </w:t>
      </w:r>
      <w:proofErr w:type="spellStart"/>
      <w:r w:rsidRPr="00C275ED">
        <w:rPr>
          <w:rFonts w:ascii="Times New Roman" w:eastAsia="Times New Roman" w:hAnsi="Times New Roman" w:cs="Times New Roman"/>
          <w:sz w:val="24"/>
          <w:szCs w:val="24"/>
          <w:shd w:val="clear" w:color="auto" w:fill="FFFFFF"/>
          <w:lang w:val="en-US" w:eastAsia="ru-RU"/>
        </w:rPr>
        <w:t>Smolyanitsky</w:t>
      </w:r>
      <w:proofErr w:type="spellEnd"/>
      <w:r w:rsidRPr="00C275ED">
        <w:rPr>
          <w:rFonts w:ascii="Times New Roman" w:eastAsia="Times New Roman" w:hAnsi="Times New Roman" w:cs="Times New Roman"/>
          <w:sz w:val="24"/>
          <w:szCs w:val="24"/>
          <w:shd w:val="clear" w:color="auto" w:fill="FFFFFF"/>
          <w:lang w:val="en-US" w:eastAsia="ru-RU"/>
        </w:rPr>
        <w:t xml:space="preserve"> welcomed the participants </w:t>
      </w:r>
      <w:r w:rsidR="00343082">
        <w:rPr>
          <w:rFonts w:ascii="Times New Roman" w:eastAsia="Times New Roman" w:hAnsi="Times New Roman" w:cs="Times New Roman"/>
          <w:sz w:val="24"/>
          <w:szCs w:val="24"/>
          <w:shd w:val="clear" w:color="auto" w:fill="FFFFFF"/>
          <w:lang w:val="en-US" w:eastAsia="ru-RU"/>
        </w:rPr>
        <w:t>to</w:t>
      </w:r>
      <w:r w:rsidRPr="00C275ED">
        <w:rPr>
          <w:rFonts w:ascii="Times New Roman" w:eastAsia="Times New Roman" w:hAnsi="Times New Roman" w:cs="Times New Roman"/>
          <w:sz w:val="24"/>
          <w:szCs w:val="24"/>
          <w:shd w:val="clear" w:color="auto" w:fill="FFFFFF"/>
          <w:lang w:val="en-US" w:eastAsia="ru-RU"/>
        </w:rPr>
        <w:t xml:space="preserve"> the second day, briefed results </w:t>
      </w:r>
      <w:r w:rsidR="00343082">
        <w:rPr>
          <w:rFonts w:ascii="Times New Roman" w:eastAsia="Times New Roman" w:hAnsi="Times New Roman" w:cs="Times New Roman"/>
          <w:sz w:val="24"/>
          <w:szCs w:val="24"/>
          <w:shd w:val="clear" w:color="auto" w:fill="FFFFFF"/>
          <w:lang w:val="en-US" w:eastAsia="ru-RU"/>
        </w:rPr>
        <w:t>from</w:t>
      </w:r>
      <w:r w:rsidRPr="00C275ED">
        <w:rPr>
          <w:rFonts w:ascii="Times New Roman" w:eastAsia="Times New Roman" w:hAnsi="Times New Roman" w:cs="Times New Roman"/>
          <w:sz w:val="24"/>
          <w:szCs w:val="24"/>
          <w:shd w:val="clear" w:color="auto" w:fill="FFFFFF"/>
          <w:lang w:val="en-US" w:eastAsia="ru-RU"/>
        </w:rPr>
        <w:t xml:space="preserve"> the non-technical session</w:t>
      </w:r>
      <w:r w:rsidR="00343082">
        <w:rPr>
          <w:rFonts w:ascii="Times New Roman" w:eastAsia="Times New Roman" w:hAnsi="Times New Roman" w:cs="Times New Roman"/>
          <w:sz w:val="24"/>
          <w:szCs w:val="24"/>
          <w:shd w:val="clear" w:color="auto" w:fill="FFFFFF"/>
          <w:lang w:val="en-US" w:eastAsia="ru-RU"/>
        </w:rPr>
        <w:t>,</w:t>
      </w:r>
      <w:r w:rsidRPr="00C275ED">
        <w:rPr>
          <w:rFonts w:ascii="Times New Roman" w:eastAsia="Times New Roman" w:hAnsi="Times New Roman" w:cs="Times New Roman"/>
          <w:sz w:val="24"/>
          <w:szCs w:val="24"/>
          <w:shd w:val="clear" w:color="auto" w:fill="FFFFFF"/>
          <w:lang w:val="en-US" w:eastAsia="ru-RU"/>
        </w:rPr>
        <w:t xml:space="preserve"> and gave an introduction to the technical part of the forum.</w:t>
      </w:r>
      <w:r w:rsidR="002D6C74" w:rsidRPr="00C275ED">
        <w:rPr>
          <w:rFonts w:ascii="Times New Roman" w:eastAsia="Times New Roman" w:hAnsi="Times New Roman" w:cs="Times New Roman"/>
          <w:sz w:val="24"/>
          <w:szCs w:val="24"/>
          <w:shd w:val="clear" w:color="auto" w:fill="FFFFFF"/>
          <w:lang w:val="en-US" w:eastAsia="ru-RU"/>
        </w:rPr>
        <w:t xml:space="preserve"> </w:t>
      </w:r>
      <w:r w:rsidR="00343082">
        <w:rPr>
          <w:rFonts w:ascii="Times New Roman" w:eastAsia="Times New Roman" w:hAnsi="Times New Roman" w:cs="Times New Roman"/>
          <w:sz w:val="24"/>
          <w:szCs w:val="24"/>
          <w:shd w:val="clear" w:color="auto" w:fill="FFFFFF"/>
          <w:lang w:val="en-US" w:eastAsia="ru-RU"/>
        </w:rPr>
        <w:t>The r</w:t>
      </w:r>
      <w:r w:rsidR="002D6C74" w:rsidRPr="00C275ED">
        <w:rPr>
          <w:rFonts w:ascii="Times New Roman" w:eastAsia="Times New Roman" w:hAnsi="Times New Roman" w:cs="Times New Roman"/>
          <w:sz w:val="24"/>
          <w:szCs w:val="24"/>
          <w:shd w:val="clear" w:color="auto" w:fill="FFFFFF"/>
          <w:lang w:val="en-US" w:eastAsia="ru-RU"/>
        </w:rPr>
        <w:t xml:space="preserve">eview was done </w:t>
      </w:r>
      <w:r w:rsidR="002D6C74" w:rsidRPr="00C275ED">
        <w:rPr>
          <w:rFonts w:ascii="Times New Roman" w:eastAsia="Times New Roman" w:hAnsi="Times New Roman" w:cs="Times New Roman"/>
          <w:sz w:val="24"/>
          <w:szCs w:val="24"/>
          <w:shd w:val="clear" w:color="auto" w:fill="FFFFFF"/>
          <w:lang w:val="en-US" w:eastAsia="ru-RU"/>
        </w:rPr>
        <w:lastRenderedPageBreak/>
        <w:t xml:space="preserve">separately for 2 periods: November – January (NDJ) 2019/2020 and February – April (FMA) 2020 for atmosphere variables (atmospheric circulation on a basis of analysis of mean surface pressure and geopotential heights 50 and 500 </w:t>
      </w:r>
      <w:proofErr w:type="spellStart"/>
      <w:r w:rsidR="002D6C74" w:rsidRPr="00C275ED">
        <w:rPr>
          <w:rFonts w:ascii="Times New Roman" w:eastAsia="Times New Roman" w:hAnsi="Times New Roman" w:cs="Times New Roman"/>
          <w:sz w:val="24"/>
          <w:szCs w:val="24"/>
          <w:shd w:val="clear" w:color="auto" w:fill="FFFFFF"/>
          <w:lang w:val="en-US" w:eastAsia="ru-RU"/>
        </w:rPr>
        <w:t>hPa</w:t>
      </w:r>
      <w:proofErr w:type="spellEnd"/>
      <w:r w:rsidR="002D6C74" w:rsidRPr="00C275ED">
        <w:rPr>
          <w:rFonts w:ascii="Times New Roman" w:eastAsia="Times New Roman" w:hAnsi="Times New Roman" w:cs="Times New Roman"/>
          <w:sz w:val="24"/>
          <w:szCs w:val="24"/>
          <w:shd w:val="clear" w:color="auto" w:fill="FFFFFF"/>
          <w:lang w:val="en-US" w:eastAsia="ru-RU"/>
        </w:rPr>
        <w:t>, surface air temperature</w:t>
      </w:r>
      <w:r w:rsidR="0049452D" w:rsidRPr="00C275ED">
        <w:rPr>
          <w:rFonts w:ascii="Times New Roman" w:eastAsia="Times New Roman" w:hAnsi="Times New Roman" w:cs="Times New Roman"/>
          <w:sz w:val="24"/>
          <w:szCs w:val="24"/>
          <w:shd w:val="clear" w:color="auto" w:fill="FFFFFF"/>
          <w:lang w:val="en-US" w:eastAsia="ru-RU"/>
        </w:rPr>
        <w:t xml:space="preserve"> (SAT)</w:t>
      </w:r>
      <w:r w:rsidR="002D6C74" w:rsidRPr="00C275ED">
        <w:rPr>
          <w:rFonts w:ascii="Times New Roman" w:eastAsia="Times New Roman" w:hAnsi="Times New Roman" w:cs="Times New Roman"/>
          <w:sz w:val="24"/>
          <w:szCs w:val="24"/>
          <w:shd w:val="clear" w:color="auto" w:fill="FFFFFF"/>
          <w:lang w:val="en-US" w:eastAsia="ru-RU"/>
        </w:rPr>
        <w:t xml:space="preserve"> and surface precipitation), sea ice variables (atmosphere and polar ocean precursors, ice extent and ice conditions, sea ice thickness and sea ice volume), polar ocean (sea surface temperature, waves and swell height or storminess, pH reflecting acidification/alkalization processes) and solid precipitation (land snow). </w:t>
      </w:r>
      <w:r w:rsidR="00DA471F">
        <w:rPr>
          <w:rFonts w:ascii="Times New Roman" w:eastAsia="Times New Roman" w:hAnsi="Times New Roman" w:cs="Times New Roman"/>
          <w:sz w:val="24"/>
          <w:szCs w:val="24"/>
          <w:shd w:val="clear" w:color="auto" w:fill="FFFFFF"/>
          <w:lang w:val="en-US" w:eastAsia="ru-RU"/>
        </w:rPr>
        <w:t>An overview</w:t>
      </w:r>
      <w:r w:rsidR="00DA471F" w:rsidRPr="00C275ED">
        <w:rPr>
          <w:rFonts w:ascii="Times New Roman" w:eastAsia="Times New Roman" w:hAnsi="Times New Roman" w:cs="Times New Roman"/>
          <w:sz w:val="24"/>
          <w:szCs w:val="24"/>
          <w:shd w:val="clear" w:color="auto" w:fill="FFFFFF"/>
          <w:lang w:val="en-US" w:eastAsia="ru-RU"/>
        </w:rPr>
        <w:t xml:space="preserve"> o</w:t>
      </w:r>
      <w:r w:rsidR="00DA471F">
        <w:rPr>
          <w:rFonts w:ascii="Times New Roman" w:eastAsia="Times New Roman" w:hAnsi="Times New Roman" w:cs="Times New Roman"/>
          <w:sz w:val="24"/>
          <w:szCs w:val="24"/>
          <w:shd w:val="clear" w:color="auto" w:fill="FFFFFF"/>
          <w:lang w:val="en-US" w:eastAsia="ru-RU"/>
        </w:rPr>
        <w:t>f the</w:t>
      </w:r>
      <w:r w:rsidR="00DA471F" w:rsidRPr="00C275ED">
        <w:rPr>
          <w:rFonts w:ascii="Times New Roman" w:eastAsia="Times New Roman" w:hAnsi="Times New Roman" w:cs="Times New Roman"/>
          <w:sz w:val="24"/>
          <w:szCs w:val="24"/>
          <w:shd w:val="clear" w:color="auto" w:fill="FFFFFF"/>
          <w:lang w:val="en-US" w:eastAsia="ru-RU"/>
        </w:rPr>
        <w:t xml:space="preserve"> current conditions (SAT, winds, precipitation, sea ice, snow) was given at the end. </w:t>
      </w:r>
      <w:r w:rsidR="00343082">
        <w:rPr>
          <w:rFonts w:ascii="Times New Roman" w:eastAsia="Times New Roman" w:hAnsi="Times New Roman" w:cs="Times New Roman"/>
          <w:sz w:val="24"/>
          <w:szCs w:val="24"/>
          <w:shd w:val="clear" w:color="auto" w:fill="FFFFFF"/>
          <w:lang w:val="en-US" w:eastAsia="ru-RU"/>
        </w:rPr>
        <w:t>The r</w:t>
      </w:r>
      <w:r w:rsidR="002D6C74" w:rsidRPr="00C275ED">
        <w:rPr>
          <w:rFonts w:ascii="Times New Roman" w:eastAsia="Times New Roman" w:hAnsi="Times New Roman" w:cs="Times New Roman"/>
          <w:sz w:val="24"/>
          <w:szCs w:val="24"/>
          <w:shd w:val="clear" w:color="auto" w:fill="FFFFFF"/>
          <w:lang w:val="en-US" w:eastAsia="ru-RU"/>
        </w:rPr>
        <w:t xml:space="preserve">eport was based on both surface observations and </w:t>
      </w:r>
      <w:r w:rsidR="0049452D" w:rsidRPr="00C275ED">
        <w:rPr>
          <w:rFonts w:ascii="Times New Roman" w:eastAsia="Times New Roman" w:hAnsi="Times New Roman" w:cs="Times New Roman"/>
          <w:sz w:val="24"/>
          <w:szCs w:val="24"/>
          <w:shd w:val="clear" w:color="auto" w:fill="FFFFFF"/>
          <w:lang w:val="en-US" w:eastAsia="ru-RU"/>
        </w:rPr>
        <w:t xml:space="preserve">expert analysis </w:t>
      </w:r>
      <w:r w:rsidR="002D6C74" w:rsidRPr="00C275ED">
        <w:rPr>
          <w:rFonts w:ascii="Times New Roman" w:eastAsia="Times New Roman" w:hAnsi="Times New Roman" w:cs="Times New Roman"/>
          <w:sz w:val="24"/>
          <w:szCs w:val="24"/>
          <w:shd w:val="clear" w:color="auto" w:fill="FFFFFF"/>
          <w:lang w:val="en-US" w:eastAsia="ru-RU"/>
        </w:rPr>
        <w:t>(WMO G</w:t>
      </w:r>
      <w:r w:rsidR="00343082">
        <w:rPr>
          <w:rFonts w:ascii="Times New Roman" w:eastAsia="Times New Roman" w:hAnsi="Times New Roman" w:cs="Times New Roman"/>
          <w:sz w:val="24"/>
          <w:szCs w:val="24"/>
          <w:shd w:val="clear" w:color="auto" w:fill="FFFFFF"/>
          <w:lang w:val="en-US" w:eastAsia="ru-RU"/>
        </w:rPr>
        <w:t xml:space="preserve">lobal </w:t>
      </w:r>
      <w:proofErr w:type="spellStart"/>
      <w:r w:rsidR="00343082">
        <w:rPr>
          <w:rFonts w:ascii="Times New Roman" w:eastAsia="Times New Roman" w:hAnsi="Times New Roman" w:cs="Times New Roman"/>
          <w:sz w:val="24"/>
          <w:szCs w:val="24"/>
          <w:shd w:val="clear" w:color="auto" w:fill="FFFFFF"/>
          <w:lang w:val="en-US" w:eastAsia="ru-RU"/>
        </w:rPr>
        <w:t>Telecommunictaion</w:t>
      </w:r>
      <w:proofErr w:type="spellEnd"/>
      <w:r w:rsidR="00343082">
        <w:rPr>
          <w:rFonts w:ascii="Times New Roman" w:eastAsia="Times New Roman" w:hAnsi="Times New Roman" w:cs="Times New Roman"/>
          <w:sz w:val="24"/>
          <w:szCs w:val="24"/>
          <w:shd w:val="clear" w:color="auto" w:fill="FFFFFF"/>
          <w:lang w:val="en-US" w:eastAsia="ru-RU"/>
        </w:rPr>
        <w:t xml:space="preserve"> System</w:t>
      </w:r>
      <w:r w:rsidR="002D6C74" w:rsidRPr="00C275ED">
        <w:rPr>
          <w:rFonts w:ascii="Times New Roman" w:eastAsia="Times New Roman" w:hAnsi="Times New Roman" w:cs="Times New Roman"/>
          <w:sz w:val="24"/>
          <w:szCs w:val="24"/>
          <w:shd w:val="clear" w:color="auto" w:fill="FFFFFF"/>
          <w:lang w:val="en-US" w:eastAsia="ru-RU"/>
        </w:rPr>
        <w:t xml:space="preserve">, </w:t>
      </w:r>
      <w:r w:rsidR="00343082">
        <w:rPr>
          <w:rFonts w:ascii="Times New Roman" w:eastAsia="Times New Roman" w:hAnsi="Times New Roman" w:cs="Times New Roman"/>
          <w:sz w:val="24"/>
          <w:szCs w:val="24"/>
          <w:shd w:val="clear" w:color="auto" w:fill="FFFFFF"/>
          <w:lang w:val="en-US" w:eastAsia="ru-RU"/>
        </w:rPr>
        <w:t>Global Cryosphere Watch</w:t>
      </w:r>
      <w:r w:rsidR="002D6C74" w:rsidRPr="00C275ED">
        <w:rPr>
          <w:rFonts w:ascii="Times New Roman" w:eastAsia="Times New Roman" w:hAnsi="Times New Roman" w:cs="Times New Roman"/>
          <w:sz w:val="24"/>
          <w:szCs w:val="24"/>
          <w:shd w:val="clear" w:color="auto" w:fill="FFFFFF"/>
          <w:lang w:val="en-US" w:eastAsia="ru-RU"/>
        </w:rPr>
        <w:t>, sea ice charting</w:t>
      </w:r>
      <w:r w:rsidR="0049452D" w:rsidRPr="00C275ED">
        <w:rPr>
          <w:rFonts w:ascii="Times New Roman" w:eastAsia="Times New Roman" w:hAnsi="Times New Roman" w:cs="Times New Roman"/>
          <w:sz w:val="24"/>
          <w:szCs w:val="24"/>
          <w:shd w:val="clear" w:color="auto" w:fill="FFFFFF"/>
          <w:lang w:val="en-US" w:eastAsia="ru-RU"/>
        </w:rPr>
        <w:t xml:space="preserve">, </w:t>
      </w:r>
      <w:proofErr w:type="spellStart"/>
      <w:r w:rsidR="0049452D" w:rsidRPr="00C275ED">
        <w:rPr>
          <w:rFonts w:ascii="Times New Roman" w:eastAsia="Times New Roman" w:hAnsi="Times New Roman" w:cs="Times New Roman"/>
          <w:sz w:val="24"/>
          <w:szCs w:val="24"/>
          <w:shd w:val="clear" w:color="auto" w:fill="FFFFFF"/>
          <w:lang w:val="en-US" w:eastAsia="ru-RU"/>
        </w:rPr>
        <w:t>SnowWatch</w:t>
      </w:r>
      <w:proofErr w:type="spellEnd"/>
      <w:r w:rsidR="0049452D" w:rsidRPr="00C275ED">
        <w:rPr>
          <w:rFonts w:ascii="Times New Roman" w:eastAsia="Times New Roman" w:hAnsi="Times New Roman" w:cs="Times New Roman"/>
          <w:sz w:val="24"/>
          <w:szCs w:val="24"/>
          <w:shd w:val="clear" w:color="auto" w:fill="FFFFFF"/>
          <w:lang w:val="en-US" w:eastAsia="ru-RU"/>
        </w:rPr>
        <w:t>)</w:t>
      </w:r>
      <w:r w:rsidR="002D6C74" w:rsidRPr="00C275ED">
        <w:rPr>
          <w:rFonts w:ascii="Times New Roman" w:eastAsia="Times New Roman" w:hAnsi="Times New Roman" w:cs="Times New Roman"/>
          <w:sz w:val="24"/>
          <w:szCs w:val="24"/>
          <w:shd w:val="clear" w:color="auto" w:fill="FFFFFF"/>
          <w:lang w:val="en-US" w:eastAsia="ru-RU"/>
        </w:rPr>
        <w:t xml:space="preserve"> and the modern Copernicus Climate Change Services ERA5 and Mercator reanalysis. </w:t>
      </w:r>
    </w:p>
    <w:p w14:paraId="1F40ACC0" w14:textId="77777777" w:rsidR="000611F8" w:rsidRDefault="000611F8" w:rsidP="00C275ED">
      <w:pPr>
        <w:tabs>
          <w:tab w:val="num" w:pos="720"/>
        </w:tabs>
        <w:spacing w:after="0" w:line="240" w:lineRule="auto"/>
        <w:jc w:val="both"/>
        <w:rPr>
          <w:rFonts w:ascii="Times New Roman" w:eastAsia="Times New Roman" w:hAnsi="Times New Roman" w:cs="Times New Roman"/>
          <w:sz w:val="24"/>
          <w:szCs w:val="24"/>
          <w:shd w:val="clear" w:color="auto" w:fill="FFFFFF"/>
          <w:lang w:val="en-US" w:eastAsia="ru-RU"/>
        </w:rPr>
      </w:pPr>
    </w:p>
    <w:p w14:paraId="43167B0C" w14:textId="399188FA" w:rsidR="00DA471F" w:rsidRDefault="0049452D" w:rsidP="00C275ED">
      <w:pPr>
        <w:tabs>
          <w:tab w:val="num" w:pos="720"/>
        </w:tabs>
        <w:spacing w:after="0" w:line="240" w:lineRule="auto"/>
        <w:jc w:val="both"/>
        <w:rPr>
          <w:rFonts w:ascii="Times New Roman" w:eastAsia="Times New Roman" w:hAnsi="Times New Roman" w:cs="Times New Roman"/>
          <w:sz w:val="24"/>
          <w:szCs w:val="24"/>
          <w:shd w:val="clear" w:color="auto" w:fill="FFFFFF"/>
          <w:lang w:val="en-US" w:eastAsia="ru-RU"/>
        </w:rPr>
      </w:pPr>
      <w:r w:rsidRPr="00C275ED">
        <w:rPr>
          <w:rFonts w:ascii="Times New Roman" w:eastAsia="Times New Roman" w:hAnsi="Times New Roman" w:cs="Times New Roman"/>
          <w:sz w:val="24"/>
          <w:szCs w:val="24"/>
          <w:shd w:val="clear" w:color="auto" w:fill="FFFFFF"/>
          <w:lang w:val="en-US" w:eastAsia="ru-RU"/>
        </w:rPr>
        <w:t xml:space="preserve">The review stated that the </w:t>
      </w:r>
      <w:r w:rsidRPr="0049452D">
        <w:rPr>
          <w:rFonts w:ascii="Times New Roman" w:eastAsia="Times New Roman" w:hAnsi="Times New Roman" w:cs="Times New Roman"/>
          <w:sz w:val="24"/>
          <w:szCs w:val="24"/>
          <w:shd w:val="clear" w:color="auto" w:fill="FFFFFF"/>
          <w:lang w:val="en-US" w:eastAsia="ru-RU"/>
        </w:rPr>
        <w:t xml:space="preserve">Polar vortex was very intense </w:t>
      </w:r>
      <w:r w:rsidRPr="00C275ED">
        <w:rPr>
          <w:rFonts w:ascii="Times New Roman" w:eastAsia="Times New Roman" w:hAnsi="Times New Roman" w:cs="Times New Roman"/>
          <w:sz w:val="24"/>
          <w:szCs w:val="24"/>
          <w:shd w:val="clear" w:color="auto" w:fill="FFFFFF"/>
          <w:lang w:val="en-US" w:eastAsia="ru-RU"/>
        </w:rPr>
        <w:t xml:space="preserve">during the winter/spring 2019/2020, </w:t>
      </w:r>
      <w:r w:rsidRPr="0049452D">
        <w:rPr>
          <w:rFonts w:ascii="Times New Roman" w:eastAsia="Times New Roman" w:hAnsi="Times New Roman" w:cs="Times New Roman"/>
          <w:sz w:val="24"/>
          <w:szCs w:val="24"/>
          <w:shd w:val="clear" w:color="auto" w:fill="FFFFFF"/>
          <w:lang w:val="en-US" w:eastAsia="ru-RU"/>
        </w:rPr>
        <w:t>caused several ‘heat waves’ in Western and Eastern Siberia</w:t>
      </w:r>
      <w:r w:rsidRPr="00C275ED">
        <w:rPr>
          <w:rFonts w:ascii="Times New Roman" w:eastAsia="Times New Roman" w:hAnsi="Times New Roman" w:cs="Times New Roman"/>
          <w:sz w:val="24"/>
          <w:szCs w:val="24"/>
          <w:shd w:val="clear" w:color="auto" w:fill="FFFFFF"/>
          <w:lang w:val="en-US" w:eastAsia="ru-RU"/>
        </w:rPr>
        <w:t xml:space="preserve"> with t</w:t>
      </w:r>
      <w:r w:rsidRPr="0049452D">
        <w:rPr>
          <w:rFonts w:ascii="Times New Roman" w:eastAsia="Times New Roman" w:hAnsi="Times New Roman" w:cs="Times New Roman"/>
          <w:sz w:val="24"/>
          <w:szCs w:val="24"/>
          <w:shd w:val="clear" w:color="auto" w:fill="FFFFFF"/>
          <w:lang w:val="en-US" w:eastAsia="ru-RU"/>
        </w:rPr>
        <w:t xml:space="preserve">he air temperature across Arctic </w:t>
      </w:r>
      <w:r w:rsidRPr="00C275ED">
        <w:rPr>
          <w:rFonts w:ascii="Times New Roman" w:eastAsia="Times New Roman" w:hAnsi="Times New Roman" w:cs="Times New Roman"/>
          <w:sz w:val="24"/>
          <w:szCs w:val="24"/>
          <w:shd w:val="clear" w:color="auto" w:fill="FFFFFF"/>
          <w:lang w:val="en-US" w:eastAsia="ru-RU"/>
        </w:rPr>
        <w:t xml:space="preserve">mostly </w:t>
      </w:r>
      <w:r w:rsidRPr="0049452D">
        <w:rPr>
          <w:rFonts w:ascii="Times New Roman" w:eastAsia="Times New Roman" w:hAnsi="Times New Roman" w:cs="Times New Roman"/>
          <w:sz w:val="24"/>
          <w:szCs w:val="24"/>
          <w:shd w:val="clear" w:color="auto" w:fill="FFFFFF"/>
          <w:lang w:val="en-US" w:eastAsia="ru-RU"/>
        </w:rPr>
        <w:t xml:space="preserve">above normal except </w:t>
      </w:r>
      <w:r w:rsidR="00BE225F">
        <w:rPr>
          <w:rFonts w:ascii="Times New Roman" w:eastAsia="Times New Roman" w:hAnsi="Times New Roman" w:cs="Times New Roman"/>
          <w:sz w:val="24"/>
          <w:szCs w:val="24"/>
          <w:shd w:val="clear" w:color="auto" w:fill="FFFFFF"/>
          <w:lang w:val="en-US" w:eastAsia="ru-RU"/>
        </w:rPr>
        <w:t xml:space="preserve">for </w:t>
      </w:r>
      <w:r w:rsidRPr="0049452D">
        <w:rPr>
          <w:rFonts w:ascii="Times New Roman" w:eastAsia="Times New Roman" w:hAnsi="Times New Roman" w:cs="Times New Roman"/>
          <w:sz w:val="24"/>
          <w:szCs w:val="24"/>
          <w:shd w:val="clear" w:color="auto" w:fill="FFFFFF"/>
          <w:lang w:val="en-US" w:eastAsia="ru-RU"/>
        </w:rPr>
        <w:t>Alaska, Greenland, Svalbard, some parts of Canadian archipelago and Chukchi region.</w:t>
      </w:r>
      <w:r w:rsidRPr="00C275ED">
        <w:rPr>
          <w:rFonts w:ascii="Times New Roman" w:eastAsia="Times New Roman" w:hAnsi="Times New Roman" w:cs="Times New Roman"/>
          <w:sz w:val="24"/>
          <w:szCs w:val="24"/>
          <w:shd w:val="clear" w:color="auto" w:fill="FFFFFF"/>
          <w:lang w:val="en-US" w:eastAsia="ru-RU"/>
        </w:rPr>
        <w:t xml:space="preserve"> </w:t>
      </w:r>
      <w:r w:rsidRPr="0049452D">
        <w:rPr>
          <w:rFonts w:ascii="Times New Roman" w:eastAsia="Times New Roman" w:hAnsi="Times New Roman" w:cs="Times New Roman"/>
          <w:sz w:val="24"/>
          <w:szCs w:val="24"/>
          <w:shd w:val="clear" w:color="auto" w:fill="FFFFFF"/>
          <w:lang w:val="en-US" w:eastAsia="ru-RU"/>
        </w:rPr>
        <w:t>The most notable positive anomalies were present across Western and Eastern Siberia</w:t>
      </w:r>
      <w:r w:rsidR="00BE225F">
        <w:rPr>
          <w:rFonts w:ascii="Times New Roman" w:eastAsia="Times New Roman" w:hAnsi="Times New Roman" w:cs="Times New Roman"/>
          <w:sz w:val="24"/>
          <w:szCs w:val="24"/>
          <w:shd w:val="clear" w:color="auto" w:fill="FFFFFF"/>
          <w:lang w:val="en-US" w:eastAsia="ru-RU"/>
        </w:rPr>
        <w:t>,</w:t>
      </w:r>
      <w:r w:rsidRPr="0049452D">
        <w:rPr>
          <w:rFonts w:ascii="Times New Roman" w:eastAsia="Times New Roman" w:hAnsi="Times New Roman" w:cs="Times New Roman"/>
          <w:sz w:val="24"/>
          <w:szCs w:val="24"/>
          <w:shd w:val="clear" w:color="auto" w:fill="FFFFFF"/>
          <w:lang w:val="en-US" w:eastAsia="ru-RU"/>
        </w:rPr>
        <w:t xml:space="preserve"> Alaska</w:t>
      </w:r>
      <w:r w:rsidR="00BE225F">
        <w:rPr>
          <w:rFonts w:ascii="Times New Roman" w:eastAsia="Times New Roman" w:hAnsi="Times New Roman" w:cs="Times New Roman"/>
          <w:sz w:val="24"/>
          <w:szCs w:val="24"/>
          <w:shd w:val="clear" w:color="auto" w:fill="FFFFFF"/>
          <w:lang w:val="en-US" w:eastAsia="ru-RU"/>
        </w:rPr>
        <w:t>,</w:t>
      </w:r>
      <w:r w:rsidRPr="0049452D">
        <w:rPr>
          <w:rFonts w:ascii="Times New Roman" w:eastAsia="Times New Roman" w:hAnsi="Times New Roman" w:cs="Times New Roman"/>
          <w:sz w:val="24"/>
          <w:szCs w:val="24"/>
          <w:shd w:val="clear" w:color="auto" w:fill="FFFFFF"/>
          <w:lang w:val="en-US" w:eastAsia="ru-RU"/>
        </w:rPr>
        <w:t xml:space="preserve"> and some parts of N Atlantic</w:t>
      </w:r>
      <w:r w:rsidRPr="00C275ED">
        <w:rPr>
          <w:rFonts w:ascii="Times New Roman" w:eastAsia="Times New Roman" w:hAnsi="Times New Roman" w:cs="Times New Roman"/>
          <w:sz w:val="24"/>
          <w:szCs w:val="24"/>
          <w:shd w:val="clear" w:color="auto" w:fill="FFFFFF"/>
          <w:lang w:val="en-US" w:eastAsia="ru-RU"/>
        </w:rPr>
        <w:t xml:space="preserve"> with v</w:t>
      </w:r>
      <w:r w:rsidRPr="0049452D">
        <w:rPr>
          <w:rFonts w:ascii="Times New Roman" w:eastAsia="Times New Roman" w:hAnsi="Times New Roman" w:cs="Times New Roman"/>
          <w:sz w:val="24"/>
          <w:szCs w:val="24"/>
          <w:shd w:val="clear" w:color="auto" w:fill="FFFFFF"/>
          <w:lang w:val="en-US" w:eastAsia="ru-RU"/>
        </w:rPr>
        <w:t xml:space="preserve">ery close to record high temperatures observed in Eastern Siberia. Maximum winter ice extent, </w:t>
      </w:r>
      <w:r w:rsidR="003F4F20">
        <w:rPr>
          <w:rFonts w:ascii="Times New Roman" w:eastAsia="Times New Roman" w:hAnsi="Times New Roman" w:cs="Times New Roman"/>
          <w:sz w:val="24"/>
          <w:szCs w:val="24"/>
          <w:shd w:val="clear" w:color="auto" w:fill="FFFFFF"/>
          <w:lang w:val="en-US" w:eastAsia="ru-RU"/>
        </w:rPr>
        <w:t xml:space="preserve">the </w:t>
      </w:r>
      <w:r w:rsidRPr="0049452D">
        <w:rPr>
          <w:rFonts w:ascii="Times New Roman" w:eastAsia="Times New Roman" w:hAnsi="Times New Roman" w:cs="Times New Roman"/>
          <w:sz w:val="24"/>
          <w:szCs w:val="24"/>
          <w:shd w:val="clear" w:color="auto" w:fill="FFFFFF"/>
          <w:lang w:val="en-US" w:eastAsia="ru-RU"/>
        </w:rPr>
        <w:t>11</w:t>
      </w:r>
      <w:r w:rsidRPr="0049452D">
        <w:rPr>
          <w:rFonts w:ascii="Times New Roman" w:eastAsia="Times New Roman" w:hAnsi="Times New Roman" w:cs="Times New Roman"/>
          <w:sz w:val="24"/>
          <w:szCs w:val="24"/>
          <w:shd w:val="clear" w:color="auto" w:fill="FFFFFF"/>
          <w:vertAlign w:val="superscript"/>
          <w:lang w:val="en-US" w:eastAsia="ru-RU"/>
        </w:rPr>
        <w:t>th</w:t>
      </w:r>
      <w:r w:rsidRPr="0049452D">
        <w:rPr>
          <w:rFonts w:ascii="Times New Roman" w:eastAsia="Times New Roman" w:hAnsi="Times New Roman" w:cs="Times New Roman"/>
          <w:sz w:val="24"/>
          <w:szCs w:val="24"/>
          <w:shd w:val="clear" w:color="auto" w:fill="FFFFFF"/>
          <w:lang w:val="en-US" w:eastAsia="ru-RU"/>
        </w:rPr>
        <w:t xml:space="preserve"> </w:t>
      </w:r>
      <w:r w:rsidR="003F4F20">
        <w:rPr>
          <w:rFonts w:ascii="Times New Roman" w:eastAsia="Times New Roman" w:hAnsi="Times New Roman" w:cs="Times New Roman"/>
          <w:sz w:val="24"/>
          <w:szCs w:val="24"/>
          <w:shd w:val="clear" w:color="auto" w:fill="FFFFFF"/>
          <w:lang w:val="en-US" w:eastAsia="ru-RU"/>
        </w:rPr>
        <w:t xml:space="preserve">lowest </w:t>
      </w:r>
      <w:r w:rsidRPr="0049452D">
        <w:rPr>
          <w:rFonts w:ascii="Times New Roman" w:eastAsia="Times New Roman" w:hAnsi="Times New Roman" w:cs="Times New Roman"/>
          <w:sz w:val="24"/>
          <w:szCs w:val="24"/>
          <w:shd w:val="clear" w:color="auto" w:fill="FFFFFF"/>
          <w:lang w:val="en-US" w:eastAsia="ru-RU"/>
        </w:rPr>
        <w:t xml:space="preserve">in row, 15,16 </w:t>
      </w:r>
      <w:proofErr w:type="spellStart"/>
      <w:r w:rsidRPr="0049452D">
        <w:rPr>
          <w:rFonts w:ascii="Times New Roman" w:eastAsia="Times New Roman" w:hAnsi="Times New Roman" w:cs="Times New Roman"/>
          <w:sz w:val="24"/>
          <w:szCs w:val="24"/>
          <w:shd w:val="clear" w:color="auto" w:fill="FFFFFF"/>
          <w:lang w:val="en-US" w:eastAsia="ru-RU"/>
        </w:rPr>
        <w:t>mln</w:t>
      </w:r>
      <w:proofErr w:type="spellEnd"/>
      <w:r w:rsidRPr="0049452D">
        <w:rPr>
          <w:rFonts w:ascii="Times New Roman" w:eastAsia="Times New Roman" w:hAnsi="Times New Roman" w:cs="Times New Roman"/>
          <w:sz w:val="24"/>
          <w:szCs w:val="24"/>
          <w:shd w:val="clear" w:color="auto" w:fill="FFFFFF"/>
          <w:lang w:val="en-US" w:eastAsia="ru-RU"/>
        </w:rPr>
        <w:t xml:space="preserve"> km</w:t>
      </w:r>
      <w:r w:rsidRPr="0049452D">
        <w:rPr>
          <w:rFonts w:ascii="Times New Roman" w:eastAsia="Times New Roman" w:hAnsi="Times New Roman" w:cs="Times New Roman"/>
          <w:sz w:val="24"/>
          <w:szCs w:val="24"/>
          <w:shd w:val="clear" w:color="auto" w:fill="FFFFFF"/>
          <w:vertAlign w:val="superscript"/>
          <w:lang w:val="en-US" w:eastAsia="ru-RU"/>
        </w:rPr>
        <w:t>2</w:t>
      </w:r>
      <w:r w:rsidRPr="0049452D">
        <w:rPr>
          <w:rFonts w:ascii="Times New Roman" w:eastAsia="Times New Roman" w:hAnsi="Times New Roman" w:cs="Times New Roman"/>
          <w:sz w:val="24"/>
          <w:szCs w:val="24"/>
          <w:shd w:val="clear" w:color="auto" w:fill="FFFFFF"/>
          <w:lang w:val="en-US" w:eastAsia="ru-RU"/>
        </w:rPr>
        <w:t xml:space="preserve"> (14,89 in 2019)</w:t>
      </w:r>
      <w:r w:rsidR="00BE225F">
        <w:rPr>
          <w:rFonts w:ascii="Times New Roman" w:eastAsia="Times New Roman" w:hAnsi="Times New Roman" w:cs="Times New Roman"/>
          <w:sz w:val="24"/>
          <w:szCs w:val="24"/>
          <w:shd w:val="clear" w:color="auto" w:fill="FFFFFF"/>
          <w:lang w:val="en-US" w:eastAsia="ru-RU"/>
        </w:rPr>
        <w:t>, was</w:t>
      </w:r>
      <w:r w:rsidRPr="0049452D">
        <w:rPr>
          <w:rFonts w:ascii="Times New Roman" w:eastAsia="Times New Roman" w:hAnsi="Times New Roman" w:cs="Times New Roman"/>
          <w:sz w:val="24"/>
          <w:szCs w:val="24"/>
          <w:shd w:val="clear" w:color="auto" w:fill="FFFFFF"/>
          <w:lang w:val="en-US" w:eastAsia="ru-RU"/>
        </w:rPr>
        <w:t xml:space="preserve"> reached 4 March 2020 (11 March in 2019</w:t>
      </w:r>
      <w:r w:rsidRPr="00C275ED">
        <w:rPr>
          <w:rFonts w:ascii="Times New Roman" w:eastAsia="Times New Roman" w:hAnsi="Times New Roman" w:cs="Times New Roman"/>
          <w:sz w:val="24"/>
          <w:szCs w:val="24"/>
          <w:shd w:val="clear" w:color="auto" w:fill="FFFFFF"/>
          <w:lang w:val="en-US" w:eastAsia="ru-RU"/>
        </w:rPr>
        <w:t>)</w:t>
      </w:r>
      <w:r w:rsidR="00401355">
        <w:rPr>
          <w:rFonts w:ascii="Times New Roman" w:eastAsia="Times New Roman" w:hAnsi="Times New Roman" w:cs="Times New Roman"/>
          <w:sz w:val="24"/>
          <w:szCs w:val="24"/>
          <w:shd w:val="clear" w:color="auto" w:fill="FFFFFF"/>
          <w:lang w:val="en-US" w:eastAsia="ru-RU"/>
        </w:rPr>
        <w:t xml:space="preserve">. </w:t>
      </w:r>
      <w:r w:rsidR="00BE225F">
        <w:rPr>
          <w:rFonts w:ascii="Times New Roman" w:eastAsia="Times New Roman" w:hAnsi="Times New Roman" w:cs="Times New Roman"/>
          <w:sz w:val="24"/>
          <w:szCs w:val="24"/>
          <w:shd w:val="clear" w:color="auto" w:fill="FFFFFF"/>
          <w:lang w:val="en-US" w:eastAsia="ru-RU"/>
        </w:rPr>
        <w:t>H</w:t>
      </w:r>
      <w:r w:rsidRPr="00C275ED">
        <w:rPr>
          <w:rFonts w:ascii="Times New Roman" w:eastAsia="Times New Roman" w:hAnsi="Times New Roman" w:cs="Times New Roman"/>
          <w:sz w:val="24"/>
          <w:szCs w:val="24"/>
          <w:shd w:val="clear" w:color="auto" w:fill="FFFFFF"/>
          <w:lang w:val="en-US" w:eastAsia="ru-RU"/>
        </w:rPr>
        <w:t>owever</w:t>
      </w:r>
      <w:r w:rsidR="00BE225F">
        <w:rPr>
          <w:rFonts w:ascii="Times New Roman" w:eastAsia="Times New Roman" w:hAnsi="Times New Roman" w:cs="Times New Roman"/>
          <w:sz w:val="24"/>
          <w:szCs w:val="24"/>
          <w:shd w:val="clear" w:color="auto" w:fill="FFFFFF"/>
          <w:lang w:val="en-US" w:eastAsia="ru-RU"/>
        </w:rPr>
        <w:t>,</w:t>
      </w:r>
      <w:r w:rsidRPr="00C275ED">
        <w:rPr>
          <w:rFonts w:ascii="Times New Roman" w:eastAsia="Times New Roman" w:hAnsi="Times New Roman" w:cs="Times New Roman"/>
          <w:sz w:val="24"/>
          <w:szCs w:val="24"/>
          <w:shd w:val="clear" w:color="auto" w:fill="FFFFFF"/>
          <w:lang w:val="en-US" w:eastAsia="ru-RU"/>
        </w:rPr>
        <w:t xml:space="preserve"> d</w:t>
      </w:r>
      <w:r w:rsidRPr="0049452D">
        <w:rPr>
          <w:rFonts w:ascii="Times New Roman" w:eastAsia="Times New Roman" w:hAnsi="Times New Roman" w:cs="Times New Roman"/>
          <w:sz w:val="24"/>
          <w:szCs w:val="24"/>
          <w:shd w:val="clear" w:color="auto" w:fill="FFFFFF"/>
          <w:lang w:val="en-US" w:eastAsia="ru-RU"/>
        </w:rPr>
        <w:t xml:space="preserve">uring freezing period </w:t>
      </w:r>
      <w:r w:rsidR="00DA471F">
        <w:rPr>
          <w:rFonts w:ascii="Times New Roman" w:eastAsia="Times New Roman" w:hAnsi="Times New Roman" w:cs="Times New Roman"/>
          <w:sz w:val="24"/>
          <w:szCs w:val="24"/>
          <w:shd w:val="clear" w:color="auto" w:fill="FFFFFF"/>
          <w:lang w:val="en-US" w:eastAsia="ru-RU"/>
        </w:rPr>
        <w:t xml:space="preserve">in October – November 2019 </w:t>
      </w:r>
      <w:r w:rsidR="003F4F20">
        <w:rPr>
          <w:rFonts w:ascii="Times New Roman" w:eastAsia="Times New Roman" w:hAnsi="Times New Roman" w:cs="Times New Roman"/>
          <w:sz w:val="24"/>
          <w:szCs w:val="24"/>
          <w:shd w:val="clear" w:color="auto" w:fill="FFFFFF"/>
          <w:lang w:val="en-US" w:eastAsia="ru-RU"/>
        </w:rPr>
        <w:t xml:space="preserve">the Northern Hemisphere </w:t>
      </w:r>
      <w:r w:rsidRPr="00C275ED">
        <w:rPr>
          <w:rFonts w:ascii="Times New Roman" w:eastAsia="Times New Roman" w:hAnsi="Times New Roman" w:cs="Times New Roman"/>
          <w:sz w:val="24"/>
          <w:szCs w:val="24"/>
          <w:shd w:val="clear" w:color="auto" w:fill="FFFFFF"/>
          <w:lang w:val="en-US" w:eastAsia="ru-RU"/>
        </w:rPr>
        <w:t xml:space="preserve">ice extent </w:t>
      </w:r>
      <w:r w:rsidR="00DA471F">
        <w:rPr>
          <w:rFonts w:ascii="Times New Roman" w:eastAsia="Times New Roman" w:hAnsi="Times New Roman" w:cs="Times New Roman"/>
          <w:sz w:val="24"/>
          <w:szCs w:val="24"/>
          <w:shd w:val="clear" w:color="auto" w:fill="FFFFFF"/>
          <w:lang w:val="en-US" w:eastAsia="ru-RU"/>
        </w:rPr>
        <w:t xml:space="preserve">appeared </w:t>
      </w:r>
      <w:r w:rsidR="003F4F20" w:rsidRPr="0049452D">
        <w:rPr>
          <w:rFonts w:ascii="Times New Roman" w:eastAsia="Times New Roman" w:hAnsi="Times New Roman" w:cs="Times New Roman"/>
          <w:sz w:val="24"/>
          <w:szCs w:val="24"/>
          <w:shd w:val="clear" w:color="auto" w:fill="FFFFFF"/>
          <w:lang w:val="en-US" w:eastAsia="ru-RU"/>
        </w:rPr>
        <w:t xml:space="preserve">lowest </w:t>
      </w:r>
      <w:r w:rsidR="00DA471F">
        <w:rPr>
          <w:rFonts w:ascii="Times New Roman" w:eastAsia="Times New Roman" w:hAnsi="Times New Roman" w:cs="Times New Roman"/>
          <w:sz w:val="24"/>
          <w:szCs w:val="24"/>
          <w:shd w:val="clear" w:color="auto" w:fill="FFFFFF"/>
          <w:lang w:val="en-US" w:eastAsia="ru-RU"/>
        </w:rPr>
        <w:t>in row</w:t>
      </w:r>
      <w:r w:rsidRPr="0049452D">
        <w:rPr>
          <w:rFonts w:ascii="Times New Roman" w:eastAsia="Times New Roman" w:hAnsi="Times New Roman" w:cs="Times New Roman"/>
          <w:sz w:val="24"/>
          <w:szCs w:val="24"/>
          <w:shd w:val="clear" w:color="auto" w:fill="FFFFFF"/>
          <w:lang w:val="en-US" w:eastAsia="ru-RU"/>
        </w:rPr>
        <w:t xml:space="preserve"> due to extreme minimums in Bering, Chukchi Seas</w:t>
      </w:r>
      <w:r w:rsidRPr="00C275ED">
        <w:rPr>
          <w:rFonts w:ascii="Times New Roman" w:eastAsia="Times New Roman" w:hAnsi="Times New Roman" w:cs="Times New Roman"/>
          <w:sz w:val="24"/>
          <w:szCs w:val="24"/>
          <w:shd w:val="clear" w:color="auto" w:fill="FFFFFF"/>
          <w:lang w:val="en-US" w:eastAsia="ru-RU"/>
        </w:rPr>
        <w:t xml:space="preserve">. </w:t>
      </w:r>
    </w:p>
    <w:p w14:paraId="3D5589F3" w14:textId="77777777" w:rsidR="000611F8" w:rsidRDefault="000611F8" w:rsidP="00C275ED">
      <w:pPr>
        <w:tabs>
          <w:tab w:val="num" w:pos="720"/>
        </w:tabs>
        <w:spacing w:after="0" w:line="240" w:lineRule="auto"/>
        <w:jc w:val="both"/>
        <w:rPr>
          <w:rFonts w:ascii="Times New Roman" w:eastAsia="Times New Roman" w:hAnsi="Times New Roman" w:cs="Times New Roman"/>
          <w:sz w:val="24"/>
          <w:szCs w:val="24"/>
          <w:shd w:val="clear" w:color="auto" w:fill="FFFFFF"/>
          <w:lang w:val="en-US" w:eastAsia="ru-RU"/>
        </w:rPr>
      </w:pPr>
    </w:p>
    <w:p w14:paraId="26670A35" w14:textId="0F2FF1A2" w:rsidR="0049452D" w:rsidRPr="00C275ED" w:rsidRDefault="00BE225F" w:rsidP="00C275ED">
      <w:pPr>
        <w:tabs>
          <w:tab w:val="num" w:pos="720"/>
        </w:tabs>
        <w:spacing w:after="0" w:line="240" w:lineRule="auto"/>
        <w:jc w:val="both"/>
        <w:rPr>
          <w:rFonts w:ascii="Times New Roman" w:eastAsia="Times New Roman" w:hAnsi="Times New Roman" w:cs="Times New Roman"/>
          <w:sz w:val="24"/>
          <w:szCs w:val="24"/>
          <w:shd w:val="clear" w:color="auto" w:fill="FFFFFF"/>
          <w:lang w:val="en-US" w:eastAsia="ru-RU"/>
        </w:rPr>
      </w:pPr>
      <w:r>
        <w:rPr>
          <w:rFonts w:ascii="Times New Roman" w:eastAsia="Times New Roman" w:hAnsi="Times New Roman" w:cs="Times New Roman"/>
          <w:sz w:val="24"/>
          <w:szCs w:val="24"/>
          <w:shd w:val="clear" w:color="auto" w:fill="FFFFFF"/>
          <w:lang w:val="en-US" w:eastAsia="ru-RU"/>
        </w:rPr>
        <w:t>The b</w:t>
      </w:r>
      <w:r w:rsidR="0049452D" w:rsidRPr="0049452D">
        <w:rPr>
          <w:rFonts w:ascii="Times New Roman" w:eastAsia="Times New Roman" w:hAnsi="Times New Roman" w:cs="Times New Roman"/>
          <w:sz w:val="24"/>
          <w:szCs w:val="24"/>
          <w:shd w:val="clear" w:color="auto" w:fill="FFFFFF"/>
          <w:lang w:val="en-US" w:eastAsia="ru-RU"/>
        </w:rPr>
        <w:t>oundary seas of the Arctic Ocean were</w:t>
      </w:r>
      <w:r>
        <w:rPr>
          <w:rFonts w:ascii="Times New Roman" w:eastAsia="Times New Roman" w:hAnsi="Times New Roman" w:cs="Times New Roman"/>
          <w:sz w:val="24"/>
          <w:szCs w:val="24"/>
          <w:shd w:val="clear" w:color="auto" w:fill="FFFFFF"/>
          <w:lang w:val="en-US" w:eastAsia="ru-RU"/>
        </w:rPr>
        <w:t>,</w:t>
      </w:r>
      <w:r w:rsidR="0049452D" w:rsidRPr="0049452D">
        <w:rPr>
          <w:rFonts w:ascii="Times New Roman" w:eastAsia="Times New Roman" w:hAnsi="Times New Roman" w:cs="Times New Roman"/>
          <w:sz w:val="24"/>
          <w:szCs w:val="24"/>
          <w:shd w:val="clear" w:color="auto" w:fill="FFFFFF"/>
          <w:lang w:val="en-US" w:eastAsia="ru-RU"/>
        </w:rPr>
        <w:t xml:space="preserve"> in general</w:t>
      </w:r>
      <w:r>
        <w:rPr>
          <w:rFonts w:ascii="Times New Roman" w:eastAsia="Times New Roman" w:hAnsi="Times New Roman" w:cs="Times New Roman"/>
          <w:sz w:val="24"/>
          <w:szCs w:val="24"/>
          <w:shd w:val="clear" w:color="auto" w:fill="FFFFFF"/>
          <w:lang w:val="en-US" w:eastAsia="ru-RU"/>
        </w:rPr>
        <w:t>,</w:t>
      </w:r>
      <w:r w:rsidR="0049452D" w:rsidRPr="0049452D">
        <w:rPr>
          <w:rFonts w:ascii="Times New Roman" w:eastAsia="Times New Roman" w:hAnsi="Times New Roman" w:cs="Times New Roman"/>
          <w:sz w:val="24"/>
          <w:szCs w:val="24"/>
          <w:shd w:val="clear" w:color="auto" w:fill="FFFFFF"/>
          <w:lang w:val="en-US" w:eastAsia="ru-RU"/>
        </w:rPr>
        <w:t xml:space="preserve"> warmer and stormy during winter-spring 2019-2020</w:t>
      </w:r>
      <w:r w:rsidR="0049452D" w:rsidRPr="00C275ED">
        <w:rPr>
          <w:rFonts w:ascii="Times New Roman" w:eastAsia="Times New Roman" w:hAnsi="Times New Roman" w:cs="Times New Roman"/>
          <w:sz w:val="24"/>
          <w:szCs w:val="24"/>
          <w:shd w:val="clear" w:color="auto" w:fill="FFFFFF"/>
          <w:lang w:val="en-US" w:eastAsia="ru-RU"/>
        </w:rPr>
        <w:t xml:space="preserve">. </w:t>
      </w:r>
      <w:r w:rsidR="0049452D" w:rsidRPr="0049452D">
        <w:rPr>
          <w:rFonts w:ascii="Times New Roman" w:eastAsia="Times New Roman" w:hAnsi="Times New Roman" w:cs="Times New Roman"/>
          <w:sz w:val="24"/>
          <w:szCs w:val="24"/>
          <w:shd w:val="clear" w:color="auto" w:fill="FFFFFF"/>
          <w:lang w:val="en-US" w:eastAsia="ru-RU"/>
        </w:rPr>
        <w:t>Numerical models show</w:t>
      </w:r>
      <w:r w:rsidR="0049452D" w:rsidRPr="00C275ED">
        <w:rPr>
          <w:rFonts w:ascii="Times New Roman" w:eastAsia="Times New Roman" w:hAnsi="Times New Roman" w:cs="Times New Roman"/>
          <w:sz w:val="24"/>
          <w:szCs w:val="24"/>
          <w:shd w:val="clear" w:color="auto" w:fill="FFFFFF"/>
          <w:lang w:val="en-US" w:eastAsia="ru-RU"/>
        </w:rPr>
        <w:t>ed</w:t>
      </w:r>
      <w:r w:rsidR="0049452D" w:rsidRPr="0049452D">
        <w:rPr>
          <w:rFonts w:ascii="Times New Roman" w:eastAsia="Times New Roman" w:hAnsi="Times New Roman" w:cs="Times New Roman"/>
          <w:sz w:val="24"/>
          <w:szCs w:val="24"/>
          <w:shd w:val="clear" w:color="auto" w:fill="FFFFFF"/>
          <w:lang w:val="en-US" w:eastAsia="ru-RU"/>
        </w:rPr>
        <w:t xml:space="preserve"> both positive (Arctic Basin, Chukchi Sea) and negative pH (Barents, Kara Sea, Canadian Arctic) anomalies </w:t>
      </w:r>
      <w:r>
        <w:rPr>
          <w:rFonts w:ascii="Times New Roman" w:eastAsia="Times New Roman" w:hAnsi="Times New Roman" w:cs="Times New Roman"/>
          <w:sz w:val="24"/>
          <w:szCs w:val="24"/>
          <w:shd w:val="clear" w:color="auto" w:fill="FFFFFF"/>
          <w:lang w:val="en-US" w:eastAsia="ru-RU"/>
        </w:rPr>
        <w:t>for</w:t>
      </w:r>
      <w:r w:rsidR="0049452D" w:rsidRPr="0049452D">
        <w:rPr>
          <w:rFonts w:ascii="Times New Roman" w:eastAsia="Times New Roman" w:hAnsi="Times New Roman" w:cs="Times New Roman"/>
          <w:sz w:val="24"/>
          <w:szCs w:val="24"/>
          <w:shd w:val="clear" w:color="auto" w:fill="FFFFFF"/>
          <w:lang w:val="en-US" w:eastAsia="ru-RU"/>
        </w:rPr>
        <w:t xml:space="preserve"> the last 20 years</w:t>
      </w:r>
      <w:r>
        <w:rPr>
          <w:rFonts w:ascii="Times New Roman" w:eastAsia="Times New Roman" w:hAnsi="Times New Roman" w:cs="Times New Roman"/>
          <w:sz w:val="24"/>
          <w:szCs w:val="24"/>
          <w:shd w:val="clear" w:color="auto" w:fill="FFFFFF"/>
          <w:lang w:val="en-US" w:eastAsia="ru-RU"/>
        </w:rPr>
        <w:t>, which</w:t>
      </w:r>
      <w:r w:rsidR="0049452D" w:rsidRPr="0049452D">
        <w:rPr>
          <w:rFonts w:ascii="Times New Roman" w:eastAsia="Times New Roman" w:hAnsi="Times New Roman" w:cs="Times New Roman"/>
          <w:sz w:val="24"/>
          <w:szCs w:val="24"/>
          <w:shd w:val="clear" w:color="auto" w:fill="FFFFFF"/>
          <w:lang w:val="en-US" w:eastAsia="ru-RU"/>
        </w:rPr>
        <w:t xml:space="preserve"> </w:t>
      </w:r>
      <w:r w:rsidR="0049452D" w:rsidRPr="00C275ED">
        <w:rPr>
          <w:rFonts w:ascii="Times New Roman" w:eastAsia="Times New Roman" w:hAnsi="Times New Roman" w:cs="Times New Roman"/>
          <w:sz w:val="24"/>
          <w:szCs w:val="24"/>
          <w:shd w:val="clear" w:color="auto" w:fill="FFFFFF"/>
          <w:lang w:val="en-US" w:eastAsia="ru-RU"/>
        </w:rPr>
        <w:t xml:space="preserve">points to </w:t>
      </w:r>
      <w:r>
        <w:rPr>
          <w:rFonts w:ascii="Times New Roman" w:eastAsia="Times New Roman" w:hAnsi="Times New Roman" w:cs="Times New Roman"/>
          <w:sz w:val="24"/>
          <w:szCs w:val="24"/>
          <w:shd w:val="clear" w:color="auto" w:fill="FFFFFF"/>
          <w:lang w:val="en-US" w:eastAsia="ru-RU"/>
        </w:rPr>
        <w:t xml:space="preserve">the </w:t>
      </w:r>
      <w:r w:rsidR="0049452D" w:rsidRPr="0049452D">
        <w:rPr>
          <w:rFonts w:ascii="Times New Roman" w:eastAsia="Times New Roman" w:hAnsi="Times New Roman" w:cs="Times New Roman"/>
          <w:sz w:val="24"/>
          <w:szCs w:val="24"/>
          <w:shd w:val="clear" w:color="auto" w:fill="FFFFFF"/>
          <w:lang w:val="en-US" w:eastAsia="ru-RU"/>
        </w:rPr>
        <w:t xml:space="preserve">occurrence of both alkalization and acidification processes in the Arctic </w:t>
      </w:r>
      <w:r w:rsidR="0049452D" w:rsidRPr="00C275ED">
        <w:rPr>
          <w:rFonts w:ascii="Times New Roman" w:eastAsia="Times New Roman" w:hAnsi="Times New Roman" w:cs="Times New Roman"/>
          <w:sz w:val="24"/>
          <w:szCs w:val="24"/>
          <w:shd w:val="clear" w:color="auto" w:fill="FFFFFF"/>
          <w:lang w:val="en-US" w:eastAsia="ru-RU"/>
        </w:rPr>
        <w:t xml:space="preserve">with subsequent current </w:t>
      </w:r>
      <w:r w:rsidR="0049452D" w:rsidRPr="0049452D">
        <w:rPr>
          <w:rFonts w:ascii="Times New Roman" w:eastAsia="Times New Roman" w:hAnsi="Times New Roman" w:cs="Times New Roman"/>
          <w:sz w:val="24"/>
          <w:szCs w:val="24"/>
          <w:shd w:val="clear" w:color="auto" w:fill="FFFFFF"/>
          <w:lang w:val="en-US" w:eastAsia="ru-RU"/>
        </w:rPr>
        <w:t xml:space="preserve">no </w:t>
      </w:r>
      <w:r w:rsidR="0049452D" w:rsidRPr="00C275ED">
        <w:rPr>
          <w:rFonts w:ascii="Times New Roman" w:eastAsia="Times New Roman" w:hAnsi="Times New Roman" w:cs="Times New Roman"/>
          <w:sz w:val="24"/>
          <w:szCs w:val="24"/>
          <w:shd w:val="clear" w:color="auto" w:fill="FFFFFF"/>
          <w:lang w:val="en-US" w:eastAsia="ru-RU"/>
        </w:rPr>
        <w:t xml:space="preserve">obvious </w:t>
      </w:r>
      <w:r w:rsidR="0049452D" w:rsidRPr="0049452D">
        <w:rPr>
          <w:rFonts w:ascii="Times New Roman" w:eastAsia="Times New Roman" w:hAnsi="Times New Roman" w:cs="Times New Roman"/>
          <w:sz w:val="24"/>
          <w:szCs w:val="24"/>
          <w:shd w:val="clear" w:color="auto" w:fill="FFFFFF"/>
          <w:lang w:val="en-US" w:eastAsia="ru-RU"/>
        </w:rPr>
        <w:t>effect to wildlife</w:t>
      </w:r>
      <w:r w:rsidR="0049452D" w:rsidRPr="00C275ED">
        <w:rPr>
          <w:rFonts w:ascii="Times New Roman" w:eastAsia="Times New Roman" w:hAnsi="Times New Roman" w:cs="Times New Roman"/>
          <w:sz w:val="24"/>
          <w:szCs w:val="24"/>
          <w:shd w:val="clear" w:color="auto" w:fill="FFFFFF"/>
          <w:lang w:val="en-US" w:eastAsia="ru-RU"/>
        </w:rPr>
        <w:t xml:space="preserve"> in this respect.</w:t>
      </w:r>
    </w:p>
    <w:p w14:paraId="7853BC90" w14:textId="77777777" w:rsidR="00C275ED" w:rsidRDefault="00C275ED" w:rsidP="00C275ED">
      <w:pPr>
        <w:tabs>
          <w:tab w:val="num" w:pos="720"/>
        </w:tabs>
        <w:spacing w:after="0" w:line="240" w:lineRule="auto"/>
        <w:jc w:val="both"/>
        <w:rPr>
          <w:rFonts w:ascii="Times New Roman" w:eastAsia="Times New Roman" w:hAnsi="Times New Roman" w:cs="Times New Roman"/>
          <w:sz w:val="24"/>
          <w:szCs w:val="24"/>
          <w:shd w:val="clear" w:color="auto" w:fill="FFFFFF"/>
          <w:lang w:val="en-US" w:eastAsia="ru-RU"/>
        </w:rPr>
      </w:pPr>
    </w:p>
    <w:p w14:paraId="008EA885" w14:textId="41D8632D" w:rsidR="00B900C3" w:rsidRPr="00B900C3" w:rsidRDefault="00BE225F" w:rsidP="00C275ED">
      <w:pPr>
        <w:tabs>
          <w:tab w:val="num" w:pos="720"/>
        </w:tabs>
        <w:spacing w:after="0" w:line="240" w:lineRule="auto"/>
        <w:jc w:val="both"/>
        <w:rPr>
          <w:rFonts w:ascii="Times New Roman" w:eastAsia="Times New Roman" w:hAnsi="Times New Roman" w:cs="Times New Roman"/>
          <w:sz w:val="24"/>
          <w:szCs w:val="24"/>
          <w:shd w:val="clear" w:color="auto" w:fill="FFFFFF"/>
          <w:lang w:val="en-US" w:eastAsia="ru-RU"/>
        </w:rPr>
      </w:pPr>
      <w:r>
        <w:rPr>
          <w:rFonts w:ascii="Times New Roman" w:eastAsia="Times New Roman" w:hAnsi="Times New Roman" w:cs="Times New Roman"/>
          <w:sz w:val="24"/>
          <w:szCs w:val="24"/>
          <w:shd w:val="clear" w:color="auto" w:fill="FFFFFF"/>
          <w:lang w:val="en-US" w:eastAsia="ru-RU"/>
        </w:rPr>
        <w:t>A r</w:t>
      </w:r>
      <w:r w:rsidR="0049452D" w:rsidRPr="00C275ED">
        <w:rPr>
          <w:rFonts w:ascii="Times New Roman" w:eastAsia="Times New Roman" w:hAnsi="Times New Roman" w:cs="Times New Roman"/>
          <w:sz w:val="24"/>
          <w:szCs w:val="24"/>
          <w:shd w:val="clear" w:color="auto" w:fill="FFFFFF"/>
          <w:lang w:val="en-US" w:eastAsia="ru-RU"/>
        </w:rPr>
        <w:t xml:space="preserve">eport on past conditions was complemented </w:t>
      </w:r>
      <w:r w:rsidR="00B900C3" w:rsidRPr="00C275ED">
        <w:rPr>
          <w:rFonts w:ascii="Times New Roman" w:eastAsia="Times New Roman" w:hAnsi="Times New Roman" w:cs="Times New Roman"/>
          <w:sz w:val="24"/>
          <w:szCs w:val="24"/>
          <w:shd w:val="clear" w:color="auto" w:fill="FFFFFF"/>
          <w:lang w:val="en-US" w:eastAsia="ru-RU"/>
        </w:rPr>
        <w:t xml:space="preserve">by a </w:t>
      </w:r>
      <w:r w:rsidR="0049452D" w:rsidRPr="00C275ED">
        <w:rPr>
          <w:rFonts w:ascii="Times New Roman" w:eastAsia="Times New Roman" w:hAnsi="Times New Roman" w:cs="Times New Roman"/>
          <w:sz w:val="24"/>
          <w:szCs w:val="24"/>
          <w:shd w:val="clear" w:color="auto" w:fill="FFFFFF"/>
          <w:lang w:val="en-US" w:eastAsia="ru-RU"/>
        </w:rPr>
        <w:t xml:space="preserve">short </w:t>
      </w:r>
      <w:r w:rsidR="00B900C3" w:rsidRPr="00C275ED">
        <w:rPr>
          <w:rFonts w:ascii="Times New Roman" w:eastAsia="Times New Roman" w:hAnsi="Times New Roman" w:cs="Times New Roman"/>
          <w:sz w:val="24"/>
          <w:szCs w:val="24"/>
          <w:shd w:val="clear" w:color="auto" w:fill="FFFFFF"/>
          <w:lang w:val="en-US" w:eastAsia="ru-RU"/>
        </w:rPr>
        <w:t>presentation on “</w:t>
      </w:r>
      <w:r w:rsidR="0049452D" w:rsidRPr="00C275ED">
        <w:rPr>
          <w:rFonts w:ascii="Times New Roman" w:eastAsia="Times New Roman" w:hAnsi="Times New Roman" w:cs="Times New Roman"/>
          <w:sz w:val="24"/>
          <w:szCs w:val="24"/>
          <w:shd w:val="clear" w:color="auto" w:fill="FFFFFF"/>
          <w:lang w:val="en-US" w:eastAsia="ru-RU"/>
        </w:rPr>
        <w:t xml:space="preserve">Using INTAROS project results for </w:t>
      </w:r>
      <w:r w:rsidR="0049452D" w:rsidRPr="00C275ED">
        <w:rPr>
          <w:rFonts w:ascii="Times New Roman" w:eastAsia="Times New Roman" w:hAnsi="Times New Roman" w:cs="Times New Roman"/>
          <w:sz w:val="24"/>
          <w:szCs w:val="24"/>
          <w:shd w:val="clear" w:color="auto" w:fill="FFFFFF"/>
          <w:lang w:val="en-CA" w:eastAsia="ru-RU"/>
        </w:rPr>
        <w:t>North Eurasia node: Access to seasonal summary data</w:t>
      </w:r>
      <w:r w:rsidR="00B900C3" w:rsidRPr="00C275ED">
        <w:rPr>
          <w:rFonts w:ascii="Times New Roman" w:eastAsia="Times New Roman" w:hAnsi="Times New Roman" w:cs="Times New Roman"/>
          <w:sz w:val="24"/>
          <w:szCs w:val="24"/>
          <w:shd w:val="clear" w:color="auto" w:fill="FFFFFF"/>
          <w:lang w:val="en-CA" w:eastAsia="ru-RU"/>
        </w:rPr>
        <w:t xml:space="preserve">” done by </w:t>
      </w:r>
      <w:proofErr w:type="spellStart"/>
      <w:r w:rsidR="00B900C3" w:rsidRPr="00C275ED">
        <w:rPr>
          <w:rFonts w:ascii="Times New Roman" w:eastAsia="Times New Roman" w:hAnsi="Times New Roman" w:cs="Times New Roman"/>
          <w:sz w:val="24"/>
          <w:szCs w:val="24"/>
          <w:shd w:val="clear" w:color="auto" w:fill="FFFFFF"/>
          <w:lang w:val="en-CA" w:eastAsia="ru-RU"/>
        </w:rPr>
        <w:t>Evgenij</w:t>
      </w:r>
      <w:proofErr w:type="spellEnd"/>
      <w:r w:rsidR="00B900C3" w:rsidRPr="00C275ED">
        <w:rPr>
          <w:rFonts w:ascii="Times New Roman" w:eastAsia="Times New Roman" w:hAnsi="Times New Roman" w:cs="Times New Roman"/>
          <w:sz w:val="24"/>
          <w:szCs w:val="24"/>
          <w:shd w:val="clear" w:color="auto" w:fill="FFFFFF"/>
          <w:lang w:val="en-CA" w:eastAsia="ru-RU"/>
        </w:rPr>
        <w:t xml:space="preserve"> </w:t>
      </w:r>
      <w:proofErr w:type="spellStart"/>
      <w:r w:rsidR="00B900C3" w:rsidRPr="00C275ED">
        <w:rPr>
          <w:rFonts w:ascii="Times New Roman" w:eastAsia="Times New Roman" w:hAnsi="Times New Roman" w:cs="Times New Roman"/>
          <w:sz w:val="24"/>
          <w:szCs w:val="24"/>
          <w:shd w:val="clear" w:color="auto" w:fill="FFFFFF"/>
          <w:lang w:val="en-CA" w:eastAsia="ru-RU"/>
        </w:rPr>
        <w:t>Vyazilov</w:t>
      </w:r>
      <w:proofErr w:type="spellEnd"/>
      <w:r w:rsidR="00B900C3" w:rsidRPr="00C275ED">
        <w:rPr>
          <w:rFonts w:ascii="Times New Roman" w:eastAsia="Times New Roman" w:hAnsi="Times New Roman" w:cs="Times New Roman"/>
          <w:sz w:val="24"/>
          <w:szCs w:val="24"/>
          <w:shd w:val="clear" w:color="auto" w:fill="FFFFFF"/>
          <w:lang w:val="en-CA" w:eastAsia="ru-RU"/>
        </w:rPr>
        <w:t xml:space="preserve">, All-Russian Research Institute of Hydrometeorological Information - World Data Center (RIHMI-WDC). </w:t>
      </w:r>
      <w:r>
        <w:rPr>
          <w:rFonts w:ascii="Times New Roman" w:eastAsia="Times New Roman" w:hAnsi="Times New Roman" w:cs="Times New Roman"/>
          <w:sz w:val="24"/>
          <w:szCs w:val="24"/>
          <w:shd w:val="clear" w:color="auto" w:fill="FFFFFF"/>
          <w:lang w:val="en-CA" w:eastAsia="ru-RU"/>
        </w:rPr>
        <w:t>The p</w:t>
      </w:r>
      <w:r w:rsidR="00B900C3" w:rsidRPr="00C275ED">
        <w:rPr>
          <w:rFonts w:ascii="Times New Roman" w:eastAsia="Times New Roman" w:hAnsi="Times New Roman" w:cs="Times New Roman"/>
          <w:sz w:val="24"/>
          <w:szCs w:val="24"/>
          <w:shd w:val="clear" w:color="auto" w:fill="FFFFFF"/>
          <w:lang w:val="en-CA" w:eastAsia="ru-RU"/>
        </w:rPr>
        <w:t xml:space="preserve">resentation included information on how the </w:t>
      </w:r>
      <w:r w:rsidR="00B900C3" w:rsidRPr="00C275ED">
        <w:rPr>
          <w:rFonts w:ascii="Times New Roman" w:eastAsia="Times New Roman" w:hAnsi="Times New Roman" w:cs="Times New Roman"/>
          <w:sz w:val="24"/>
          <w:szCs w:val="24"/>
          <w:shd w:val="clear" w:color="auto" w:fill="FFFFFF"/>
          <w:lang w:val="en-US"/>
        </w:rPr>
        <w:t xml:space="preserve">Russian observing systems and databases may be assessed and are integrated with </w:t>
      </w:r>
      <w:r>
        <w:rPr>
          <w:rFonts w:ascii="Times New Roman" w:eastAsia="Times New Roman" w:hAnsi="Times New Roman" w:cs="Times New Roman"/>
          <w:sz w:val="24"/>
          <w:szCs w:val="24"/>
          <w:shd w:val="clear" w:color="auto" w:fill="FFFFFF"/>
          <w:lang w:val="en-US"/>
        </w:rPr>
        <w:t xml:space="preserve">the </w:t>
      </w:r>
      <w:r w:rsidR="00B900C3" w:rsidRPr="00C275ED">
        <w:rPr>
          <w:rFonts w:ascii="Times New Roman" w:eastAsia="Times New Roman" w:hAnsi="Times New Roman" w:cs="Times New Roman"/>
          <w:sz w:val="24"/>
          <w:szCs w:val="24"/>
          <w:shd w:val="clear" w:color="auto" w:fill="FFFFFF"/>
          <w:lang w:val="en-US"/>
        </w:rPr>
        <w:t xml:space="preserve">INTAROS system and what applications are supported. </w:t>
      </w:r>
      <w:r>
        <w:rPr>
          <w:rFonts w:ascii="Times New Roman" w:eastAsia="Times New Roman" w:hAnsi="Times New Roman" w:cs="Times New Roman"/>
          <w:sz w:val="24"/>
          <w:szCs w:val="24"/>
          <w:shd w:val="clear" w:color="auto" w:fill="FFFFFF"/>
          <w:lang w:val="en-US"/>
        </w:rPr>
        <w:t>A l</w:t>
      </w:r>
      <w:r w:rsidR="00B900C3" w:rsidRPr="00C275ED">
        <w:rPr>
          <w:rFonts w:ascii="Times New Roman" w:eastAsia="Times New Roman" w:hAnsi="Times New Roman" w:cs="Times New Roman"/>
          <w:sz w:val="24"/>
          <w:szCs w:val="24"/>
          <w:shd w:val="clear" w:color="auto" w:fill="FFFFFF"/>
          <w:lang w:val="en-US"/>
        </w:rPr>
        <w:t xml:space="preserve">ink to this portal is available at the main </w:t>
      </w:r>
      <w:proofErr w:type="spellStart"/>
      <w:r w:rsidR="00B900C3" w:rsidRPr="00C275ED">
        <w:rPr>
          <w:rFonts w:ascii="Times New Roman" w:eastAsia="Times New Roman" w:hAnsi="Times New Roman" w:cs="Times New Roman"/>
          <w:sz w:val="24"/>
          <w:szCs w:val="24"/>
          <w:shd w:val="clear" w:color="auto" w:fill="FFFFFF"/>
          <w:lang w:val="en-US"/>
        </w:rPr>
        <w:t>ArcRCC</w:t>
      </w:r>
      <w:proofErr w:type="spellEnd"/>
      <w:r w:rsidR="00B900C3" w:rsidRPr="00C275ED">
        <w:rPr>
          <w:rFonts w:ascii="Times New Roman" w:eastAsia="Times New Roman" w:hAnsi="Times New Roman" w:cs="Times New Roman"/>
          <w:sz w:val="24"/>
          <w:szCs w:val="24"/>
          <w:shd w:val="clear" w:color="auto" w:fill="FFFFFF"/>
          <w:lang w:val="en-US"/>
        </w:rPr>
        <w:t xml:space="preserve"> web-site.</w:t>
      </w:r>
      <w:r w:rsidR="00B900C3" w:rsidRPr="00B900C3">
        <w:rPr>
          <w:rFonts w:ascii="Times New Roman" w:eastAsia="Times New Roman" w:hAnsi="Times New Roman" w:cs="Times New Roman"/>
          <w:sz w:val="24"/>
          <w:szCs w:val="24"/>
          <w:shd w:val="clear" w:color="auto" w:fill="FFFFFF"/>
          <w:lang w:val="en-US" w:eastAsia="ru-RU"/>
        </w:rPr>
        <w:t xml:space="preserve"> </w:t>
      </w:r>
    </w:p>
    <w:p w14:paraId="55BB038C" w14:textId="77777777" w:rsidR="00C275ED" w:rsidRDefault="00C275ED" w:rsidP="00C275ED">
      <w:pPr>
        <w:tabs>
          <w:tab w:val="num" w:pos="720"/>
        </w:tabs>
        <w:spacing w:after="0" w:line="240" w:lineRule="auto"/>
        <w:jc w:val="both"/>
        <w:rPr>
          <w:rFonts w:ascii="Times New Roman" w:eastAsia="Times New Roman" w:hAnsi="Times New Roman" w:cs="Times New Roman"/>
          <w:sz w:val="24"/>
          <w:szCs w:val="24"/>
          <w:shd w:val="clear" w:color="auto" w:fill="FFFFFF"/>
          <w:lang w:val="en-US" w:eastAsia="ru-RU"/>
        </w:rPr>
      </w:pPr>
    </w:p>
    <w:p w14:paraId="280AEEFD" w14:textId="27DF1738" w:rsidR="00B900C3" w:rsidRPr="00C275ED" w:rsidRDefault="00BE225F" w:rsidP="00C275ED">
      <w:pPr>
        <w:tabs>
          <w:tab w:val="num" w:pos="720"/>
        </w:tabs>
        <w:spacing w:after="0" w:line="240" w:lineRule="auto"/>
        <w:jc w:val="both"/>
        <w:rPr>
          <w:rFonts w:ascii="Times New Roman" w:eastAsia="Times New Roman" w:hAnsi="Times New Roman" w:cs="Times New Roman"/>
          <w:sz w:val="24"/>
          <w:szCs w:val="24"/>
          <w:shd w:val="clear" w:color="auto" w:fill="FFFFFF"/>
          <w:lang w:val="en-CA" w:eastAsia="ru-RU"/>
        </w:rPr>
      </w:pPr>
      <w:r>
        <w:rPr>
          <w:rFonts w:ascii="Times New Roman" w:eastAsia="Times New Roman" w:hAnsi="Times New Roman" w:cs="Times New Roman"/>
          <w:sz w:val="24"/>
          <w:szCs w:val="24"/>
          <w:shd w:val="clear" w:color="auto" w:fill="FFFFFF"/>
          <w:lang w:val="en-US" w:eastAsia="ru-RU"/>
        </w:rPr>
        <w:t>An additional</w:t>
      </w:r>
      <w:r w:rsidR="00B900C3" w:rsidRPr="00C275ED">
        <w:rPr>
          <w:rFonts w:ascii="Times New Roman" w:eastAsia="Times New Roman" w:hAnsi="Times New Roman" w:cs="Times New Roman"/>
          <w:sz w:val="24"/>
          <w:szCs w:val="24"/>
          <w:shd w:val="clear" w:color="auto" w:fill="FFFFFF"/>
          <w:lang w:val="en-US" w:eastAsia="ru-RU"/>
        </w:rPr>
        <w:t xml:space="preserve"> on-line discussion with end-users on </w:t>
      </w:r>
      <w:r>
        <w:rPr>
          <w:rFonts w:ascii="Times New Roman" w:eastAsia="Times New Roman" w:hAnsi="Times New Roman" w:cs="Times New Roman"/>
          <w:sz w:val="24"/>
          <w:szCs w:val="24"/>
          <w:shd w:val="clear" w:color="auto" w:fill="FFFFFF"/>
          <w:lang w:val="en-US" w:eastAsia="ru-RU"/>
        </w:rPr>
        <w:t xml:space="preserve">the </w:t>
      </w:r>
      <w:r w:rsidR="00B900C3" w:rsidRPr="00C275ED">
        <w:rPr>
          <w:rFonts w:ascii="Times New Roman" w:eastAsia="Times New Roman" w:hAnsi="Times New Roman" w:cs="Times New Roman"/>
          <w:sz w:val="24"/>
          <w:szCs w:val="24"/>
          <w:shd w:val="clear" w:color="auto" w:fill="FFFFFF"/>
          <w:lang w:val="en-US" w:eastAsia="ru-RU"/>
        </w:rPr>
        <w:t xml:space="preserve">seasonal summary was moderated by </w:t>
      </w:r>
      <w:r w:rsidR="00B900C3" w:rsidRPr="00B900C3">
        <w:rPr>
          <w:rFonts w:ascii="Times New Roman" w:eastAsia="Times New Roman" w:hAnsi="Times New Roman" w:cs="Times New Roman"/>
          <w:sz w:val="24"/>
          <w:szCs w:val="24"/>
          <w:shd w:val="clear" w:color="auto" w:fill="FFFFFF"/>
          <w:lang w:val="en-CA" w:eastAsia="ru-RU"/>
        </w:rPr>
        <w:t xml:space="preserve">Shanna </w:t>
      </w:r>
      <w:proofErr w:type="spellStart"/>
      <w:r w:rsidR="00B900C3" w:rsidRPr="00B900C3">
        <w:rPr>
          <w:rFonts w:ascii="Times New Roman" w:eastAsia="Times New Roman" w:hAnsi="Times New Roman" w:cs="Times New Roman"/>
          <w:sz w:val="24"/>
          <w:szCs w:val="24"/>
          <w:shd w:val="clear" w:color="auto" w:fill="FFFFFF"/>
          <w:lang w:val="en-CA" w:eastAsia="ru-RU"/>
        </w:rPr>
        <w:t>Combley</w:t>
      </w:r>
      <w:proofErr w:type="spellEnd"/>
      <w:r>
        <w:rPr>
          <w:rFonts w:ascii="Times New Roman" w:eastAsia="Times New Roman" w:hAnsi="Times New Roman" w:cs="Times New Roman"/>
          <w:sz w:val="24"/>
          <w:szCs w:val="24"/>
          <w:shd w:val="clear" w:color="auto" w:fill="FFFFFF"/>
          <w:lang w:val="en-CA" w:eastAsia="ru-RU"/>
        </w:rPr>
        <w:t>, NOAA National Weather Service</w:t>
      </w:r>
      <w:r w:rsidR="00B900C3" w:rsidRPr="00C275ED">
        <w:rPr>
          <w:rFonts w:ascii="Times New Roman" w:eastAsia="Times New Roman" w:hAnsi="Times New Roman" w:cs="Times New Roman"/>
          <w:sz w:val="24"/>
          <w:szCs w:val="24"/>
          <w:shd w:val="clear" w:color="auto" w:fill="FFFFFF"/>
          <w:lang w:val="en-CA" w:eastAsia="ru-RU"/>
        </w:rPr>
        <w:t>. The</w:t>
      </w:r>
      <w:r>
        <w:rPr>
          <w:rFonts w:ascii="Times New Roman" w:eastAsia="Times New Roman" w:hAnsi="Times New Roman" w:cs="Times New Roman"/>
          <w:sz w:val="24"/>
          <w:szCs w:val="24"/>
          <w:shd w:val="clear" w:color="auto" w:fill="FFFFFF"/>
          <w:lang w:val="en-CA" w:eastAsia="ru-RU"/>
        </w:rPr>
        <w:t xml:space="preserve"> content</w:t>
      </w:r>
      <w:r w:rsidR="00B900C3" w:rsidRPr="00C275ED">
        <w:rPr>
          <w:rFonts w:ascii="Times New Roman" w:eastAsia="Times New Roman" w:hAnsi="Times New Roman" w:cs="Times New Roman"/>
          <w:sz w:val="24"/>
          <w:szCs w:val="24"/>
          <w:shd w:val="clear" w:color="auto" w:fill="FFFFFF"/>
          <w:lang w:val="en-CA" w:eastAsia="ru-RU"/>
        </w:rPr>
        <w:t xml:space="preserve"> proposed for discussion included “</w:t>
      </w:r>
      <w:r w:rsidR="00B900C3" w:rsidRPr="00B900C3">
        <w:rPr>
          <w:rFonts w:ascii="Times New Roman" w:eastAsia="Times New Roman" w:hAnsi="Times New Roman" w:cs="Times New Roman"/>
          <w:sz w:val="24"/>
          <w:szCs w:val="24"/>
          <w:shd w:val="clear" w:color="auto" w:fill="FFFFFF"/>
          <w:lang w:val="en-CA" w:eastAsia="ru-RU"/>
        </w:rPr>
        <w:t>Is the content of the summary appropriate (details, variable</w:t>
      </w:r>
      <w:r>
        <w:rPr>
          <w:rFonts w:ascii="Times New Roman" w:eastAsia="Times New Roman" w:hAnsi="Times New Roman" w:cs="Times New Roman"/>
          <w:sz w:val="24"/>
          <w:szCs w:val="24"/>
          <w:shd w:val="clear" w:color="auto" w:fill="FFFFFF"/>
          <w:lang w:val="en-CA" w:eastAsia="ru-RU"/>
        </w:rPr>
        <w:t>s</w:t>
      </w:r>
      <w:r w:rsidR="00B900C3" w:rsidRPr="00B900C3">
        <w:rPr>
          <w:rFonts w:ascii="Times New Roman" w:eastAsia="Times New Roman" w:hAnsi="Times New Roman" w:cs="Times New Roman"/>
          <w:sz w:val="24"/>
          <w:szCs w:val="24"/>
          <w:shd w:val="clear" w:color="auto" w:fill="FFFFFF"/>
          <w:lang w:val="en-CA" w:eastAsia="ru-RU"/>
        </w:rPr>
        <w:t>)?</w:t>
      </w:r>
      <w:r w:rsidR="00B900C3" w:rsidRPr="00C275ED">
        <w:rPr>
          <w:rFonts w:ascii="Times New Roman" w:eastAsia="Times New Roman" w:hAnsi="Times New Roman" w:cs="Times New Roman"/>
          <w:sz w:val="24"/>
          <w:szCs w:val="24"/>
          <w:shd w:val="clear" w:color="auto" w:fill="FFFFFF"/>
          <w:lang w:val="en-CA" w:eastAsia="ru-RU"/>
        </w:rPr>
        <w:t>”, “</w:t>
      </w:r>
      <w:r w:rsidR="00B900C3" w:rsidRPr="00B900C3">
        <w:rPr>
          <w:rFonts w:ascii="Times New Roman" w:eastAsia="Times New Roman" w:hAnsi="Times New Roman" w:cs="Times New Roman"/>
          <w:sz w:val="24"/>
          <w:szCs w:val="24"/>
          <w:shd w:val="clear" w:color="auto" w:fill="FFFFFF"/>
          <w:lang w:val="en-CA" w:eastAsia="ru-RU"/>
        </w:rPr>
        <w:t>What parameters are missing?</w:t>
      </w:r>
      <w:r w:rsidR="00B900C3" w:rsidRPr="00C275ED">
        <w:rPr>
          <w:rFonts w:ascii="Times New Roman" w:eastAsia="Times New Roman" w:hAnsi="Times New Roman" w:cs="Times New Roman"/>
          <w:sz w:val="24"/>
          <w:szCs w:val="24"/>
          <w:shd w:val="clear" w:color="auto" w:fill="FFFFFF"/>
          <w:lang w:val="en-CA" w:eastAsia="ru-RU"/>
        </w:rPr>
        <w:t>” and “What regions are missing”</w:t>
      </w:r>
      <w:r w:rsidR="00C275ED">
        <w:rPr>
          <w:rFonts w:ascii="Times New Roman" w:eastAsia="Times New Roman" w:hAnsi="Times New Roman" w:cs="Times New Roman"/>
          <w:sz w:val="24"/>
          <w:szCs w:val="24"/>
          <w:shd w:val="clear" w:color="auto" w:fill="FFFFFF"/>
          <w:lang w:val="en-CA" w:eastAsia="ru-RU"/>
        </w:rPr>
        <w:t>.</w:t>
      </w:r>
    </w:p>
    <w:p w14:paraId="0C05E81F" w14:textId="77777777" w:rsidR="00C275ED" w:rsidRDefault="00C275ED" w:rsidP="00C275ED">
      <w:pPr>
        <w:tabs>
          <w:tab w:val="num" w:pos="720"/>
        </w:tabs>
        <w:spacing w:after="0" w:line="240" w:lineRule="auto"/>
        <w:jc w:val="both"/>
        <w:rPr>
          <w:rFonts w:ascii="Times New Roman" w:eastAsia="Times New Roman" w:hAnsi="Times New Roman" w:cs="Times New Roman"/>
          <w:sz w:val="24"/>
          <w:szCs w:val="24"/>
          <w:shd w:val="clear" w:color="auto" w:fill="FFFFFF"/>
          <w:lang w:val="en-CA" w:eastAsia="ru-RU"/>
        </w:rPr>
      </w:pPr>
    </w:p>
    <w:p w14:paraId="76AE8532" w14:textId="09657B67" w:rsidR="00783E84" w:rsidRPr="00783E84" w:rsidRDefault="00B900C3" w:rsidP="00C275ED">
      <w:pPr>
        <w:spacing w:after="0" w:line="240" w:lineRule="auto"/>
        <w:jc w:val="both"/>
        <w:rPr>
          <w:rFonts w:ascii="Times New Roman" w:eastAsia="Times New Roman" w:hAnsi="Times New Roman" w:cs="Times New Roman"/>
          <w:sz w:val="24"/>
          <w:szCs w:val="24"/>
          <w:shd w:val="clear" w:color="auto" w:fill="FFFFFF"/>
          <w:lang w:val="en-US" w:eastAsia="ru-RU"/>
        </w:rPr>
      </w:pPr>
      <w:r w:rsidRPr="00C275ED">
        <w:rPr>
          <w:rFonts w:ascii="Times New Roman" w:eastAsia="Times New Roman" w:hAnsi="Times New Roman" w:cs="Times New Roman"/>
          <w:sz w:val="24"/>
          <w:szCs w:val="24"/>
          <w:shd w:val="clear" w:color="auto" w:fill="FFFFFF"/>
          <w:lang w:val="en-CA"/>
        </w:rPr>
        <w:t xml:space="preserve">Temperature and Precipitation outlook </w:t>
      </w:r>
      <w:r w:rsidR="00783E84" w:rsidRPr="00C275ED">
        <w:rPr>
          <w:rFonts w:ascii="Times New Roman" w:eastAsia="Times New Roman" w:hAnsi="Times New Roman" w:cs="Times New Roman"/>
          <w:sz w:val="24"/>
          <w:szCs w:val="24"/>
          <w:shd w:val="clear" w:color="auto" w:fill="FFFFFF"/>
          <w:lang w:val="en-CA"/>
        </w:rPr>
        <w:t xml:space="preserve">for June – August (JJA) 2020 </w:t>
      </w:r>
      <w:r w:rsidRPr="00C275ED">
        <w:rPr>
          <w:rFonts w:ascii="Times New Roman" w:eastAsia="Times New Roman" w:hAnsi="Times New Roman" w:cs="Times New Roman"/>
          <w:sz w:val="24"/>
          <w:szCs w:val="24"/>
          <w:shd w:val="clear" w:color="auto" w:fill="FFFFFF"/>
          <w:lang w:val="en-CA"/>
        </w:rPr>
        <w:t>was provided by Marko Markovic, ECCC</w:t>
      </w:r>
      <w:r w:rsidR="00C13057">
        <w:rPr>
          <w:rFonts w:ascii="Times New Roman" w:eastAsia="Times New Roman" w:hAnsi="Times New Roman" w:cs="Times New Roman"/>
          <w:sz w:val="24"/>
          <w:szCs w:val="24"/>
          <w:shd w:val="clear" w:color="auto" w:fill="FFFFFF"/>
          <w:lang w:val="en-CA"/>
        </w:rPr>
        <w:t>,</w:t>
      </w:r>
      <w:r w:rsidRPr="00C275ED">
        <w:rPr>
          <w:rFonts w:ascii="Times New Roman" w:eastAsia="Times New Roman" w:hAnsi="Times New Roman" w:cs="Times New Roman"/>
          <w:sz w:val="24"/>
          <w:szCs w:val="24"/>
          <w:shd w:val="clear" w:color="auto" w:fill="FFFFFF"/>
          <w:lang w:val="en-CA"/>
        </w:rPr>
        <w:t xml:space="preserve"> and included </w:t>
      </w:r>
      <w:r w:rsidR="00C13057">
        <w:rPr>
          <w:rFonts w:ascii="Times New Roman" w:eastAsia="Times New Roman" w:hAnsi="Times New Roman" w:cs="Times New Roman"/>
          <w:sz w:val="24"/>
          <w:szCs w:val="24"/>
          <w:shd w:val="clear" w:color="auto" w:fill="FFFFFF"/>
          <w:lang w:val="en-CA"/>
        </w:rPr>
        <w:t xml:space="preserve">an </w:t>
      </w:r>
      <w:r w:rsidRPr="00C275ED">
        <w:rPr>
          <w:rFonts w:ascii="Times New Roman" w:eastAsia="Times New Roman" w:hAnsi="Times New Roman" w:cs="Times New Roman"/>
          <w:sz w:val="24"/>
          <w:szCs w:val="24"/>
          <w:shd w:val="clear" w:color="auto" w:fill="FFFFFF"/>
          <w:lang w:val="en-CA"/>
        </w:rPr>
        <w:t>i</w:t>
      </w:r>
      <w:r w:rsidRPr="00B900C3">
        <w:rPr>
          <w:rFonts w:ascii="Times New Roman" w:eastAsia="Times New Roman" w:hAnsi="Times New Roman" w:cs="Times New Roman"/>
          <w:sz w:val="24"/>
          <w:szCs w:val="24"/>
          <w:shd w:val="clear" w:color="auto" w:fill="FFFFFF"/>
          <w:lang w:val="en-CA" w:eastAsia="ru-RU"/>
        </w:rPr>
        <w:t>ntroduc</w:t>
      </w:r>
      <w:r w:rsidRPr="00C275ED">
        <w:rPr>
          <w:rFonts w:ascii="Times New Roman" w:eastAsia="Times New Roman" w:hAnsi="Times New Roman" w:cs="Times New Roman"/>
          <w:sz w:val="24"/>
          <w:szCs w:val="24"/>
          <w:shd w:val="clear" w:color="auto" w:fill="FFFFFF"/>
          <w:lang w:val="en-CA" w:eastAsia="ru-RU"/>
        </w:rPr>
        <w:t xml:space="preserve">tion to </w:t>
      </w:r>
      <w:r w:rsidRPr="00B900C3">
        <w:rPr>
          <w:rFonts w:ascii="Times New Roman" w:eastAsia="Times New Roman" w:hAnsi="Times New Roman" w:cs="Times New Roman"/>
          <w:sz w:val="24"/>
          <w:szCs w:val="24"/>
          <w:shd w:val="clear" w:color="auto" w:fill="FFFFFF"/>
          <w:lang w:val="en-CA" w:eastAsia="ru-RU"/>
        </w:rPr>
        <w:t>the multi-ensemble method</w:t>
      </w:r>
      <w:r w:rsidRPr="00C275ED">
        <w:rPr>
          <w:rFonts w:ascii="Times New Roman" w:eastAsia="Times New Roman" w:hAnsi="Times New Roman" w:cs="Times New Roman"/>
          <w:sz w:val="24"/>
          <w:szCs w:val="24"/>
          <w:shd w:val="clear" w:color="auto" w:fill="FFFFFF"/>
          <w:lang w:val="en-CA" w:eastAsia="ru-RU"/>
        </w:rPr>
        <w:t>, v</w:t>
      </w:r>
      <w:r w:rsidRPr="00B900C3">
        <w:rPr>
          <w:rFonts w:ascii="Times New Roman" w:eastAsia="Times New Roman" w:hAnsi="Times New Roman" w:cs="Times New Roman"/>
          <w:sz w:val="24"/>
          <w:szCs w:val="24"/>
          <w:shd w:val="clear" w:color="auto" w:fill="FFFFFF"/>
          <w:lang w:val="en-CA" w:eastAsia="ru-RU"/>
        </w:rPr>
        <w:t>alidation of the outlook for winter 19/20 and spring 2020</w:t>
      </w:r>
      <w:r w:rsidRPr="00C275ED">
        <w:rPr>
          <w:rFonts w:ascii="Times New Roman" w:eastAsia="Times New Roman" w:hAnsi="Times New Roman" w:cs="Times New Roman"/>
          <w:sz w:val="24"/>
          <w:szCs w:val="24"/>
          <w:shd w:val="clear" w:color="auto" w:fill="FFFFFF"/>
          <w:lang w:val="en-CA" w:eastAsia="ru-RU"/>
        </w:rPr>
        <w:t xml:space="preserve"> and r</w:t>
      </w:r>
      <w:r w:rsidRPr="00B900C3">
        <w:rPr>
          <w:rFonts w:ascii="Times New Roman" w:eastAsia="Times New Roman" w:hAnsi="Times New Roman" w:cs="Times New Roman"/>
          <w:sz w:val="24"/>
          <w:szCs w:val="24"/>
          <w:shd w:val="clear" w:color="auto" w:fill="FFFFFF"/>
          <w:lang w:val="en-CA" w:eastAsia="ru-RU"/>
        </w:rPr>
        <w:t>eview of model confidence for summer 2020 outlook</w:t>
      </w:r>
      <w:r w:rsidRPr="00C275ED">
        <w:rPr>
          <w:rFonts w:ascii="Times New Roman" w:eastAsia="Times New Roman" w:hAnsi="Times New Roman" w:cs="Times New Roman"/>
          <w:sz w:val="24"/>
          <w:szCs w:val="24"/>
          <w:shd w:val="clear" w:color="auto" w:fill="FFFFFF"/>
          <w:lang w:val="en-CA" w:eastAsia="ru-RU"/>
        </w:rPr>
        <w:t>.</w:t>
      </w:r>
      <w:r w:rsidR="00C13057">
        <w:rPr>
          <w:rFonts w:ascii="Times New Roman" w:eastAsia="Times New Roman" w:hAnsi="Times New Roman" w:cs="Times New Roman"/>
          <w:sz w:val="24"/>
          <w:szCs w:val="24"/>
          <w:shd w:val="clear" w:color="auto" w:fill="FFFFFF"/>
          <w:lang w:val="en-CA" w:eastAsia="ru-RU"/>
        </w:rPr>
        <w:t xml:space="preserve"> </w:t>
      </w:r>
      <w:r w:rsidR="00C16B5D">
        <w:rPr>
          <w:rFonts w:ascii="Times New Roman" w:eastAsia="Times New Roman" w:hAnsi="Times New Roman" w:cs="Times New Roman"/>
          <w:sz w:val="24"/>
          <w:szCs w:val="24"/>
          <w:shd w:val="clear" w:color="auto" w:fill="FFFFFF"/>
          <w:lang w:val="en-CA" w:eastAsia="ru-RU"/>
        </w:rPr>
        <w:t xml:space="preserve">The presenter </w:t>
      </w:r>
      <w:r w:rsidR="00C13057">
        <w:rPr>
          <w:rFonts w:ascii="Times New Roman" w:eastAsia="Times New Roman" w:hAnsi="Times New Roman" w:cs="Times New Roman"/>
          <w:sz w:val="24"/>
          <w:szCs w:val="24"/>
          <w:shd w:val="clear" w:color="auto" w:fill="FFFFFF"/>
          <w:lang w:val="en-CA" w:eastAsia="ru-RU"/>
        </w:rPr>
        <w:t>reminded</w:t>
      </w:r>
      <w:r w:rsidR="00C16B5D">
        <w:rPr>
          <w:rFonts w:ascii="Times New Roman" w:eastAsia="Times New Roman" w:hAnsi="Times New Roman" w:cs="Times New Roman"/>
          <w:sz w:val="24"/>
          <w:szCs w:val="24"/>
          <w:shd w:val="clear" w:color="auto" w:fill="FFFFFF"/>
          <w:lang w:val="en-CA" w:eastAsia="ru-RU"/>
        </w:rPr>
        <w:t xml:space="preserve"> </w:t>
      </w:r>
      <w:r w:rsidR="00783E84" w:rsidRPr="00C275ED">
        <w:rPr>
          <w:rFonts w:ascii="Times New Roman" w:eastAsia="Times New Roman" w:hAnsi="Times New Roman" w:cs="Times New Roman"/>
          <w:sz w:val="24"/>
          <w:szCs w:val="24"/>
          <w:shd w:val="clear" w:color="auto" w:fill="FFFFFF"/>
          <w:lang w:val="en-CA" w:eastAsia="ru-RU"/>
        </w:rPr>
        <w:t xml:space="preserve">that the </w:t>
      </w:r>
      <w:r w:rsidR="00783E84" w:rsidRPr="00783E84">
        <w:rPr>
          <w:rFonts w:ascii="Times New Roman" w:eastAsia="Times New Roman" w:hAnsi="Times New Roman" w:cs="Times New Roman"/>
          <w:sz w:val="24"/>
          <w:szCs w:val="24"/>
          <w:shd w:val="clear" w:color="auto" w:fill="FFFFFF"/>
          <w:lang w:val="en-CA" w:eastAsia="ru-RU"/>
        </w:rPr>
        <w:t xml:space="preserve">Multi Model Ensemble (MME) approach </w:t>
      </w:r>
      <w:r w:rsidR="00783E84" w:rsidRPr="00C275ED">
        <w:rPr>
          <w:rFonts w:ascii="Times New Roman" w:eastAsia="Times New Roman" w:hAnsi="Times New Roman" w:cs="Times New Roman"/>
          <w:sz w:val="24"/>
          <w:szCs w:val="24"/>
          <w:shd w:val="clear" w:color="auto" w:fill="FFFFFF"/>
          <w:lang w:val="en-CA" w:eastAsia="ru-RU"/>
        </w:rPr>
        <w:t xml:space="preserve">is used </w:t>
      </w:r>
      <w:r w:rsidR="00783E84" w:rsidRPr="00783E84">
        <w:rPr>
          <w:rFonts w:ascii="Times New Roman" w:eastAsia="Times New Roman" w:hAnsi="Times New Roman" w:cs="Times New Roman"/>
          <w:sz w:val="24"/>
          <w:szCs w:val="24"/>
          <w:shd w:val="clear" w:color="auto" w:fill="FFFFFF"/>
          <w:lang w:val="en-CA" w:eastAsia="ru-RU"/>
        </w:rPr>
        <w:t>to calculate seasonal forecast</w:t>
      </w:r>
      <w:r w:rsidR="00783E84" w:rsidRPr="00C275ED">
        <w:rPr>
          <w:rFonts w:ascii="Times New Roman" w:eastAsia="Times New Roman" w:hAnsi="Times New Roman" w:cs="Times New Roman"/>
          <w:sz w:val="24"/>
          <w:szCs w:val="24"/>
          <w:shd w:val="clear" w:color="auto" w:fill="FFFFFF"/>
          <w:lang w:val="en-CA" w:eastAsia="ru-RU"/>
        </w:rPr>
        <w:t xml:space="preserve">, </w:t>
      </w:r>
      <w:r w:rsidR="00C13057">
        <w:rPr>
          <w:rFonts w:ascii="Times New Roman" w:eastAsia="Times New Roman" w:hAnsi="Times New Roman" w:cs="Times New Roman"/>
          <w:sz w:val="24"/>
          <w:szCs w:val="24"/>
          <w:shd w:val="clear" w:color="auto" w:fill="FFFFFF"/>
          <w:lang w:val="en-CA" w:eastAsia="ru-RU"/>
        </w:rPr>
        <w:t xml:space="preserve">but a </w:t>
      </w:r>
      <w:r w:rsidR="00783E84" w:rsidRPr="00783E84">
        <w:rPr>
          <w:rFonts w:ascii="Times New Roman" w:eastAsia="Times New Roman" w:hAnsi="Times New Roman" w:cs="Times New Roman"/>
          <w:sz w:val="24"/>
          <w:szCs w:val="24"/>
          <w:shd w:val="clear" w:color="auto" w:fill="FFFFFF"/>
          <w:lang w:val="en-CA" w:eastAsia="ru-RU"/>
        </w:rPr>
        <w:t xml:space="preserve">probabilistic approach </w:t>
      </w:r>
      <w:r w:rsidR="00783E84" w:rsidRPr="00C275ED">
        <w:rPr>
          <w:rFonts w:ascii="Times New Roman" w:eastAsia="Times New Roman" w:hAnsi="Times New Roman" w:cs="Times New Roman"/>
          <w:sz w:val="24"/>
          <w:szCs w:val="24"/>
          <w:shd w:val="clear" w:color="auto" w:fill="FFFFFF"/>
          <w:lang w:val="en-CA" w:eastAsia="ru-RU"/>
        </w:rPr>
        <w:t xml:space="preserve">is used </w:t>
      </w:r>
      <w:r w:rsidR="00783E84" w:rsidRPr="00783E84">
        <w:rPr>
          <w:rFonts w:ascii="Times New Roman" w:eastAsia="Times New Roman" w:hAnsi="Times New Roman" w:cs="Times New Roman"/>
          <w:sz w:val="24"/>
          <w:szCs w:val="24"/>
          <w:shd w:val="clear" w:color="auto" w:fill="FFFFFF"/>
          <w:lang w:val="en-CA" w:eastAsia="ru-RU"/>
        </w:rPr>
        <w:t>to communicate seasonal forecast results</w:t>
      </w:r>
      <w:r w:rsidR="00783E84" w:rsidRPr="00C275ED">
        <w:rPr>
          <w:rFonts w:ascii="Times New Roman" w:eastAsia="Times New Roman" w:hAnsi="Times New Roman" w:cs="Times New Roman"/>
          <w:sz w:val="24"/>
          <w:szCs w:val="24"/>
          <w:shd w:val="clear" w:color="auto" w:fill="FFFFFF"/>
          <w:lang w:val="en-CA" w:eastAsia="ru-RU"/>
        </w:rPr>
        <w:t xml:space="preserve"> and that </w:t>
      </w:r>
      <w:r w:rsidR="00783E84" w:rsidRPr="00783E84">
        <w:rPr>
          <w:rFonts w:ascii="Times New Roman" w:eastAsia="Times New Roman" w:hAnsi="Times New Roman" w:cs="Times New Roman"/>
          <w:sz w:val="24"/>
          <w:szCs w:val="24"/>
          <w:shd w:val="clear" w:color="auto" w:fill="FFFFFF"/>
          <w:lang w:val="en-CA" w:eastAsia="ru-RU"/>
        </w:rPr>
        <w:t>a combination of observations and model results</w:t>
      </w:r>
      <w:r w:rsidR="00C13057">
        <w:rPr>
          <w:rFonts w:ascii="Times New Roman" w:eastAsia="Times New Roman" w:hAnsi="Times New Roman" w:cs="Times New Roman"/>
          <w:sz w:val="24"/>
          <w:szCs w:val="24"/>
          <w:shd w:val="clear" w:color="auto" w:fill="FFFFFF"/>
          <w:lang w:val="en-CA" w:eastAsia="ru-RU"/>
        </w:rPr>
        <w:t>,</w:t>
      </w:r>
      <w:r w:rsidR="00783E84" w:rsidRPr="00783E84">
        <w:rPr>
          <w:rFonts w:ascii="Times New Roman" w:eastAsia="Times New Roman" w:hAnsi="Times New Roman" w:cs="Times New Roman"/>
          <w:sz w:val="24"/>
          <w:szCs w:val="24"/>
          <w:shd w:val="clear" w:color="auto" w:fill="FFFFFF"/>
          <w:lang w:val="en-CA" w:eastAsia="ru-RU"/>
        </w:rPr>
        <w:t xml:space="preserve"> </w:t>
      </w:r>
      <w:r w:rsidR="00C13057">
        <w:rPr>
          <w:rFonts w:ascii="Times New Roman" w:eastAsia="Times New Roman" w:hAnsi="Times New Roman" w:cs="Times New Roman"/>
          <w:sz w:val="24"/>
          <w:szCs w:val="24"/>
          <w:shd w:val="clear" w:color="auto" w:fill="FFFFFF"/>
          <w:lang w:val="en-CA" w:eastAsia="ru-RU"/>
        </w:rPr>
        <w:t>referred to as</w:t>
      </w:r>
      <w:r w:rsidR="00783E84" w:rsidRPr="00783E84">
        <w:rPr>
          <w:rFonts w:ascii="Times New Roman" w:eastAsia="Times New Roman" w:hAnsi="Times New Roman" w:cs="Times New Roman"/>
          <w:sz w:val="24"/>
          <w:szCs w:val="24"/>
          <w:shd w:val="clear" w:color="auto" w:fill="FFFFFF"/>
          <w:lang w:val="en-CA" w:eastAsia="ru-RU"/>
        </w:rPr>
        <w:t xml:space="preserve"> re-analysis</w:t>
      </w:r>
      <w:r w:rsidR="00C13057">
        <w:rPr>
          <w:rFonts w:ascii="Times New Roman" w:eastAsia="Times New Roman" w:hAnsi="Times New Roman" w:cs="Times New Roman"/>
          <w:sz w:val="24"/>
          <w:szCs w:val="24"/>
          <w:shd w:val="clear" w:color="auto" w:fill="FFFFFF"/>
          <w:lang w:val="en-CA" w:eastAsia="ru-RU"/>
        </w:rPr>
        <w:t>,</w:t>
      </w:r>
      <w:r w:rsidR="00783E84" w:rsidRPr="00C275ED">
        <w:rPr>
          <w:rFonts w:ascii="Times New Roman" w:eastAsia="Times New Roman" w:hAnsi="Times New Roman" w:cs="Times New Roman"/>
          <w:sz w:val="24"/>
          <w:szCs w:val="24"/>
          <w:shd w:val="clear" w:color="auto" w:fill="FFFFFF"/>
          <w:lang w:val="en-CA" w:eastAsia="ru-RU"/>
        </w:rPr>
        <w:t xml:space="preserve"> is used f</w:t>
      </w:r>
      <w:r w:rsidR="00783E84" w:rsidRPr="00783E84">
        <w:rPr>
          <w:rFonts w:ascii="Times New Roman" w:eastAsia="Times New Roman" w:hAnsi="Times New Roman" w:cs="Times New Roman"/>
          <w:sz w:val="24"/>
          <w:szCs w:val="24"/>
          <w:shd w:val="clear" w:color="auto" w:fill="FFFFFF"/>
          <w:lang w:val="en-CA" w:eastAsia="ru-RU"/>
        </w:rPr>
        <w:t>or evaluation over the Arctic</w:t>
      </w:r>
      <w:r w:rsidR="00C13057">
        <w:rPr>
          <w:rFonts w:ascii="Times New Roman" w:eastAsia="Times New Roman" w:hAnsi="Times New Roman" w:cs="Times New Roman"/>
          <w:sz w:val="24"/>
          <w:szCs w:val="24"/>
          <w:shd w:val="clear" w:color="auto" w:fill="FFFFFF"/>
          <w:lang w:val="en-CA" w:eastAsia="ru-RU"/>
        </w:rPr>
        <w:t>.</w:t>
      </w:r>
      <w:r w:rsidR="00783E84" w:rsidRPr="00C275ED">
        <w:rPr>
          <w:rFonts w:ascii="Times New Roman" w:eastAsia="Times New Roman" w:hAnsi="Times New Roman" w:cs="Times New Roman"/>
          <w:sz w:val="24"/>
          <w:szCs w:val="24"/>
          <w:shd w:val="clear" w:color="auto" w:fill="FFFFFF"/>
          <w:lang w:val="en-CA" w:eastAsia="ru-RU"/>
        </w:rPr>
        <w:t xml:space="preserve"> </w:t>
      </w:r>
      <w:r w:rsidR="00C13057">
        <w:rPr>
          <w:rFonts w:ascii="Times New Roman" w:eastAsia="Times New Roman" w:hAnsi="Times New Roman" w:cs="Times New Roman"/>
          <w:sz w:val="24"/>
          <w:szCs w:val="24"/>
          <w:shd w:val="clear" w:color="auto" w:fill="FFFFFF"/>
          <w:lang w:val="en-CA" w:eastAsia="ru-RU"/>
        </w:rPr>
        <w:t>The</w:t>
      </w:r>
      <w:r w:rsidR="00C16B5D">
        <w:rPr>
          <w:rFonts w:ascii="Times New Roman" w:eastAsia="Times New Roman" w:hAnsi="Times New Roman" w:cs="Times New Roman"/>
          <w:sz w:val="24"/>
          <w:szCs w:val="24"/>
          <w:shd w:val="clear" w:color="auto" w:fill="FFFFFF"/>
          <w:lang w:val="en-CA" w:eastAsia="ru-RU"/>
        </w:rPr>
        <w:t xml:space="preserve"> o</w:t>
      </w:r>
      <w:r w:rsidR="00783E84" w:rsidRPr="00C275ED">
        <w:rPr>
          <w:rFonts w:ascii="Times New Roman" w:eastAsia="Times New Roman" w:hAnsi="Times New Roman" w:cs="Times New Roman"/>
          <w:sz w:val="24"/>
          <w:szCs w:val="24"/>
          <w:shd w:val="clear" w:color="auto" w:fill="FFFFFF"/>
          <w:lang w:val="en-CA" w:eastAsia="ru-RU"/>
        </w:rPr>
        <w:t xml:space="preserve">verall result for the past February – April 2020 </w:t>
      </w:r>
      <w:r w:rsidR="00C13057">
        <w:rPr>
          <w:rFonts w:ascii="Times New Roman" w:eastAsia="Times New Roman" w:hAnsi="Times New Roman" w:cs="Times New Roman"/>
          <w:sz w:val="24"/>
          <w:szCs w:val="24"/>
          <w:shd w:val="clear" w:color="auto" w:fill="FFFFFF"/>
          <w:lang w:val="en-CA" w:eastAsia="ru-RU"/>
        </w:rPr>
        <w:t>received a</w:t>
      </w:r>
      <w:r w:rsidR="00C16B5D">
        <w:rPr>
          <w:rFonts w:ascii="Times New Roman" w:eastAsia="Times New Roman" w:hAnsi="Times New Roman" w:cs="Times New Roman"/>
          <w:sz w:val="24"/>
          <w:szCs w:val="24"/>
          <w:shd w:val="clear" w:color="auto" w:fill="FFFFFF"/>
          <w:lang w:val="en-CA" w:eastAsia="ru-RU"/>
        </w:rPr>
        <w:t xml:space="preserve"> </w:t>
      </w:r>
      <w:r w:rsidRPr="00B900C3">
        <w:rPr>
          <w:rFonts w:ascii="Times New Roman" w:eastAsia="Times New Roman" w:hAnsi="Times New Roman" w:cs="Times New Roman"/>
          <w:sz w:val="24"/>
          <w:szCs w:val="24"/>
          <w:shd w:val="clear" w:color="auto" w:fill="FFFFFF"/>
          <w:lang w:val="en-CA" w:eastAsia="ru-RU"/>
        </w:rPr>
        <w:t xml:space="preserve">subjective score </w:t>
      </w:r>
      <w:r w:rsidR="00783E84" w:rsidRPr="00C275ED">
        <w:rPr>
          <w:rFonts w:ascii="Times New Roman" w:eastAsia="Times New Roman" w:hAnsi="Times New Roman" w:cs="Times New Roman"/>
          <w:sz w:val="24"/>
          <w:szCs w:val="24"/>
          <w:shd w:val="clear" w:color="auto" w:fill="FFFFFF"/>
          <w:lang w:val="en-CA" w:eastAsia="ru-RU"/>
        </w:rPr>
        <w:t xml:space="preserve">of </w:t>
      </w:r>
      <w:r w:rsidRPr="00B900C3">
        <w:rPr>
          <w:rFonts w:ascii="Times New Roman" w:eastAsia="Times New Roman" w:hAnsi="Times New Roman" w:cs="Times New Roman"/>
          <w:sz w:val="24"/>
          <w:szCs w:val="24"/>
          <w:shd w:val="clear" w:color="auto" w:fill="FFFFFF"/>
          <w:lang w:val="en-CA" w:eastAsia="ru-RU"/>
        </w:rPr>
        <w:t>50-60%</w:t>
      </w:r>
      <w:r w:rsidR="00783E84" w:rsidRPr="00C275ED">
        <w:rPr>
          <w:rFonts w:ascii="Times New Roman" w:eastAsia="Times New Roman" w:hAnsi="Times New Roman" w:cs="Times New Roman"/>
          <w:sz w:val="24"/>
          <w:szCs w:val="24"/>
          <w:shd w:val="clear" w:color="auto" w:fill="FFFFFF"/>
          <w:lang w:val="en-CA" w:eastAsia="ru-RU"/>
        </w:rPr>
        <w:t xml:space="preserve"> for the t</w:t>
      </w:r>
      <w:r w:rsidRPr="00B900C3">
        <w:rPr>
          <w:rFonts w:ascii="Times New Roman" w:eastAsia="Times New Roman" w:hAnsi="Times New Roman" w:cs="Times New Roman"/>
          <w:sz w:val="24"/>
          <w:szCs w:val="24"/>
          <w:shd w:val="clear" w:color="auto" w:fill="FFFFFF"/>
          <w:lang w:val="en-CA" w:eastAsia="ru-RU"/>
        </w:rPr>
        <w:t>emperature</w:t>
      </w:r>
      <w:r w:rsidR="00783E84" w:rsidRPr="00C275ED">
        <w:rPr>
          <w:rFonts w:ascii="Times New Roman" w:eastAsia="Times New Roman" w:hAnsi="Times New Roman" w:cs="Times New Roman"/>
          <w:sz w:val="24"/>
          <w:szCs w:val="24"/>
          <w:shd w:val="clear" w:color="auto" w:fill="FFFFFF"/>
          <w:lang w:val="en-CA" w:eastAsia="ru-RU"/>
        </w:rPr>
        <w:t xml:space="preserve"> and </w:t>
      </w:r>
      <w:r w:rsidR="00C13057">
        <w:rPr>
          <w:rFonts w:ascii="Times New Roman" w:eastAsia="Times New Roman" w:hAnsi="Times New Roman" w:cs="Times New Roman"/>
          <w:sz w:val="24"/>
          <w:szCs w:val="24"/>
          <w:shd w:val="clear" w:color="auto" w:fill="FFFFFF"/>
          <w:lang w:val="en-CA" w:eastAsia="ru-RU"/>
        </w:rPr>
        <w:t>a</w:t>
      </w:r>
      <w:r w:rsidR="00C16B5D">
        <w:rPr>
          <w:rFonts w:ascii="Times New Roman" w:eastAsia="Times New Roman" w:hAnsi="Times New Roman" w:cs="Times New Roman"/>
          <w:sz w:val="24"/>
          <w:szCs w:val="24"/>
          <w:shd w:val="clear" w:color="auto" w:fill="FFFFFF"/>
          <w:lang w:val="en-CA" w:eastAsia="ru-RU"/>
        </w:rPr>
        <w:t xml:space="preserve"> </w:t>
      </w:r>
      <w:r w:rsidR="00783E84" w:rsidRPr="00C275ED">
        <w:rPr>
          <w:rFonts w:ascii="Times New Roman" w:eastAsia="Times New Roman" w:hAnsi="Times New Roman" w:cs="Times New Roman"/>
          <w:sz w:val="24"/>
          <w:szCs w:val="24"/>
          <w:shd w:val="clear" w:color="auto" w:fill="FFFFFF"/>
          <w:lang w:val="en-CA" w:eastAsia="ru-RU"/>
        </w:rPr>
        <w:t xml:space="preserve">very good </w:t>
      </w:r>
      <w:r w:rsidRPr="00B900C3">
        <w:rPr>
          <w:rFonts w:ascii="Times New Roman" w:eastAsia="Times New Roman" w:hAnsi="Times New Roman" w:cs="Times New Roman"/>
          <w:sz w:val="24"/>
          <w:szCs w:val="24"/>
          <w:shd w:val="clear" w:color="auto" w:fill="FFFFFF"/>
          <w:lang w:val="en-CA" w:eastAsia="ru-RU"/>
        </w:rPr>
        <w:t xml:space="preserve">subjective score </w:t>
      </w:r>
      <w:r w:rsidR="00783E84" w:rsidRPr="00C275ED">
        <w:rPr>
          <w:rFonts w:ascii="Times New Roman" w:eastAsia="Times New Roman" w:hAnsi="Times New Roman" w:cs="Times New Roman"/>
          <w:sz w:val="24"/>
          <w:szCs w:val="24"/>
          <w:shd w:val="clear" w:color="auto" w:fill="FFFFFF"/>
          <w:lang w:val="en-CA" w:eastAsia="ru-RU"/>
        </w:rPr>
        <w:t xml:space="preserve">of </w:t>
      </w:r>
      <w:r w:rsidRPr="00B900C3">
        <w:rPr>
          <w:rFonts w:ascii="Times New Roman" w:eastAsia="Times New Roman" w:hAnsi="Times New Roman" w:cs="Times New Roman"/>
          <w:sz w:val="24"/>
          <w:szCs w:val="24"/>
          <w:shd w:val="clear" w:color="auto" w:fill="FFFFFF"/>
          <w:lang w:val="en-CA" w:eastAsia="ru-RU"/>
        </w:rPr>
        <w:t>~70%</w:t>
      </w:r>
      <w:r w:rsidR="00783E84" w:rsidRPr="00C275ED">
        <w:rPr>
          <w:rFonts w:ascii="Times New Roman" w:eastAsia="Times New Roman" w:hAnsi="Times New Roman" w:cs="Times New Roman"/>
          <w:sz w:val="24"/>
          <w:szCs w:val="24"/>
          <w:shd w:val="clear" w:color="auto" w:fill="FFFFFF"/>
          <w:lang w:val="en-CA" w:eastAsia="ru-RU"/>
        </w:rPr>
        <w:t xml:space="preserve"> for precipitation. For </w:t>
      </w:r>
      <w:r w:rsidR="00C13057">
        <w:rPr>
          <w:rFonts w:ascii="Times New Roman" w:eastAsia="Times New Roman" w:hAnsi="Times New Roman" w:cs="Times New Roman"/>
          <w:sz w:val="24"/>
          <w:szCs w:val="24"/>
          <w:shd w:val="clear" w:color="auto" w:fill="FFFFFF"/>
          <w:lang w:val="en-CA" w:eastAsia="ru-RU"/>
        </w:rPr>
        <w:t xml:space="preserve">the </w:t>
      </w:r>
      <w:r w:rsidR="00783E84" w:rsidRPr="00C275ED">
        <w:rPr>
          <w:rFonts w:ascii="Times New Roman" w:eastAsia="Times New Roman" w:hAnsi="Times New Roman" w:cs="Times New Roman"/>
          <w:sz w:val="24"/>
          <w:szCs w:val="24"/>
          <w:shd w:val="clear" w:color="auto" w:fill="FFFFFF"/>
          <w:lang w:val="en-CA" w:eastAsia="ru-RU"/>
        </w:rPr>
        <w:t>JJA</w:t>
      </w:r>
      <w:r w:rsidR="00C13057">
        <w:rPr>
          <w:rFonts w:ascii="Times New Roman" w:eastAsia="Times New Roman" w:hAnsi="Times New Roman" w:cs="Times New Roman"/>
          <w:sz w:val="24"/>
          <w:szCs w:val="24"/>
          <w:shd w:val="clear" w:color="auto" w:fill="FFFFFF"/>
          <w:lang w:val="en-CA" w:eastAsia="ru-RU"/>
        </w:rPr>
        <w:t xml:space="preserve"> 2020</w:t>
      </w:r>
      <w:r w:rsidR="00783E84" w:rsidRPr="00C275ED">
        <w:rPr>
          <w:rFonts w:ascii="Times New Roman" w:eastAsia="Times New Roman" w:hAnsi="Times New Roman" w:cs="Times New Roman"/>
          <w:sz w:val="24"/>
          <w:szCs w:val="24"/>
          <w:shd w:val="clear" w:color="auto" w:fill="FFFFFF"/>
          <w:lang w:val="en-CA" w:eastAsia="ru-RU"/>
        </w:rPr>
        <w:t xml:space="preserve"> season</w:t>
      </w:r>
      <w:r w:rsidR="00C13057">
        <w:rPr>
          <w:rFonts w:ascii="Times New Roman" w:eastAsia="Times New Roman" w:hAnsi="Times New Roman" w:cs="Times New Roman"/>
          <w:sz w:val="24"/>
          <w:szCs w:val="24"/>
          <w:shd w:val="clear" w:color="auto" w:fill="FFFFFF"/>
          <w:lang w:val="en-CA" w:eastAsia="ru-RU"/>
        </w:rPr>
        <w:t>,</w:t>
      </w:r>
      <w:r w:rsidR="00783E84" w:rsidRPr="00C275ED">
        <w:rPr>
          <w:rFonts w:ascii="Times New Roman" w:eastAsia="Times New Roman" w:hAnsi="Times New Roman" w:cs="Times New Roman"/>
          <w:sz w:val="24"/>
          <w:szCs w:val="24"/>
          <w:shd w:val="clear" w:color="auto" w:fill="FFFFFF"/>
          <w:lang w:val="en-CA" w:eastAsia="ru-RU"/>
        </w:rPr>
        <w:t xml:space="preserve"> </w:t>
      </w:r>
      <w:r w:rsidR="00783E84" w:rsidRPr="00783E84">
        <w:rPr>
          <w:rFonts w:ascii="Times New Roman" w:eastAsia="Times New Roman" w:hAnsi="Times New Roman" w:cs="Times New Roman"/>
          <w:sz w:val="24"/>
          <w:szCs w:val="24"/>
          <w:shd w:val="clear" w:color="auto" w:fill="FFFFFF"/>
          <w:lang w:val="en-CA" w:eastAsia="ru-RU"/>
        </w:rPr>
        <w:t>above</w:t>
      </w:r>
      <w:r w:rsidR="00C13057">
        <w:rPr>
          <w:rFonts w:ascii="Times New Roman" w:eastAsia="Times New Roman" w:hAnsi="Times New Roman" w:cs="Times New Roman"/>
          <w:sz w:val="24"/>
          <w:szCs w:val="24"/>
          <w:shd w:val="clear" w:color="auto" w:fill="FFFFFF"/>
          <w:lang w:val="en-CA" w:eastAsia="ru-RU"/>
        </w:rPr>
        <w:t>-</w:t>
      </w:r>
      <w:r w:rsidR="00783E84" w:rsidRPr="00783E84">
        <w:rPr>
          <w:rFonts w:ascii="Times New Roman" w:eastAsia="Times New Roman" w:hAnsi="Times New Roman" w:cs="Times New Roman"/>
          <w:sz w:val="24"/>
          <w:szCs w:val="24"/>
          <w:shd w:val="clear" w:color="auto" w:fill="FFFFFF"/>
          <w:lang w:val="en-CA" w:eastAsia="ru-RU"/>
        </w:rPr>
        <w:t xml:space="preserve">normal temperatures </w:t>
      </w:r>
      <w:r w:rsidR="00783E84" w:rsidRPr="00C275ED">
        <w:rPr>
          <w:rFonts w:ascii="Times New Roman" w:eastAsia="Times New Roman" w:hAnsi="Times New Roman" w:cs="Times New Roman"/>
          <w:sz w:val="24"/>
          <w:szCs w:val="24"/>
          <w:shd w:val="clear" w:color="auto" w:fill="FFFFFF"/>
          <w:lang w:val="en-CA" w:eastAsia="ru-RU"/>
        </w:rPr>
        <w:t xml:space="preserve">are expected </w:t>
      </w:r>
      <w:r w:rsidR="00783E84" w:rsidRPr="00783E84">
        <w:rPr>
          <w:rFonts w:ascii="Times New Roman" w:eastAsia="Times New Roman" w:hAnsi="Times New Roman" w:cs="Times New Roman"/>
          <w:sz w:val="24"/>
          <w:szCs w:val="24"/>
          <w:shd w:val="clear" w:color="auto" w:fill="FFFFFF"/>
          <w:lang w:val="en-CA" w:eastAsia="ru-RU"/>
        </w:rPr>
        <w:t>over all Arctic regions</w:t>
      </w:r>
      <w:r w:rsidR="00783E84" w:rsidRPr="00C275ED">
        <w:rPr>
          <w:rFonts w:ascii="Times New Roman" w:eastAsia="Times New Roman" w:hAnsi="Times New Roman" w:cs="Times New Roman"/>
          <w:sz w:val="24"/>
          <w:szCs w:val="24"/>
          <w:shd w:val="clear" w:color="auto" w:fill="FFFFFF"/>
          <w:lang w:val="en-CA" w:eastAsia="ru-RU"/>
        </w:rPr>
        <w:t xml:space="preserve"> with </w:t>
      </w:r>
      <w:r w:rsidR="00783E84" w:rsidRPr="00783E84">
        <w:rPr>
          <w:rFonts w:ascii="Times New Roman" w:eastAsia="Times New Roman" w:hAnsi="Times New Roman" w:cs="Times New Roman"/>
          <w:sz w:val="24"/>
          <w:szCs w:val="24"/>
          <w:shd w:val="clear" w:color="auto" w:fill="FFFFFF"/>
          <w:lang w:val="en-CA" w:eastAsia="ru-RU"/>
        </w:rPr>
        <w:t>above</w:t>
      </w:r>
      <w:r w:rsidR="00C13057">
        <w:rPr>
          <w:rFonts w:ascii="Times New Roman" w:eastAsia="Times New Roman" w:hAnsi="Times New Roman" w:cs="Times New Roman"/>
          <w:sz w:val="24"/>
          <w:szCs w:val="24"/>
          <w:shd w:val="clear" w:color="auto" w:fill="FFFFFF"/>
          <w:lang w:val="en-CA" w:eastAsia="ru-RU"/>
        </w:rPr>
        <w:t>-</w:t>
      </w:r>
      <w:r w:rsidR="00783E84" w:rsidRPr="00783E84">
        <w:rPr>
          <w:rFonts w:ascii="Times New Roman" w:eastAsia="Times New Roman" w:hAnsi="Times New Roman" w:cs="Times New Roman"/>
          <w:sz w:val="24"/>
          <w:szCs w:val="24"/>
          <w:shd w:val="clear" w:color="auto" w:fill="FFFFFF"/>
          <w:lang w:val="en-CA" w:eastAsia="ru-RU"/>
        </w:rPr>
        <w:t xml:space="preserve">normal precipitation </w:t>
      </w:r>
      <w:r w:rsidR="00783E84" w:rsidRPr="00C275ED">
        <w:rPr>
          <w:rFonts w:ascii="Times New Roman" w:eastAsia="Times New Roman" w:hAnsi="Times New Roman" w:cs="Times New Roman"/>
          <w:sz w:val="24"/>
          <w:szCs w:val="24"/>
          <w:shd w:val="clear" w:color="auto" w:fill="FFFFFF"/>
          <w:lang w:val="en-CA" w:eastAsia="ru-RU"/>
        </w:rPr>
        <w:t xml:space="preserve">expected </w:t>
      </w:r>
      <w:r w:rsidR="00783E84" w:rsidRPr="00783E84">
        <w:rPr>
          <w:rFonts w:ascii="Times New Roman" w:eastAsia="Times New Roman" w:hAnsi="Times New Roman" w:cs="Times New Roman"/>
          <w:sz w:val="24"/>
          <w:szCs w:val="24"/>
          <w:shd w:val="clear" w:color="auto" w:fill="FFFFFF"/>
          <w:lang w:val="en-CA" w:eastAsia="ru-RU"/>
        </w:rPr>
        <w:t>over the Alaskan Arctic, Chukchi, East Siberian and west Siberian region</w:t>
      </w:r>
      <w:r w:rsidR="00C13057">
        <w:rPr>
          <w:rFonts w:ascii="Times New Roman" w:eastAsia="Times New Roman" w:hAnsi="Times New Roman" w:cs="Times New Roman"/>
          <w:sz w:val="24"/>
          <w:szCs w:val="24"/>
          <w:shd w:val="clear" w:color="auto" w:fill="FFFFFF"/>
          <w:lang w:val="en-CA" w:eastAsia="ru-RU"/>
        </w:rPr>
        <w:t>s</w:t>
      </w:r>
      <w:r w:rsidR="00783E84" w:rsidRPr="00783E84">
        <w:rPr>
          <w:rFonts w:ascii="Times New Roman" w:eastAsia="Times New Roman" w:hAnsi="Times New Roman" w:cs="Times New Roman"/>
          <w:sz w:val="24"/>
          <w:szCs w:val="24"/>
          <w:shd w:val="clear" w:color="auto" w:fill="FFFFFF"/>
          <w:lang w:val="en-CA" w:eastAsia="ru-RU"/>
        </w:rPr>
        <w:t xml:space="preserve"> Other Arctic regions mostly have equal chances for precipitation except </w:t>
      </w:r>
      <w:r w:rsidR="00C13057">
        <w:rPr>
          <w:rFonts w:ascii="Times New Roman" w:eastAsia="Times New Roman" w:hAnsi="Times New Roman" w:cs="Times New Roman"/>
          <w:sz w:val="24"/>
          <w:szCs w:val="24"/>
          <w:shd w:val="clear" w:color="auto" w:fill="FFFFFF"/>
          <w:lang w:val="en-CA" w:eastAsia="ru-RU"/>
        </w:rPr>
        <w:t xml:space="preserve">the </w:t>
      </w:r>
      <w:r w:rsidR="00783E84" w:rsidRPr="00783E84">
        <w:rPr>
          <w:rFonts w:ascii="Times New Roman" w:eastAsia="Times New Roman" w:hAnsi="Times New Roman" w:cs="Times New Roman"/>
          <w:sz w:val="24"/>
          <w:szCs w:val="24"/>
          <w:shd w:val="clear" w:color="auto" w:fill="FFFFFF"/>
          <w:lang w:val="en-CA" w:eastAsia="ru-RU"/>
        </w:rPr>
        <w:t>Canadian Archipelago where above</w:t>
      </w:r>
      <w:r w:rsidR="00C13057">
        <w:rPr>
          <w:rFonts w:ascii="Times New Roman" w:eastAsia="Times New Roman" w:hAnsi="Times New Roman" w:cs="Times New Roman"/>
          <w:sz w:val="24"/>
          <w:szCs w:val="24"/>
          <w:shd w:val="clear" w:color="auto" w:fill="FFFFFF"/>
          <w:lang w:val="en-CA" w:eastAsia="ru-RU"/>
        </w:rPr>
        <w:t>-</w:t>
      </w:r>
      <w:r w:rsidR="00783E84" w:rsidRPr="00783E84">
        <w:rPr>
          <w:rFonts w:ascii="Times New Roman" w:eastAsia="Times New Roman" w:hAnsi="Times New Roman" w:cs="Times New Roman"/>
          <w:sz w:val="24"/>
          <w:szCs w:val="24"/>
          <w:shd w:val="clear" w:color="auto" w:fill="FFFFFF"/>
          <w:lang w:val="en-CA" w:eastAsia="ru-RU"/>
        </w:rPr>
        <w:t>normal precipitation in JJA</w:t>
      </w:r>
      <w:r w:rsidR="00C13057">
        <w:rPr>
          <w:rFonts w:ascii="Times New Roman" w:eastAsia="Times New Roman" w:hAnsi="Times New Roman" w:cs="Times New Roman"/>
          <w:sz w:val="24"/>
          <w:szCs w:val="24"/>
          <w:shd w:val="clear" w:color="auto" w:fill="FFFFFF"/>
          <w:lang w:val="en-CA" w:eastAsia="ru-RU"/>
        </w:rPr>
        <w:t xml:space="preserve"> 20</w:t>
      </w:r>
      <w:r w:rsidR="00783E84" w:rsidRPr="00783E84">
        <w:rPr>
          <w:rFonts w:ascii="Times New Roman" w:eastAsia="Times New Roman" w:hAnsi="Times New Roman" w:cs="Times New Roman"/>
          <w:sz w:val="24"/>
          <w:szCs w:val="24"/>
          <w:shd w:val="clear" w:color="auto" w:fill="FFFFFF"/>
          <w:lang w:val="en-CA" w:eastAsia="ru-RU"/>
        </w:rPr>
        <w:t>20</w:t>
      </w:r>
      <w:r w:rsidR="00783E84" w:rsidRPr="00C275ED">
        <w:rPr>
          <w:rFonts w:ascii="Times New Roman" w:eastAsia="Times New Roman" w:hAnsi="Times New Roman" w:cs="Times New Roman"/>
          <w:sz w:val="24"/>
          <w:szCs w:val="24"/>
          <w:shd w:val="clear" w:color="auto" w:fill="FFFFFF"/>
          <w:lang w:val="en-CA" w:eastAsia="ru-RU"/>
        </w:rPr>
        <w:t xml:space="preserve"> is expected</w:t>
      </w:r>
      <w:r w:rsidR="00783E84" w:rsidRPr="00783E84">
        <w:rPr>
          <w:rFonts w:ascii="Times New Roman" w:eastAsia="Times New Roman" w:hAnsi="Times New Roman" w:cs="Times New Roman"/>
          <w:sz w:val="24"/>
          <w:szCs w:val="24"/>
          <w:shd w:val="clear" w:color="auto" w:fill="FFFFFF"/>
          <w:lang w:val="en-CA" w:eastAsia="ru-RU"/>
        </w:rPr>
        <w:t xml:space="preserve">. </w:t>
      </w:r>
      <w:r w:rsidR="00783E84" w:rsidRPr="00C275ED">
        <w:rPr>
          <w:rFonts w:ascii="Times New Roman" w:eastAsia="Times New Roman" w:hAnsi="Times New Roman" w:cs="Times New Roman"/>
          <w:sz w:val="24"/>
          <w:szCs w:val="24"/>
          <w:shd w:val="clear" w:color="auto" w:fill="FFFFFF"/>
          <w:lang w:val="en-CA" w:eastAsia="ru-RU"/>
        </w:rPr>
        <w:t xml:space="preserve">It was also </w:t>
      </w:r>
      <w:r w:rsidR="00783E84" w:rsidRPr="00C275ED">
        <w:rPr>
          <w:rFonts w:ascii="Times New Roman" w:eastAsia="Times New Roman" w:hAnsi="Times New Roman" w:cs="Times New Roman"/>
          <w:sz w:val="24"/>
          <w:szCs w:val="24"/>
          <w:shd w:val="clear" w:color="auto" w:fill="FFFFFF"/>
          <w:lang w:val="en-CA" w:eastAsia="ru-RU"/>
        </w:rPr>
        <w:lastRenderedPageBreak/>
        <w:t>noted that</w:t>
      </w:r>
      <w:r w:rsidR="00C13057">
        <w:rPr>
          <w:rFonts w:ascii="Times New Roman" w:eastAsia="Times New Roman" w:hAnsi="Times New Roman" w:cs="Times New Roman"/>
          <w:sz w:val="24"/>
          <w:szCs w:val="24"/>
          <w:shd w:val="clear" w:color="auto" w:fill="FFFFFF"/>
          <w:lang w:val="en-CA" w:eastAsia="ru-RU"/>
        </w:rPr>
        <w:t>,</w:t>
      </w:r>
      <w:r w:rsidR="00783E84" w:rsidRPr="00C275ED">
        <w:rPr>
          <w:rFonts w:ascii="Times New Roman" w:eastAsia="Times New Roman" w:hAnsi="Times New Roman" w:cs="Times New Roman"/>
          <w:sz w:val="24"/>
          <w:szCs w:val="24"/>
          <w:shd w:val="clear" w:color="auto" w:fill="FFFFFF"/>
          <w:lang w:val="en-CA" w:eastAsia="ru-RU"/>
        </w:rPr>
        <w:t xml:space="preserve"> h</w:t>
      </w:r>
      <w:r w:rsidR="00783E84" w:rsidRPr="00783E84">
        <w:rPr>
          <w:rFonts w:ascii="Times New Roman" w:eastAsia="Times New Roman" w:hAnsi="Times New Roman" w:cs="Times New Roman"/>
          <w:sz w:val="24"/>
          <w:szCs w:val="24"/>
          <w:shd w:val="clear" w:color="auto" w:fill="FFFFFF"/>
          <w:lang w:val="en-CA" w:eastAsia="ru-RU"/>
        </w:rPr>
        <w:t xml:space="preserve">istorically, we do not have a high confidence in </w:t>
      </w:r>
      <w:r w:rsidR="00C13057">
        <w:rPr>
          <w:rFonts w:ascii="Times New Roman" w:eastAsia="Times New Roman" w:hAnsi="Times New Roman" w:cs="Times New Roman"/>
          <w:sz w:val="24"/>
          <w:szCs w:val="24"/>
          <w:shd w:val="clear" w:color="auto" w:fill="FFFFFF"/>
          <w:lang w:val="en-CA" w:eastAsia="ru-RU"/>
        </w:rPr>
        <w:t xml:space="preserve">the </w:t>
      </w:r>
      <w:r w:rsidR="00783E84" w:rsidRPr="00783E84">
        <w:rPr>
          <w:rFonts w:ascii="Times New Roman" w:eastAsia="Times New Roman" w:hAnsi="Times New Roman" w:cs="Times New Roman"/>
          <w:sz w:val="24"/>
          <w:szCs w:val="24"/>
          <w:shd w:val="clear" w:color="auto" w:fill="FFFFFF"/>
          <w:lang w:val="en-CA" w:eastAsia="ru-RU"/>
        </w:rPr>
        <w:t xml:space="preserve">precipitation forecast over the Arctic in JJA. </w:t>
      </w:r>
    </w:p>
    <w:p w14:paraId="3E9C114B" w14:textId="77777777" w:rsidR="00C275ED" w:rsidRDefault="00C275ED" w:rsidP="00C275ED">
      <w:pPr>
        <w:tabs>
          <w:tab w:val="num" w:pos="720"/>
        </w:tabs>
        <w:spacing w:after="0" w:line="240" w:lineRule="auto"/>
        <w:jc w:val="both"/>
        <w:rPr>
          <w:rFonts w:ascii="Times New Roman" w:eastAsia="Times New Roman" w:hAnsi="Times New Roman" w:cs="Times New Roman"/>
          <w:sz w:val="24"/>
          <w:szCs w:val="24"/>
          <w:shd w:val="clear" w:color="auto" w:fill="FFFFFF"/>
          <w:lang w:val="en-US" w:eastAsia="ru-RU"/>
        </w:rPr>
      </w:pPr>
    </w:p>
    <w:p w14:paraId="1CEE4BBE" w14:textId="5C14C2D0" w:rsidR="00783E84" w:rsidRPr="00C275ED" w:rsidRDefault="00532664" w:rsidP="00C275ED">
      <w:pPr>
        <w:tabs>
          <w:tab w:val="num" w:pos="720"/>
        </w:tabs>
        <w:spacing w:after="0" w:line="240" w:lineRule="auto"/>
        <w:jc w:val="both"/>
        <w:rPr>
          <w:rFonts w:ascii="Times New Roman" w:eastAsia="Times New Roman" w:hAnsi="Times New Roman" w:cs="Times New Roman"/>
          <w:sz w:val="24"/>
          <w:szCs w:val="24"/>
          <w:shd w:val="clear" w:color="auto" w:fill="FFFFFF"/>
          <w:lang w:val="en-US" w:eastAsia="ru-RU"/>
        </w:rPr>
      </w:pPr>
      <w:r>
        <w:rPr>
          <w:rFonts w:ascii="Times New Roman" w:eastAsia="Times New Roman" w:hAnsi="Times New Roman" w:cs="Times New Roman"/>
          <w:sz w:val="24"/>
          <w:szCs w:val="24"/>
          <w:shd w:val="clear" w:color="auto" w:fill="FFFFFF"/>
          <w:lang w:val="en-US" w:eastAsia="ru-RU"/>
        </w:rPr>
        <w:t>An</w:t>
      </w:r>
      <w:r w:rsidR="00DA471F">
        <w:rPr>
          <w:rFonts w:ascii="Times New Roman" w:eastAsia="Times New Roman" w:hAnsi="Times New Roman" w:cs="Times New Roman"/>
          <w:sz w:val="24"/>
          <w:szCs w:val="24"/>
          <w:shd w:val="clear" w:color="auto" w:fill="FFFFFF"/>
          <w:lang w:val="en-US" w:eastAsia="ru-RU"/>
        </w:rPr>
        <w:t xml:space="preserve"> </w:t>
      </w:r>
      <w:r w:rsidR="00783E84" w:rsidRPr="00C275ED">
        <w:rPr>
          <w:rFonts w:ascii="Times New Roman" w:eastAsia="Times New Roman" w:hAnsi="Times New Roman" w:cs="Times New Roman"/>
          <w:sz w:val="24"/>
          <w:szCs w:val="24"/>
          <w:shd w:val="clear" w:color="auto" w:fill="FFFFFF"/>
          <w:lang w:val="en-US" w:eastAsia="ru-RU"/>
        </w:rPr>
        <w:t xml:space="preserve">on-line discussion with end-users on </w:t>
      </w:r>
      <w:r>
        <w:rPr>
          <w:rFonts w:ascii="Times New Roman" w:eastAsia="Times New Roman" w:hAnsi="Times New Roman" w:cs="Times New Roman"/>
          <w:sz w:val="24"/>
          <w:szCs w:val="24"/>
          <w:shd w:val="clear" w:color="auto" w:fill="FFFFFF"/>
          <w:lang w:val="en-US" w:eastAsia="ru-RU"/>
        </w:rPr>
        <w:t xml:space="preserve">the </w:t>
      </w:r>
      <w:r w:rsidR="00783E84" w:rsidRPr="00C275ED">
        <w:rPr>
          <w:rFonts w:ascii="Times New Roman" w:eastAsia="Times New Roman" w:hAnsi="Times New Roman" w:cs="Times New Roman"/>
          <w:sz w:val="24"/>
          <w:szCs w:val="24"/>
          <w:shd w:val="clear" w:color="auto" w:fill="FFFFFF"/>
          <w:lang w:val="en-US" w:eastAsia="ru-RU"/>
        </w:rPr>
        <w:t>seasonal SAT and Precipitation outlook</w:t>
      </w:r>
      <w:r>
        <w:rPr>
          <w:rFonts w:ascii="Times New Roman" w:eastAsia="Times New Roman" w:hAnsi="Times New Roman" w:cs="Times New Roman"/>
          <w:sz w:val="24"/>
          <w:szCs w:val="24"/>
          <w:shd w:val="clear" w:color="auto" w:fill="FFFFFF"/>
          <w:lang w:val="en-US" w:eastAsia="ru-RU"/>
        </w:rPr>
        <w:t>s</w:t>
      </w:r>
      <w:r w:rsidR="00783E84" w:rsidRPr="00C275ED">
        <w:rPr>
          <w:rFonts w:ascii="Times New Roman" w:eastAsia="Times New Roman" w:hAnsi="Times New Roman" w:cs="Times New Roman"/>
          <w:sz w:val="24"/>
          <w:szCs w:val="24"/>
          <w:shd w:val="clear" w:color="auto" w:fill="FFFFFF"/>
          <w:lang w:val="en-US" w:eastAsia="ru-RU"/>
        </w:rPr>
        <w:t xml:space="preserve"> was moderated by Valentina Khan. </w:t>
      </w:r>
      <w:r>
        <w:rPr>
          <w:rFonts w:ascii="Times New Roman" w:eastAsia="Times New Roman" w:hAnsi="Times New Roman" w:cs="Times New Roman"/>
          <w:sz w:val="24"/>
          <w:szCs w:val="24"/>
          <w:shd w:val="clear" w:color="auto" w:fill="FFFFFF"/>
          <w:lang w:val="en-US" w:eastAsia="ru-RU"/>
        </w:rPr>
        <w:t>The topics</w:t>
      </w:r>
      <w:r w:rsidR="00783E84" w:rsidRPr="00C275ED">
        <w:rPr>
          <w:rFonts w:ascii="Times New Roman" w:eastAsia="Times New Roman" w:hAnsi="Times New Roman" w:cs="Times New Roman"/>
          <w:sz w:val="24"/>
          <w:szCs w:val="24"/>
          <w:shd w:val="clear" w:color="auto" w:fill="FFFFFF"/>
          <w:lang w:val="en-US" w:eastAsia="ru-RU"/>
        </w:rPr>
        <w:t xml:space="preserve"> for discussion were </w:t>
      </w:r>
      <w:r w:rsidR="00AC3C46" w:rsidRPr="00C275ED">
        <w:rPr>
          <w:rFonts w:ascii="Times New Roman" w:eastAsia="Times New Roman" w:hAnsi="Times New Roman" w:cs="Times New Roman"/>
          <w:sz w:val="24"/>
          <w:szCs w:val="24"/>
          <w:shd w:val="clear" w:color="auto" w:fill="FFFFFF"/>
          <w:lang w:val="en-US" w:eastAsia="ru-RU"/>
        </w:rPr>
        <w:t>“What a</w:t>
      </w:r>
      <w:r w:rsidR="00783E84" w:rsidRPr="00783E84">
        <w:rPr>
          <w:rFonts w:ascii="Times New Roman" w:eastAsia="Times New Roman" w:hAnsi="Times New Roman" w:cs="Times New Roman"/>
          <w:sz w:val="24"/>
          <w:szCs w:val="24"/>
          <w:shd w:val="clear" w:color="auto" w:fill="FFFFFF"/>
          <w:lang w:val="en-US" w:eastAsia="ru-RU"/>
        </w:rPr>
        <w:t>dditional parameters in the outlook can be included to meet the user</w:t>
      </w:r>
      <w:r w:rsidR="00AC3C46" w:rsidRPr="00C275ED">
        <w:rPr>
          <w:rFonts w:ascii="Times New Roman" w:eastAsia="Times New Roman" w:hAnsi="Times New Roman" w:cs="Times New Roman"/>
          <w:sz w:val="24"/>
          <w:szCs w:val="24"/>
          <w:shd w:val="clear" w:color="auto" w:fill="FFFFFF"/>
          <w:lang w:val="en-US" w:eastAsia="ru-RU"/>
        </w:rPr>
        <w:t xml:space="preserve"> </w:t>
      </w:r>
      <w:r w:rsidR="00783E84" w:rsidRPr="00783E84">
        <w:rPr>
          <w:rFonts w:ascii="Times New Roman" w:eastAsia="Times New Roman" w:hAnsi="Times New Roman" w:cs="Times New Roman"/>
          <w:sz w:val="24"/>
          <w:szCs w:val="24"/>
          <w:shd w:val="clear" w:color="auto" w:fill="FFFFFF"/>
          <w:lang w:val="en-US" w:eastAsia="ru-RU"/>
        </w:rPr>
        <w:t>needs</w:t>
      </w:r>
      <w:r w:rsidR="00AC3C46" w:rsidRPr="00C275ED">
        <w:rPr>
          <w:rFonts w:ascii="Times New Roman" w:eastAsia="Times New Roman" w:hAnsi="Times New Roman" w:cs="Times New Roman"/>
          <w:sz w:val="24"/>
          <w:szCs w:val="24"/>
          <w:shd w:val="clear" w:color="auto" w:fill="FFFFFF"/>
          <w:lang w:val="en-US" w:eastAsia="ru-RU"/>
        </w:rPr>
        <w:t>”, “</w:t>
      </w:r>
      <w:r w:rsidR="00783E84" w:rsidRPr="00783E84">
        <w:rPr>
          <w:rFonts w:ascii="Times New Roman" w:eastAsia="Times New Roman" w:hAnsi="Times New Roman" w:cs="Times New Roman"/>
          <w:sz w:val="24"/>
          <w:szCs w:val="24"/>
          <w:shd w:val="clear" w:color="auto" w:fill="FFFFFF"/>
          <w:lang w:val="en-US" w:eastAsia="ru-RU"/>
        </w:rPr>
        <w:t>Beyond precipitation, surface air temperature and sea-ice characteristics, wh</w:t>
      </w:r>
      <w:r w:rsidR="00AC3C46" w:rsidRPr="00C275ED">
        <w:rPr>
          <w:rFonts w:ascii="Times New Roman" w:eastAsia="Times New Roman" w:hAnsi="Times New Roman" w:cs="Times New Roman"/>
          <w:sz w:val="24"/>
          <w:szCs w:val="24"/>
          <w:shd w:val="clear" w:color="auto" w:fill="FFFFFF"/>
          <w:lang w:val="en-US" w:eastAsia="ru-RU"/>
        </w:rPr>
        <w:t>at</w:t>
      </w:r>
      <w:r w:rsidR="00783E84" w:rsidRPr="00783E84">
        <w:rPr>
          <w:rFonts w:ascii="Times New Roman" w:eastAsia="Times New Roman" w:hAnsi="Times New Roman" w:cs="Times New Roman"/>
          <w:sz w:val="24"/>
          <w:szCs w:val="24"/>
          <w:shd w:val="clear" w:color="auto" w:fill="FFFFFF"/>
          <w:lang w:val="en-US" w:eastAsia="ru-RU"/>
        </w:rPr>
        <w:t xml:space="preserve"> meteorological parameters are of primary interest?</w:t>
      </w:r>
      <w:r w:rsidR="00AC3C46" w:rsidRPr="00C275ED">
        <w:rPr>
          <w:rFonts w:ascii="Times New Roman" w:eastAsia="Times New Roman" w:hAnsi="Times New Roman" w:cs="Times New Roman"/>
          <w:sz w:val="24"/>
          <w:szCs w:val="24"/>
          <w:shd w:val="clear" w:color="auto" w:fill="FFFFFF"/>
          <w:lang w:val="en-US" w:eastAsia="ru-RU"/>
        </w:rPr>
        <w:t>”, “W</w:t>
      </w:r>
      <w:r w:rsidR="00783E84" w:rsidRPr="00783E84">
        <w:rPr>
          <w:rFonts w:ascii="Times New Roman" w:eastAsia="Times New Roman" w:hAnsi="Times New Roman" w:cs="Times New Roman"/>
          <w:sz w:val="24"/>
          <w:szCs w:val="24"/>
          <w:shd w:val="clear" w:color="auto" w:fill="FFFFFF"/>
          <w:lang w:val="en-US" w:eastAsia="ru-RU"/>
        </w:rPr>
        <w:t>hat kind of extreme  climate events cause major risk and hazards in your activity sector?</w:t>
      </w:r>
      <w:r w:rsidR="00AC3C46" w:rsidRPr="00C275ED">
        <w:rPr>
          <w:rFonts w:ascii="Times New Roman" w:eastAsia="Times New Roman" w:hAnsi="Times New Roman" w:cs="Times New Roman"/>
          <w:sz w:val="24"/>
          <w:szCs w:val="24"/>
          <w:shd w:val="clear" w:color="auto" w:fill="FFFFFF"/>
          <w:lang w:val="en-US" w:eastAsia="ru-RU"/>
        </w:rPr>
        <w:t>”.</w:t>
      </w:r>
    </w:p>
    <w:p w14:paraId="138DB17B" w14:textId="77777777" w:rsidR="00C275ED" w:rsidRDefault="00C275ED" w:rsidP="00C275ED">
      <w:pPr>
        <w:tabs>
          <w:tab w:val="num" w:pos="720"/>
        </w:tabs>
        <w:spacing w:after="0" w:line="240" w:lineRule="auto"/>
        <w:jc w:val="both"/>
        <w:rPr>
          <w:rFonts w:ascii="Times New Roman" w:eastAsia="Times New Roman" w:hAnsi="Times New Roman" w:cs="Times New Roman"/>
          <w:sz w:val="24"/>
          <w:szCs w:val="24"/>
          <w:shd w:val="clear" w:color="auto" w:fill="FFFFFF"/>
          <w:lang w:val="en-US" w:eastAsia="ru-RU"/>
        </w:rPr>
      </w:pPr>
    </w:p>
    <w:p w14:paraId="28ACB265" w14:textId="1E63A8DB" w:rsidR="00AC3C46" w:rsidRPr="00AC3C46" w:rsidRDefault="00532664" w:rsidP="00C275ED">
      <w:pPr>
        <w:tabs>
          <w:tab w:val="num" w:pos="720"/>
        </w:tabs>
        <w:spacing w:after="0" w:line="240" w:lineRule="auto"/>
        <w:jc w:val="both"/>
        <w:rPr>
          <w:rFonts w:ascii="Times New Roman" w:eastAsia="Times New Roman" w:hAnsi="Times New Roman" w:cs="Times New Roman"/>
          <w:sz w:val="24"/>
          <w:szCs w:val="24"/>
          <w:shd w:val="clear" w:color="auto" w:fill="FFFFFF"/>
          <w:lang w:val="en-US" w:eastAsia="ru-RU"/>
        </w:rPr>
      </w:pPr>
      <w:r>
        <w:rPr>
          <w:rFonts w:ascii="Times New Roman" w:eastAsia="Times New Roman" w:hAnsi="Times New Roman" w:cs="Times New Roman"/>
          <w:sz w:val="24"/>
          <w:szCs w:val="24"/>
          <w:shd w:val="clear" w:color="auto" w:fill="FFFFFF"/>
          <w:lang w:val="en-US" w:eastAsia="ru-RU"/>
        </w:rPr>
        <w:t>A r</w:t>
      </w:r>
      <w:r w:rsidR="00AC3C46" w:rsidRPr="00C275ED">
        <w:rPr>
          <w:rFonts w:ascii="Times New Roman" w:eastAsia="Times New Roman" w:hAnsi="Times New Roman" w:cs="Times New Roman"/>
          <w:sz w:val="24"/>
          <w:szCs w:val="24"/>
          <w:shd w:val="clear" w:color="auto" w:fill="FFFFFF"/>
          <w:lang w:val="en-US" w:eastAsia="ru-RU"/>
        </w:rPr>
        <w:t xml:space="preserve">eview of </w:t>
      </w:r>
      <w:r>
        <w:rPr>
          <w:rFonts w:ascii="Times New Roman" w:eastAsia="Times New Roman" w:hAnsi="Times New Roman" w:cs="Times New Roman"/>
          <w:sz w:val="24"/>
          <w:szCs w:val="24"/>
          <w:shd w:val="clear" w:color="auto" w:fill="FFFFFF"/>
          <w:lang w:val="en-US" w:eastAsia="ru-RU"/>
        </w:rPr>
        <w:t xml:space="preserve">the </w:t>
      </w:r>
      <w:r w:rsidR="00AC3C46" w:rsidRPr="00C275ED">
        <w:rPr>
          <w:rFonts w:ascii="Times New Roman" w:eastAsia="Times New Roman" w:hAnsi="Times New Roman" w:cs="Times New Roman"/>
          <w:sz w:val="24"/>
          <w:szCs w:val="24"/>
          <w:shd w:val="clear" w:color="auto" w:fill="FFFFFF"/>
          <w:lang w:val="en-US" w:eastAsia="ru-RU"/>
        </w:rPr>
        <w:t>2019/20 winter Sea-Ice Outlook and the 2020 Summer Sea-Ice Outlook was presented by Scott W</w:t>
      </w:r>
      <w:r w:rsidR="00C16B5D">
        <w:rPr>
          <w:rFonts w:ascii="Times New Roman" w:eastAsia="Times New Roman" w:hAnsi="Times New Roman" w:cs="Times New Roman"/>
          <w:sz w:val="24"/>
          <w:szCs w:val="24"/>
          <w:shd w:val="clear" w:color="auto" w:fill="FFFFFF"/>
          <w:lang w:val="en-US" w:eastAsia="ru-RU"/>
        </w:rPr>
        <w:t>ei</w:t>
      </w:r>
      <w:r w:rsidR="00AC3C46" w:rsidRPr="00C275ED">
        <w:rPr>
          <w:rFonts w:ascii="Times New Roman" w:eastAsia="Times New Roman" w:hAnsi="Times New Roman" w:cs="Times New Roman"/>
          <w:sz w:val="24"/>
          <w:szCs w:val="24"/>
          <w:shd w:val="clear" w:color="auto" w:fill="FFFFFF"/>
          <w:lang w:val="en-US" w:eastAsia="ru-RU"/>
        </w:rPr>
        <w:t>se, Canadian Ice Service. It was noted that the outlook is b</w:t>
      </w:r>
      <w:r w:rsidR="00AC3C46" w:rsidRPr="00AC3C46">
        <w:rPr>
          <w:rFonts w:ascii="Times New Roman" w:eastAsia="Times New Roman" w:hAnsi="Times New Roman" w:cs="Times New Roman"/>
          <w:sz w:val="24"/>
          <w:szCs w:val="24"/>
          <w:shd w:val="clear" w:color="auto" w:fill="FFFFFF"/>
          <w:lang w:val="en-US" w:eastAsia="ru-RU"/>
        </w:rPr>
        <w:t xml:space="preserve">ased </w:t>
      </w:r>
      <w:r>
        <w:rPr>
          <w:rFonts w:ascii="Times New Roman" w:eastAsia="Times New Roman" w:hAnsi="Times New Roman" w:cs="Times New Roman"/>
          <w:sz w:val="24"/>
          <w:szCs w:val="24"/>
          <w:shd w:val="clear" w:color="auto" w:fill="FFFFFF"/>
          <w:lang w:val="en-US" w:eastAsia="ru-RU"/>
        </w:rPr>
        <w:t xml:space="preserve">on the comparison </w:t>
      </w:r>
      <w:r w:rsidR="00401355">
        <w:rPr>
          <w:rFonts w:ascii="Times New Roman" w:eastAsia="Times New Roman" w:hAnsi="Times New Roman" w:cs="Times New Roman"/>
          <w:sz w:val="24"/>
          <w:szCs w:val="24"/>
          <w:shd w:val="clear" w:color="auto" w:fill="FFFFFF"/>
          <w:lang w:val="en-US" w:eastAsia="ru-RU"/>
        </w:rPr>
        <w:t>o</w:t>
      </w:r>
      <w:r>
        <w:rPr>
          <w:rFonts w:ascii="Times New Roman" w:eastAsia="Times New Roman" w:hAnsi="Times New Roman" w:cs="Times New Roman"/>
          <w:sz w:val="24"/>
          <w:szCs w:val="24"/>
          <w:shd w:val="clear" w:color="auto" w:fill="FFFFFF"/>
          <w:lang w:val="en-US" w:eastAsia="ru-RU"/>
        </w:rPr>
        <w:t>f</w:t>
      </w:r>
      <w:r w:rsidR="00AC3C46" w:rsidRPr="00AC3C46">
        <w:rPr>
          <w:rFonts w:ascii="Times New Roman" w:eastAsia="Times New Roman" w:hAnsi="Times New Roman" w:cs="Times New Roman"/>
          <w:sz w:val="24"/>
          <w:szCs w:val="24"/>
          <w:shd w:val="clear" w:color="auto" w:fill="FFFFFF"/>
          <w:lang w:val="en-US" w:eastAsia="ru-RU"/>
        </w:rPr>
        <w:t xml:space="preserve"> experimental forecasts from</w:t>
      </w:r>
      <w:r>
        <w:rPr>
          <w:rFonts w:ascii="Times New Roman" w:eastAsia="Times New Roman" w:hAnsi="Times New Roman" w:cs="Times New Roman"/>
          <w:sz w:val="24"/>
          <w:szCs w:val="24"/>
          <w:shd w:val="clear" w:color="auto" w:fill="FFFFFF"/>
          <w:lang w:val="en-US" w:eastAsia="ru-RU"/>
        </w:rPr>
        <w:t xml:space="preserve"> the outputs from</w:t>
      </w:r>
      <w:r w:rsidR="00AC3C46" w:rsidRPr="00AC3C46">
        <w:rPr>
          <w:rFonts w:ascii="Times New Roman" w:eastAsia="Times New Roman" w:hAnsi="Times New Roman" w:cs="Times New Roman"/>
          <w:sz w:val="24"/>
          <w:szCs w:val="24"/>
          <w:shd w:val="clear" w:color="auto" w:fill="FFFFFF"/>
          <w:lang w:val="en-US" w:eastAsia="ru-RU"/>
        </w:rPr>
        <w:t xml:space="preserve"> </w:t>
      </w:r>
      <w:r>
        <w:rPr>
          <w:rFonts w:ascii="Times New Roman" w:eastAsia="Times New Roman" w:hAnsi="Times New Roman" w:cs="Times New Roman"/>
          <w:sz w:val="24"/>
          <w:szCs w:val="24"/>
          <w:shd w:val="clear" w:color="auto" w:fill="FFFFFF"/>
          <w:lang w:val="en-US" w:eastAsia="ru-RU"/>
        </w:rPr>
        <w:t>four</w:t>
      </w:r>
      <w:r w:rsidR="00AC3C46" w:rsidRPr="00AC3C46">
        <w:rPr>
          <w:rFonts w:ascii="Times New Roman" w:eastAsia="Times New Roman" w:hAnsi="Times New Roman" w:cs="Times New Roman"/>
          <w:sz w:val="24"/>
          <w:szCs w:val="24"/>
          <w:shd w:val="clear" w:color="auto" w:fill="FFFFFF"/>
          <w:lang w:val="en-US" w:eastAsia="ru-RU"/>
        </w:rPr>
        <w:t xml:space="preserve"> WMO Global Producing Centers: France - ECMWF, United States- NOAA/CPC, Canada - ECCC/CCCMA and the </w:t>
      </w:r>
      <w:proofErr w:type="spellStart"/>
      <w:r w:rsidR="00AC3C46" w:rsidRPr="00AC3C46">
        <w:rPr>
          <w:rFonts w:ascii="Times New Roman" w:eastAsia="Times New Roman" w:hAnsi="Times New Roman" w:cs="Times New Roman"/>
          <w:sz w:val="24"/>
          <w:szCs w:val="24"/>
          <w:shd w:val="clear" w:color="auto" w:fill="FFFFFF"/>
          <w:lang w:val="en-US" w:eastAsia="ru-RU"/>
        </w:rPr>
        <w:t>UKMetOffice</w:t>
      </w:r>
      <w:proofErr w:type="spellEnd"/>
      <w:r w:rsidR="00AC3C46" w:rsidRPr="00AC3C46">
        <w:rPr>
          <w:rFonts w:ascii="Times New Roman" w:eastAsia="Times New Roman" w:hAnsi="Times New Roman" w:cs="Times New Roman"/>
          <w:sz w:val="24"/>
          <w:szCs w:val="24"/>
          <w:shd w:val="clear" w:color="auto" w:fill="FFFFFF"/>
          <w:lang w:val="en-US" w:eastAsia="ru-RU"/>
        </w:rPr>
        <w:t>.</w:t>
      </w:r>
      <w:r w:rsidR="00AC3C46" w:rsidRPr="00C275ED">
        <w:rPr>
          <w:rFonts w:ascii="Times New Roman" w:eastAsia="Times New Roman" w:hAnsi="Times New Roman" w:cs="Times New Roman"/>
          <w:sz w:val="24"/>
          <w:szCs w:val="24"/>
          <w:shd w:val="clear" w:color="auto" w:fill="FFFFFF"/>
          <w:lang w:val="en-US" w:eastAsia="ru-RU"/>
        </w:rPr>
        <w:t xml:space="preserve"> The actual </w:t>
      </w:r>
      <w:proofErr w:type="spellStart"/>
      <w:r w:rsidR="00AC3C46" w:rsidRPr="00C275ED">
        <w:rPr>
          <w:rFonts w:ascii="Times New Roman" w:eastAsia="Times New Roman" w:hAnsi="Times New Roman" w:cs="Times New Roman"/>
          <w:sz w:val="24"/>
          <w:szCs w:val="24"/>
          <w:shd w:val="clear" w:color="auto" w:fill="FFFFFF"/>
          <w:lang w:val="en-US"/>
        </w:rPr>
        <w:t>ArcRCC</w:t>
      </w:r>
      <w:proofErr w:type="spellEnd"/>
      <w:r w:rsidR="00AC3C46" w:rsidRPr="00C275ED">
        <w:rPr>
          <w:rFonts w:ascii="Times New Roman" w:eastAsia="Times New Roman" w:hAnsi="Times New Roman" w:cs="Times New Roman"/>
          <w:sz w:val="24"/>
          <w:szCs w:val="24"/>
          <w:shd w:val="clear" w:color="auto" w:fill="FFFFFF"/>
          <w:lang w:val="en-US"/>
        </w:rPr>
        <w:t xml:space="preserve"> Sea-Ice Outlook for s</w:t>
      </w:r>
      <w:r w:rsidR="00AC3C46" w:rsidRPr="00AC3C46">
        <w:rPr>
          <w:rFonts w:ascii="Times New Roman" w:eastAsia="Times New Roman" w:hAnsi="Times New Roman" w:cs="Times New Roman"/>
          <w:sz w:val="24"/>
          <w:szCs w:val="24"/>
          <w:shd w:val="clear" w:color="auto" w:fill="FFFFFF"/>
          <w:lang w:val="en-US" w:eastAsia="ru-RU"/>
        </w:rPr>
        <w:t>ummer 2020</w:t>
      </w:r>
      <w:r w:rsidR="00AC3C46" w:rsidRPr="00C275ED">
        <w:rPr>
          <w:rFonts w:ascii="Times New Roman" w:eastAsia="Times New Roman" w:hAnsi="Times New Roman" w:cs="Times New Roman"/>
          <w:sz w:val="24"/>
          <w:szCs w:val="24"/>
          <w:shd w:val="clear" w:color="auto" w:fill="FFFFFF"/>
          <w:lang w:val="en-US" w:eastAsia="ru-RU"/>
        </w:rPr>
        <w:t xml:space="preserve"> included an Experimental ECCC Ice-Free Date Probability Forecast for Summer 2020, Sea-Ice Break-up Outlook for 2020, Sea-Ice Extent Outlook at the period of Summer 2020 minimum (September) and </w:t>
      </w:r>
      <w:r>
        <w:rPr>
          <w:rFonts w:ascii="Times New Roman" w:eastAsia="Times New Roman" w:hAnsi="Times New Roman" w:cs="Times New Roman"/>
          <w:sz w:val="24"/>
          <w:szCs w:val="24"/>
          <w:shd w:val="clear" w:color="auto" w:fill="FFFFFF"/>
          <w:lang w:val="en-US" w:eastAsia="ru-RU"/>
        </w:rPr>
        <w:t>an overview of the</w:t>
      </w:r>
      <w:r w:rsidR="007A3A32" w:rsidRPr="00C275ED">
        <w:rPr>
          <w:rFonts w:ascii="Times New Roman" w:eastAsia="Times New Roman" w:hAnsi="Times New Roman" w:cs="Times New Roman"/>
          <w:sz w:val="24"/>
          <w:szCs w:val="24"/>
          <w:shd w:val="clear" w:color="auto" w:fill="FFFFFF"/>
          <w:lang w:val="en-US" w:eastAsia="ru-RU"/>
        </w:rPr>
        <w:t xml:space="preserve"> </w:t>
      </w:r>
      <w:r w:rsidR="00AC3C46" w:rsidRPr="00C275ED">
        <w:rPr>
          <w:rFonts w:ascii="Times New Roman" w:eastAsia="Times New Roman" w:hAnsi="Times New Roman" w:cs="Times New Roman"/>
          <w:sz w:val="24"/>
          <w:szCs w:val="24"/>
          <w:shd w:val="clear" w:color="auto" w:fill="FFFFFF"/>
          <w:lang w:val="en-US" w:eastAsia="ru-RU"/>
        </w:rPr>
        <w:t xml:space="preserve">ice condition in 2020 Summer for </w:t>
      </w:r>
      <w:r w:rsidR="004965DB">
        <w:rPr>
          <w:rFonts w:ascii="Times New Roman" w:eastAsia="Times New Roman" w:hAnsi="Times New Roman" w:cs="Times New Roman"/>
          <w:sz w:val="24"/>
          <w:szCs w:val="24"/>
          <w:shd w:val="clear" w:color="auto" w:fill="FFFFFF"/>
          <w:lang w:val="en-US" w:eastAsia="ru-RU"/>
        </w:rPr>
        <w:t>eight</w:t>
      </w:r>
      <w:r w:rsidR="00AC3C46" w:rsidRPr="00C275ED">
        <w:rPr>
          <w:rFonts w:ascii="Times New Roman" w:eastAsia="Times New Roman" w:hAnsi="Times New Roman" w:cs="Times New Roman"/>
          <w:sz w:val="24"/>
          <w:szCs w:val="24"/>
          <w:shd w:val="clear" w:color="auto" w:fill="FFFFFF"/>
          <w:lang w:val="en-US" w:eastAsia="ru-RU"/>
        </w:rPr>
        <w:t xml:space="preserve"> key shipping </w:t>
      </w:r>
      <w:r w:rsidR="004965DB">
        <w:rPr>
          <w:rFonts w:ascii="Times New Roman" w:eastAsia="Times New Roman" w:hAnsi="Times New Roman" w:cs="Times New Roman"/>
          <w:sz w:val="24"/>
          <w:szCs w:val="24"/>
          <w:shd w:val="clear" w:color="auto" w:fill="FFFFFF"/>
          <w:lang w:val="en-US" w:eastAsia="ru-RU"/>
        </w:rPr>
        <w:t>a</w:t>
      </w:r>
      <w:r w:rsidR="00AC3C46" w:rsidRPr="00C275ED">
        <w:rPr>
          <w:rFonts w:ascii="Times New Roman" w:eastAsia="Times New Roman" w:hAnsi="Times New Roman" w:cs="Times New Roman"/>
          <w:sz w:val="24"/>
          <w:szCs w:val="24"/>
          <w:shd w:val="clear" w:color="auto" w:fill="FFFFFF"/>
          <w:lang w:val="en-US" w:eastAsia="ru-RU"/>
        </w:rPr>
        <w:t xml:space="preserve">reas produced by the </w:t>
      </w:r>
      <w:r w:rsidR="004965DB">
        <w:rPr>
          <w:rFonts w:ascii="Times New Roman" w:eastAsia="Times New Roman" w:hAnsi="Times New Roman" w:cs="Times New Roman"/>
          <w:sz w:val="24"/>
          <w:szCs w:val="24"/>
          <w:shd w:val="clear" w:color="auto" w:fill="FFFFFF"/>
          <w:lang w:val="en-US" w:eastAsia="ru-RU"/>
        </w:rPr>
        <w:t>n</w:t>
      </w:r>
      <w:r w:rsidR="00AC3C46" w:rsidRPr="00C275ED">
        <w:rPr>
          <w:rFonts w:ascii="Times New Roman" w:eastAsia="Times New Roman" w:hAnsi="Times New Roman" w:cs="Times New Roman"/>
          <w:sz w:val="24"/>
          <w:szCs w:val="24"/>
          <w:shd w:val="clear" w:color="auto" w:fill="FFFFFF"/>
          <w:lang w:val="en-US" w:eastAsia="ru-RU"/>
        </w:rPr>
        <w:t xml:space="preserve">ational </w:t>
      </w:r>
      <w:r w:rsidR="004965DB">
        <w:rPr>
          <w:rFonts w:ascii="Times New Roman" w:eastAsia="Times New Roman" w:hAnsi="Times New Roman" w:cs="Times New Roman"/>
          <w:sz w:val="24"/>
          <w:szCs w:val="24"/>
          <w:shd w:val="clear" w:color="auto" w:fill="FFFFFF"/>
          <w:lang w:val="en-US" w:eastAsia="ru-RU"/>
        </w:rPr>
        <w:t>i</w:t>
      </w:r>
      <w:r w:rsidR="00AC3C46" w:rsidRPr="00C275ED">
        <w:rPr>
          <w:rFonts w:ascii="Times New Roman" w:eastAsia="Times New Roman" w:hAnsi="Times New Roman" w:cs="Times New Roman"/>
          <w:sz w:val="24"/>
          <w:szCs w:val="24"/>
          <w:shd w:val="clear" w:color="auto" w:fill="FFFFFF"/>
          <w:lang w:val="en-US" w:eastAsia="ru-RU"/>
        </w:rPr>
        <w:t xml:space="preserve">ce </w:t>
      </w:r>
      <w:r w:rsidR="004965DB">
        <w:rPr>
          <w:rFonts w:ascii="Times New Roman" w:eastAsia="Times New Roman" w:hAnsi="Times New Roman" w:cs="Times New Roman"/>
          <w:sz w:val="24"/>
          <w:szCs w:val="24"/>
          <w:shd w:val="clear" w:color="auto" w:fill="FFFFFF"/>
          <w:lang w:val="en-US" w:eastAsia="ru-RU"/>
        </w:rPr>
        <w:t>s</w:t>
      </w:r>
      <w:r w:rsidR="00AC3C46" w:rsidRPr="00C275ED">
        <w:rPr>
          <w:rFonts w:ascii="Times New Roman" w:eastAsia="Times New Roman" w:hAnsi="Times New Roman" w:cs="Times New Roman"/>
          <w:sz w:val="24"/>
          <w:szCs w:val="24"/>
          <w:shd w:val="clear" w:color="auto" w:fill="FFFFFF"/>
          <w:lang w:val="en-US" w:eastAsia="ru-RU"/>
        </w:rPr>
        <w:t xml:space="preserve">ervices (based on forecaster experience and statistical methods). Key </w:t>
      </w:r>
      <w:r w:rsidR="007A3A32" w:rsidRPr="00C275ED">
        <w:rPr>
          <w:rFonts w:ascii="Times New Roman" w:eastAsia="Times New Roman" w:hAnsi="Times New Roman" w:cs="Times New Roman"/>
          <w:sz w:val="24"/>
          <w:szCs w:val="24"/>
          <w:shd w:val="clear" w:color="auto" w:fill="FFFFFF"/>
          <w:lang w:val="en-US" w:eastAsia="ru-RU"/>
        </w:rPr>
        <w:t>shipping areas included the Bering Sea, coastal Beaufort Sea, Northwest passage, Baffin Bay, Svalbard area, Northern Sea Route, Hudson Bay and Hudson Strait.</w:t>
      </w:r>
    </w:p>
    <w:p w14:paraId="1BBCAE27" w14:textId="77777777" w:rsidR="00C275ED" w:rsidRDefault="00C275ED" w:rsidP="00C275ED">
      <w:pPr>
        <w:tabs>
          <w:tab w:val="num" w:pos="720"/>
        </w:tabs>
        <w:spacing w:after="0" w:line="240" w:lineRule="auto"/>
        <w:jc w:val="both"/>
        <w:rPr>
          <w:rFonts w:ascii="Times New Roman" w:eastAsia="Times New Roman" w:hAnsi="Times New Roman" w:cs="Times New Roman"/>
          <w:sz w:val="24"/>
          <w:szCs w:val="24"/>
          <w:shd w:val="clear" w:color="auto" w:fill="FFFFFF"/>
          <w:lang w:val="en-US" w:eastAsia="ru-RU"/>
        </w:rPr>
      </w:pPr>
    </w:p>
    <w:p w14:paraId="22ADF534" w14:textId="62E55C74" w:rsidR="00AC3C46" w:rsidRPr="00AC3C46" w:rsidRDefault="004965DB" w:rsidP="00C275ED">
      <w:pPr>
        <w:tabs>
          <w:tab w:val="num" w:pos="720"/>
        </w:tabs>
        <w:spacing w:after="0" w:line="240" w:lineRule="auto"/>
        <w:jc w:val="both"/>
        <w:rPr>
          <w:rFonts w:ascii="Times New Roman" w:eastAsia="Times New Roman" w:hAnsi="Times New Roman" w:cs="Times New Roman"/>
          <w:sz w:val="24"/>
          <w:szCs w:val="24"/>
          <w:shd w:val="clear" w:color="auto" w:fill="FFFFFF"/>
          <w:lang w:val="en-US" w:eastAsia="ru-RU"/>
        </w:rPr>
      </w:pPr>
      <w:r>
        <w:rPr>
          <w:rFonts w:ascii="Times New Roman" w:eastAsia="Times New Roman" w:hAnsi="Times New Roman" w:cs="Times New Roman"/>
          <w:sz w:val="24"/>
          <w:szCs w:val="24"/>
          <w:shd w:val="clear" w:color="auto" w:fill="FFFFFF"/>
          <w:lang w:val="en-US" w:eastAsia="ru-RU"/>
        </w:rPr>
        <w:t>An</w:t>
      </w:r>
      <w:r w:rsidR="007A3A32" w:rsidRPr="00C275ED">
        <w:rPr>
          <w:rFonts w:ascii="Times New Roman" w:eastAsia="Times New Roman" w:hAnsi="Times New Roman" w:cs="Times New Roman"/>
          <w:sz w:val="24"/>
          <w:szCs w:val="24"/>
          <w:shd w:val="clear" w:color="auto" w:fill="FFFFFF"/>
          <w:lang w:val="en-US" w:eastAsia="ru-RU"/>
        </w:rPr>
        <w:t xml:space="preserve"> on-line discussion with end-users on </w:t>
      </w:r>
      <w:r>
        <w:rPr>
          <w:rFonts w:ascii="Times New Roman" w:eastAsia="Times New Roman" w:hAnsi="Times New Roman" w:cs="Times New Roman"/>
          <w:sz w:val="24"/>
          <w:szCs w:val="24"/>
          <w:shd w:val="clear" w:color="auto" w:fill="FFFFFF"/>
          <w:lang w:val="en-US" w:eastAsia="ru-RU"/>
        </w:rPr>
        <w:t xml:space="preserve">the </w:t>
      </w:r>
      <w:r w:rsidR="007A3A32" w:rsidRPr="00C275ED">
        <w:rPr>
          <w:rFonts w:ascii="Times New Roman" w:eastAsia="Times New Roman" w:hAnsi="Times New Roman" w:cs="Times New Roman"/>
          <w:sz w:val="24"/>
          <w:szCs w:val="24"/>
          <w:shd w:val="clear" w:color="auto" w:fill="FFFFFF"/>
          <w:lang w:val="en-US" w:eastAsia="ru-RU"/>
        </w:rPr>
        <w:t xml:space="preserve">sea-ice outlook </w:t>
      </w:r>
      <w:r>
        <w:rPr>
          <w:rFonts w:ascii="Times New Roman" w:eastAsia="Times New Roman" w:hAnsi="Times New Roman" w:cs="Times New Roman"/>
          <w:sz w:val="24"/>
          <w:szCs w:val="24"/>
          <w:shd w:val="clear" w:color="auto" w:fill="FFFFFF"/>
          <w:lang w:val="en-US" w:eastAsia="ru-RU"/>
        </w:rPr>
        <w:t xml:space="preserve">was </w:t>
      </w:r>
      <w:r w:rsidR="007A3A32" w:rsidRPr="00C275ED">
        <w:rPr>
          <w:rFonts w:ascii="Times New Roman" w:eastAsia="Times New Roman" w:hAnsi="Times New Roman" w:cs="Times New Roman"/>
          <w:sz w:val="24"/>
          <w:szCs w:val="24"/>
          <w:shd w:val="clear" w:color="auto" w:fill="FFFFFF"/>
          <w:lang w:val="en-US" w:eastAsia="ru-RU"/>
        </w:rPr>
        <w:t xml:space="preserve">moderated by Scott Wiese and </w:t>
      </w:r>
      <w:proofErr w:type="spellStart"/>
      <w:r w:rsidR="007A3A32" w:rsidRPr="00C275ED">
        <w:rPr>
          <w:rFonts w:ascii="Times New Roman" w:eastAsia="Times New Roman" w:hAnsi="Times New Roman" w:cs="Times New Roman"/>
          <w:sz w:val="24"/>
          <w:szCs w:val="24"/>
          <w:shd w:val="clear" w:color="auto" w:fill="FFFFFF"/>
          <w:lang w:val="en-US" w:eastAsia="ru-RU"/>
        </w:rPr>
        <w:t>Vasily</w:t>
      </w:r>
      <w:proofErr w:type="spellEnd"/>
      <w:r w:rsidR="007A3A32" w:rsidRPr="00C275ED">
        <w:rPr>
          <w:rFonts w:ascii="Times New Roman" w:eastAsia="Times New Roman" w:hAnsi="Times New Roman" w:cs="Times New Roman"/>
          <w:sz w:val="24"/>
          <w:szCs w:val="24"/>
          <w:shd w:val="clear" w:color="auto" w:fill="FFFFFF"/>
          <w:lang w:val="en-US" w:eastAsia="ru-RU"/>
        </w:rPr>
        <w:t xml:space="preserve"> </w:t>
      </w:r>
      <w:proofErr w:type="spellStart"/>
      <w:r w:rsidR="007A3A32" w:rsidRPr="00C275ED">
        <w:rPr>
          <w:rFonts w:ascii="Times New Roman" w:eastAsia="Times New Roman" w:hAnsi="Times New Roman" w:cs="Times New Roman"/>
          <w:sz w:val="24"/>
          <w:szCs w:val="24"/>
          <w:shd w:val="clear" w:color="auto" w:fill="FFFFFF"/>
          <w:lang w:val="en-US" w:eastAsia="ru-RU"/>
        </w:rPr>
        <w:t>Smolyanitsky</w:t>
      </w:r>
      <w:proofErr w:type="spellEnd"/>
      <w:r w:rsidR="007A3A32" w:rsidRPr="00C275ED">
        <w:rPr>
          <w:rFonts w:ascii="Times New Roman" w:eastAsia="Times New Roman" w:hAnsi="Times New Roman" w:cs="Times New Roman"/>
          <w:sz w:val="24"/>
          <w:szCs w:val="24"/>
          <w:shd w:val="clear" w:color="auto" w:fill="FFFFFF"/>
          <w:lang w:val="en-US" w:eastAsia="ru-RU"/>
        </w:rPr>
        <w:t xml:space="preserve"> </w:t>
      </w:r>
      <w:r>
        <w:rPr>
          <w:rFonts w:ascii="Times New Roman" w:eastAsia="Times New Roman" w:hAnsi="Times New Roman" w:cs="Times New Roman"/>
          <w:sz w:val="24"/>
          <w:szCs w:val="24"/>
          <w:shd w:val="clear" w:color="auto" w:fill="FFFFFF"/>
          <w:lang w:val="en-US" w:eastAsia="ru-RU"/>
        </w:rPr>
        <w:t xml:space="preserve">and </w:t>
      </w:r>
      <w:r w:rsidR="007A3A32" w:rsidRPr="00C275ED">
        <w:rPr>
          <w:rFonts w:ascii="Times New Roman" w:eastAsia="Times New Roman" w:hAnsi="Times New Roman" w:cs="Times New Roman"/>
          <w:sz w:val="24"/>
          <w:szCs w:val="24"/>
          <w:shd w:val="clear" w:color="auto" w:fill="FFFFFF"/>
          <w:lang w:val="en-US" w:eastAsia="ru-RU"/>
        </w:rPr>
        <w:t xml:space="preserve">included questions </w:t>
      </w:r>
      <w:r>
        <w:rPr>
          <w:rFonts w:ascii="Times New Roman" w:eastAsia="Times New Roman" w:hAnsi="Times New Roman" w:cs="Times New Roman"/>
          <w:sz w:val="24"/>
          <w:szCs w:val="24"/>
          <w:shd w:val="clear" w:color="auto" w:fill="FFFFFF"/>
          <w:lang w:val="en-US" w:eastAsia="ru-RU"/>
        </w:rPr>
        <w:t xml:space="preserve">of </w:t>
      </w:r>
      <w:r w:rsidR="007A3A32" w:rsidRPr="00C275ED">
        <w:rPr>
          <w:rFonts w:ascii="Times New Roman" w:eastAsia="Times New Roman" w:hAnsi="Times New Roman" w:cs="Times New Roman"/>
          <w:sz w:val="24"/>
          <w:szCs w:val="24"/>
          <w:shd w:val="clear" w:color="auto" w:fill="FFFFFF"/>
          <w:lang w:val="en-US" w:eastAsia="ru-RU"/>
        </w:rPr>
        <w:t xml:space="preserve">whether </w:t>
      </w:r>
      <w:r>
        <w:rPr>
          <w:rFonts w:ascii="Times New Roman" w:eastAsia="Times New Roman" w:hAnsi="Times New Roman" w:cs="Times New Roman"/>
          <w:sz w:val="24"/>
          <w:szCs w:val="24"/>
          <w:shd w:val="clear" w:color="auto" w:fill="FFFFFF"/>
          <w:lang w:val="en-US" w:eastAsia="ru-RU"/>
        </w:rPr>
        <w:t xml:space="preserve">the </w:t>
      </w:r>
      <w:r w:rsidR="007A3A32" w:rsidRPr="00C275ED">
        <w:rPr>
          <w:rFonts w:ascii="Times New Roman" w:eastAsia="Times New Roman" w:hAnsi="Times New Roman" w:cs="Times New Roman"/>
          <w:sz w:val="24"/>
          <w:szCs w:val="24"/>
          <w:shd w:val="clear" w:color="auto" w:fill="FFFFFF"/>
          <w:lang w:val="en-US" w:eastAsia="ru-RU"/>
        </w:rPr>
        <w:t xml:space="preserve">content of the outlook was appropriate, whether additional parameters are necessary, </w:t>
      </w:r>
      <w:r>
        <w:rPr>
          <w:rFonts w:ascii="Times New Roman" w:eastAsia="Times New Roman" w:hAnsi="Times New Roman" w:cs="Times New Roman"/>
          <w:sz w:val="24"/>
          <w:szCs w:val="24"/>
          <w:shd w:val="clear" w:color="auto" w:fill="FFFFFF"/>
          <w:lang w:val="en-US" w:eastAsia="ru-RU"/>
        </w:rPr>
        <w:t xml:space="preserve">and </w:t>
      </w:r>
      <w:r w:rsidR="007A3A32" w:rsidRPr="00C275ED">
        <w:rPr>
          <w:rFonts w:ascii="Times New Roman" w:eastAsia="Times New Roman" w:hAnsi="Times New Roman" w:cs="Times New Roman"/>
          <w:sz w:val="24"/>
          <w:szCs w:val="24"/>
          <w:shd w:val="clear" w:color="auto" w:fill="FFFFFF"/>
          <w:lang w:val="en-US" w:eastAsia="ru-RU"/>
        </w:rPr>
        <w:t xml:space="preserve">whether enough details were provided for key shipping areas for the examined period. </w:t>
      </w:r>
    </w:p>
    <w:p w14:paraId="714FF55D" w14:textId="77777777" w:rsidR="00C275ED" w:rsidRDefault="00C275ED" w:rsidP="00C275ED">
      <w:pPr>
        <w:tabs>
          <w:tab w:val="num" w:pos="720"/>
        </w:tabs>
        <w:spacing w:after="0" w:line="240" w:lineRule="auto"/>
        <w:jc w:val="both"/>
        <w:rPr>
          <w:rFonts w:ascii="Times New Roman" w:hAnsi="Times New Roman" w:cs="Times New Roman"/>
          <w:sz w:val="24"/>
          <w:szCs w:val="24"/>
          <w:lang w:val="en-US"/>
        </w:rPr>
      </w:pPr>
    </w:p>
    <w:p w14:paraId="0E2F4511" w14:textId="6913D816" w:rsidR="007A3A32" w:rsidRPr="00C275ED" w:rsidRDefault="007A3A32" w:rsidP="00C275ED">
      <w:pPr>
        <w:tabs>
          <w:tab w:val="num" w:pos="720"/>
        </w:tabs>
        <w:spacing w:after="0" w:line="240" w:lineRule="auto"/>
        <w:jc w:val="both"/>
        <w:rPr>
          <w:rFonts w:ascii="Times New Roman" w:eastAsia="Times New Roman" w:hAnsi="Times New Roman" w:cs="Times New Roman"/>
          <w:sz w:val="24"/>
          <w:szCs w:val="24"/>
          <w:shd w:val="clear" w:color="auto" w:fill="FFFFFF"/>
          <w:lang w:val="en-CA" w:eastAsia="ru-RU"/>
        </w:rPr>
      </w:pPr>
      <w:r w:rsidRPr="007A3A32">
        <w:rPr>
          <w:rFonts w:ascii="Times New Roman" w:eastAsia="Times New Roman" w:hAnsi="Times New Roman" w:cs="Times New Roman"/>
          <w:sz w:val="24"/>
          <w:szCs w:val="24"/>
          <w:shd w:val="clear" w:color="auto" w:fill="FFFFFF"/>
          <w:lang w:val="en-CA" w:eastAsia="ru-RU"/>
        </w:rPr>
        <w:t xml:space="preserve">Final thoughts </w:t>
      </w:r>
      <w:r w:rsidR="004965DB">
        <w:rPr>
          <w:rFonts w:ascii="Times New Roman" w:eastAsia="Times New Roman" w:hAnsi="Times New Roman" w:cs="Times New Roman"/>
          <w:sz w:val="24"/>
          <w:szCs w:val="24"/>
          <w:shd w:val="clear" w:color="auto" w:fill="FFFFFF"/>
          <w:lang w:val="en-CA" w:eastAsia="ru-RU"/>
        </w:rPr>
        <w:t>and</w:t>
      </w:r>
      <w:r w:rsidRPr="007A3A32">
        <w:rPr>
          <w:rFonts w:ascii="Times New Roman" w:eastAsia="Times New Roman" w:hAnsi="Times New Roman" w:cs="Times New Roman"/>
          <w:sz w:val="24"/>
          <w:szCs w:val="24"/>
          <w:shd w:val="clear" w:color="auto" w:fill="FFFFFF"/>
          <w:lang w:val="en-CA" w:eastAsia="ru-RU"/>
        </w:rPr>
        <w:t xml:space="preserve"> </w:t>
      </w:r>
      <w:r w:rsidRPr="00C275ED">
        <w:rPr>
          <w:rFonts w:ascii="Times New Roman" w:eastAsia="Times New Roman" w:hAnsi="Times New Roman" w:cs="Times New Roman"/>
          <w:sz w:val="24"/>
          <w:szCs w:val="24"/>
          <w:shd w:val="clear" w:color="auto" w:fill="FFFFFF"/>
          <w:lang w:val="en-CA" w:eastAsia="ru-RU"/>
        </w:rPr>
        <w:t>w</w:t>
      </w:r>
      <w:r w:rsidRPr="007A3A32">
        <w:rPr>
          <w:rFonts w:ascii="Times New Roman" w:eastAsia="Times New Roman" w:hAnsi="Times New Roman" w:cs="Times New Roman"/>
          <w:sz w:val="24"/>
          <w:szCs w:val="24"/>
          <w:shd w:val="clear" w:color="auto" w:fill="FFFFFF"/>
          <w:lang w:val="en-CA" w:eastAsia="ru-RU"/>
        </w:rPr>
        <w:t>rap-up</w:t>
      </w:r>
      <w:r w:rsidRPr="00C275ED">
        <w:rPr>
          <w:rFonts w:ascii="Times New Roman" w:eastAsia="Times New Roman" w:hAnsi="Times New Roman" w:cs="Times New Roman"/>
          <w:sz w:val="24"/>
          <w:szCs w:val="24"/>
          <w:shd w:val="clear" w:color="auto" w:fill="FFFFFF"/>
          <w:lang w:val="en-CA" w:eastAsia="ru-RU"/>
        </w:rPr>
        <w:t xml:space="preserve"> of the Forum included impressions of the meeting from the host – </w:t>
      </w:r>
      <w:proofErr w:type="spellStart"/>
      <w:r w:rsidRPr="00C275ED">
        <w:rPr>
          <w:rFonts w:ascii="Times New Roman" w:eastAsia="Times New Roman" w:hAnsi="Times New Roman" w:cs="Times New Roman"/>
          <w:sz w:val="24"/>
          <w:szCs w:val="24"/>
          <w:shd w:val="clear" w:color="auto" w:fill="FFFFFF"/>
          <w:lang w:val="en-CA" w:eastAsia="ru-RU"/>
        </w:rPr>
        <w:t>Vasily</w:t>
      </w:r>
      <w:proofErr w:type="spellEnd"/>
      <w:r w:rsidRPr="00C275ED">
        <w:rPr>
          <w:rFonts w:ascii="Times New Roman" w:eastAsia="Times New Roman" w:hAnsi="Times New Roman" w:cs="Times New Roman"/>
          <w:sz w:val="24"/>
          <w:szCs w:val="24"/>
          <w:shd w:val="clear" w:color="auto" w:fill="FFFFFF"/>
          <w:lang w:val="en-CA" w:eastAsia="ru-RU"/>
        </w:rPr>
        <w:t xml:space="preserve"> </w:t>
      </w:r>
      <w:proofErr w:type="spellStart"/>
      <w:r w:rsidRPr="00C275ED">
        <w:rPr>
          <w:rFonts w:ascii="Times New Roman" w:eastAsia="Times New Roman" w:hAnsi="Times New Roman" w:cs="Times New Roman"/>
          <w:sz w:val="24"/>
          <w:szCs w:val="24"/>
          <w:shd w:val="clear" w:color="auto" w:fill="FFFFFF"/>
          <w:lang w:val="en-CA" w:eastAsia="ru-RU"/>
        </w:rPr>
        <w:t>Smolyanitsky</w:t>
      </w:r>
      <w:proofErr w:type="spellEnd"/>
      <w:r w:rsidRPr="00C275ED">
        <w:rPr>
          <w:rFonts w:ascii="Times New Roman" w:eastAsia="Times New Roman" w:hAnsi="Times New Roman" w:cs="Times New Roman"/>
          <w:sz w:val="24"/>
          <w:szCs w:val="24"/>
          <w:shd w:val="clear" w:color="auto" w:fill="FFFFFF"/>
          <w:lang w:val="en-CA" w:eastAsia="ru-RU"/>
        </w:rPr>
        <w:t xml:space="preserve">, </w:t>
      </w:r>
      <w:proofErr w:type="spellStart"/>
      <w:r w:rsidRPr="00C275ED">
        <w:rPr>
          <w:rFonts w:ascii="Times New Roman" w:eastAsia="Times New Roman" w:hAnsi="Times New Roman" w:cs="Times New Roman"/>
          <w:sz w:val="24"/>
          <w:szCs w:val="24"/>
          <w:shd w:val="clear" w:color="auto" w:fill="FFFFFF"/>
          <w:lang w:val="en-CA" w:eastAsia="ru-RU"/>
        </w:rPr>
        <w:t>ArcRCC</w:t>
      </w:r>
      <w:proofErr w:type="spellEnd"/>
      <w:r w:rsidRPr="00C275ED">
        <w:rPr>
          <w:rFonts w:ascii="Times New Roman" w:eastAsia="Times New Roman" w:hAnsi="Times New Roman" w:cs="Times New Roman"/>
          <w:sz w:val="24"/>
          <w:szCs w:val="24"/>
          <w:shd w:val="clear" w:color="auto" w:fill="FFFFFF"/>
          <w:lang w:val="en-CA" w:eastAsia="ru-RU"/>
        </w:rPr>
        <w:t xml:space="preserve"> coordinator – Helge </w:t>
      </w:r>
      <w:proofErr w:type="spellStart"/>
      <w:r w:rsidRPr="00C275ED">
        <w:rPr>
          <w:rFonts w:ascii="Times New Roman" w:eastAsia="Times New Roman" w:hAnsi="Times New Roman" w:cs="Times New Roman"/>
          <w:sz w:val="24"/>
          <w:szCs w:val="24"/>
          <w:shd w:val="clear" w:color="auto" w:fill="FFFFFF"/>
          <w:lang w:val="en-CA" w:eastAsia="ru-RU"/>
        </w:rPr>
        <w:t>Tangen</w:t>
      </w:r>
      <w:proofErr w:type="spellEnd"/>
      <w:r w:rsidR="004965DB">
        <w:rPr>
          <w:rFonts w:ascii="Times New Roman" w:eastAsia="Times New Roman" w:hAnsi="Times New Roman" w:cs="Times New Roman"/>
          <w:sz w:val="24"/>
          <w:szCs w:val="24"/>
          <w:shd w:val="clear" w:color="auto" w:fill="FFFFFF"/>
          <w:lang w:val="en-CA" w:eastAsia="ru-RU"/>
        </w:rPr>
        <w:t>,</w:t>
      </w:r>
      <w:r w:rsidRPr="00C275ED">
        <w:rPr>
          <w:rFonts w:ascii="Times New Roman" w:eastAsia="Times New Roman" w:hAnsi="Times New Roman" w:cs="Times New Roman"/>
          <w:sz w:val="24"/>
          <w:szCs w:val="24"/>
          <w:shd w:val="clear" w:color="auto" w:fill="FFFFFF"/>
          <w:lang w:val="en-CA" w:eastAsia="ru-RU"/>
        </w:rPr>
        <w:t xml:space="preserve"> and the WMO Secretariat – Anahit </w:t>
      </w:r>
      <w:proofErr w:type="spellStart"/>
      <w:r w:rsidRPr="00C275ED">
        <w:rPr>
          <w:rFonts w:ascii="Times New Roman" w:eastAsia="Times New Roman" w:hAnsi="Times New Roman" w:cs="Times New Roman"/>
          <w:sz w:val="24"/>
          <w:szCs w:val="24"/>
          <w:shd w:val="clear" w:color="auto" w:fill="FFFFFF"/>
          <w:lang w:val="en-CA" w:eastAsia="ru-RU"/>
        </w:rPr>
        <w:t>Hovsepyan</w:t>
      </w:r>
      <w:proofErr w:type="spellEnd"/>
      <w:r w:rsidRPr="00C275ED">
        <w:rPr>
          <w:rFonts w:ascii="Times New Roman" w:eastAsia="Times New Roman" w:hAnsi="Times New Roman" w:cs="Times New Roman"/>
          <w:sz w:val="24"/>
          <w:szCs w:val="24"/>
          <w:shd w:val="clear" w:color="auto" w:fill="FFFFFF"/>
          <w:lang w:val="en-CA" w:eastAsia="ru-RU"/>
        </w:rPr>
        <w:t xml:space="preserve"> and </w:t>
      </w:r>
      <w:proofErr w:type="spellStart"/>
      <w:r w:rsidRPr="00C275ED">
        <w:rPr>
          <w:rFonts w:ascii="Times New Roman" w:eastAsia="Times New Roman" w:hAnsi="Times New Roman" w:cs="Times New Roman"/>
          <w:sz w:val="24"/>
          <w:szCs w:val="24"/>
          <w:shd w:val="clear" w:color="auto" w:fill="FFFFFF"/>
          <w:lang w:val="en-CA" w:eastAsia="ru-RU"/>
        </w:rPr>
        <w:t>Wilfran</w:t>
      </w:r>
      <w:proofErr w:type="spellEnd"/>
      <w:r w:rsidRPr="00C275ED">
        <w:rPr>
          <w:rFonts w:ascii="Times New Roman" w:eastAsia="Times New Roman" w:hAnsi="Times New Roman" w:cs="Times New Roman"/>
          <w:sz w:val="24"/>
          <w:szCs w:val="24"/>
          <w:shd w:val="clear" w:color="auto" w:fill="FFFFFF"/>
          <w:lang w:val="en-CA" w:eastAsia="ru-RU"/>
        </w:rPr>
        <w:t xml:space="preserve"> </w:t>
      </w:r>
      <w:proofErr w:type="spellStart"/>
      <w:r w:rsidRPr="00C275ED">
        <w:rPr>
          <w:rFonts w:ascii="Times New Roman" w:eastAsia="Times New Roman" w:hAnsi="Times New Roman" w:cs="Times New Roman"/>
          <w:sz w:val="24"/>
          <w:szCs w:val="24"/>
          <w:shd w:val="clear" w:color="auto" w:fill="FFFFFF"/>
          <w:lang w:val="en-CA" w:eastAsia="ru-RU"/>
        </w:rPr>
        <w:t>Okia</w:t>
      </w:r>
      <w:proofErr w:type="spellEnd"/>
      <w:r w:rsidRPr="00C275ED">
        <w:rPr>
          <w:rFonts w:ascii="Times New Roman" w:eastAsia="Times New Roman" w:hAnsi="Times New Roman" w:cs="Times New Roman"/>
          <w:sz w:val="24"/>
          <w:szCs w:val="24"/>
          <w:shd w:val="clear" w:color="auto" w:fill="FFFFFF"/>
          <w:lang w:val="en-CA" w:eastAsia="ru-RU"/>
        </w:rPr>
        <w:t>.</w:t>
      </w:r>
      <w:r w:rsidR="00401355">
        <w:rPr>
          <w:rFonts w:ascii="Times New Roman" w:eastAsia="Times New Roman" w:hAnsi="Times New Roman" w:cs="Times New Roman"/>
          <w:sz w:val="24"/>
          <w:szCs w:val="24"/>
          <w:shd w:val="clear" w:color="auto" w:fill="FFFFFF"/>
          <w:lang w:val="en-CA" w:eastAsia="ru-RU"/>
        </w:rPr>
        <w:t xml:space="preserve"> </w:t>
      </w:r>
    </w:p>
    <w:p w14:paraId="69786220" w14:textId="77777777" w:rsidR="00C275ED" w:rsidRDefault="00C275ED" w:rsidP="00C275ED">
      <w:pPr>
        <w:spacing w:after="0" w:line="240" w:lineRule="auto"/>
        <w:rPr>
          <w:rFonts w:ascii="Times New Roman" w:hAnsi="Times New Roman" w:cs="Times New Roman"/>
          <w:sz w:val="24"/>
          <w:szCs w:val="24"/>
          <w:lang w:val="en-US"/>
        </w:rPr>
      </w:pPr>
    </w:p>
    <w:p w14:paraId="17CC4FD5" w14:textId="7078E865" w:rsidR="00C275ED" w:rsidRPr="00C275ED" w:rsidRDefault="00C275ED" w:rsidP="00C275ED">
      <w:pPr>
        <w:spacing w:after="0" w:line="240" w:lineRule="auto"/>
        <w:rPr>
          <w:rFonts w:ascii="Times New Roman" w:hAnsi="Times New Roman" w:cs="Times New Roman"/>
          <w:sz w:val="24"/>
          <w:szCs w:val="24"/>
          <w:lang w:val="en-US"/>
        </w:rPr>
      </w:pPr>
      <w:r w:rsidRPr="00C275ED">
        <w:rPr>
          <w:rFonts w:ascii="Times New Roman" w:hAnsi="Times New Roman" w:cs="Times New Roman"/>
          <w:sz w:val="24"/>
          <w:szCs w:val="24"/>
          <w:lang w:val="en-US"/>
        </w:rPr>
        <w:t>Actual number of attendees of the second day of the Forum varied between 61 – 64 people.</w:t>
      </w:r>
    </w:p>
    <w:p w14:paraId="5C83E3AA" w14:textId="77777777" w:rsidR="00C275ED" w:rsidRPr="00C275ED" w:rsidRDefault="00C275ED" w:rsidP="00C275ED">
      <w:pPr>
        <w:tabs>
          <w:tab w:val="num" w:pos="720"/>
        </w:tabs>
        <w:spacing w:after="0" w:line="240" w:lineRule="auto"/>
        <w:jc w:val="both"/>
        <w:rPr>
          <w:rFonts w:ascii="Times New Roman" w:eastAsia="Times New Roman" w:hAnsi="Times New Roman" w:cs="Times New Roman"/>
          <w:sz w:val="24"/>
          <w:szCs w:val="24"/>
          <w:shd w:val="clear" w:color="auto" w:fill="FFFFFF"/>
          <w:lang w:val="en-CA" w:eastAsia="ru-RU"/>
        </w:rPr>
      </w:pPr>
    </w:p>
    <w:p w14:paraId="03AAEEE8" w14:textId="33FB47CA" w:rsidR="007A3A32" w:rsidRPr="00C275ED" w:rsidRDefault="007A3A32" w:rsidP="00C275ED">
      <w:pPr>
        <w:tabs>
          <w:tab w:val="num" w:pos="720"/>
        </w:tabs>
        <w:spacing w:after="0" w:line="240" w:lineRule="auto"/>
        <w:jc w:val="both"/>
        <w:rPr>
          <w:rFonts w:ascii="Times New Roman" w:eastAsia="Times New Roman" w:hAnsi="Times New Roman" w:cs="Times New Roman"/>
          <w:sz w:val="24"/>
          <w:szCs w:val="24"/>
          <w:shd w:val="clear" w:color="auto" w:fill="FFFFFF"/>
          <w:lang w:val="en-CA" w:eastAsia="ru-RU"/>
        </w:rPr>
      </w:pPr>
      <w:r w:rsidRPr="00C275ED">
        <w:rPr>
          <w:rFonts w:ascii="Times New Roman" w:eastAsia="Times New Roman" w:hAnsi="Times New Roman" w:cs="Times New Roman"/>
          <w:sz w:val="24"/>
          <w:szCs w:val="24"/>
          <w:shd w:val="clear" w:color="auto" w:fill="FFFFFF"/>
          <w:lang w:val="en-CA" w:eastAsia="ru-RU"/>
        </w:rPr>
        <w:t xml:space="preserve">Overall impression of the Forum </w:t>
      </w:r>
      <w:r w:rsidR="004965DB">
        <w:rPr>
          <w:rFonts w:ascii="Times New Roman" w:eastAsia="Times New Roman" w:hAnsi="Times New Roman" w:cs="Times New Roman"/>
          <w:sz w:val="24"/>
          <w:szCs w:val="24"/>
          <w:shd w:val="clear" w:color="auto" w:fill="FFFFFF"/>
          <w:lang w:val="en-CA" w:eastAsia="ru-RU"/>
        </w:rPr>
        <w:t>by</w:t>
      </w:r>
      <w:r w:rsidRPr="00C275ED">
        <w:rPr>
          <w:rFonts w:ascii="Times New Roman" w:eastAsia="Times New Roman" w:hAnsi="Times New Roman" w:cs="Times New Roman"/>
          <w:sz w:val="24"/>
          <w:szCs w:val="24"/>
          <w:shd w:val="clear" w:color="auto" w:fill="FFFFFF"/>
          <w:lang w:val="en-CA" w:eastAsia="ru-RU"/>
        </w:rPr>
        <w:t xml:space="preserve"> the end-users</w:t>
      </w:r>
      <w:r w:rsidR="004965DB">
        <w:rPr>
          <w:rFonts w:ascii="Times New Roman" w:eastAsia="Times New Roman" w:hAnsi="Times New Roman" w:cs="Times New Roman"/>
          <w:sz w:val="24"/>
          <w:szCs w:val="24"/>
          <w:shd w:val="clear" w:color="auto" w:fill="FFFFFF"/>
          <w:lang w:val="en-CA" w:eastAsia="ru-RU"/>
        </w:rPr>
        <w:t>,</w:t>
      </w:r>
      <w:r w:rsidRPr="00C275ED">
        <w:rPr>
          <w:rFonts w:ascii="Times New Roman" w:eastAsia="Times New Roman" w:hAnsi="Times New Roman" w:cs="Times New Roman"/>
          <w:sz w:val="24"/>
          <w:szCs w:val="24"/>
          <w:shd w:val="clear" w:color="auto" w:fill="FFFFFF"/>
          <w:lang w:val="en-CA" w:eastAsia="ru-RU"/>
        </w:rPr>
        <w:t xml:space="preserve"> expressed in comments and messages</w:t>
      </w:r>
      <w:r w:rsidR="004965DB">
        <w:rPr>
          <w:rFonts w:ascii="Times New Roman" w:eastAsia="Times New Roman" w:hAnsi="Times New Roman" w:cs="Times New Roman"/>
          <w:sz w:val="24"/>
          <w:szCs w:val="24"/>
          <w:shd w:val="clear" w:color="auto" w:fill="FFFFFF"/>
          <w:lang w:val="en-CA" w:eastAsia="ru-RU"/>
        </w:rPr>
        <w:t xml:space="preserve"> received following the Forum,</w:t>
      </w:r>
      <w:r w:rsidRPr="00C275ED">
        <w:rPr>
          <w:rFonts w:ascii="Times New Roman" w:eastAsia="Times New Roman" w:hAnsi="Times New Roman" w:cs="Times New Roman"/>
          <w:sz w:val="24"/>
          <w:szCs w:val="24"/>
          <w:shd w:val="clear" w:color="auto" w:fill="FFFFFF"/>
          <w:lang w:val="en-CA" w:eastAsia="ru-RU"/>
        </w:rPr>
        <w:t xml:space="preserve"> was strongly positive and productive</w:t>
      </w:r>
      <w:r w:rsidR="00401355">
        <w:rPr>
          <w:rFonts w:ascii="Times New Roman" w:eastAsia="Times New Roman" w:hAnsi="Times New Roman" w:cs="Times New Roman"/>
          <w:sz w:val="24"/>
          <w:szCs w:val="24"/>
          <w:shd w:val="clear" w:color="auto" w:fill="FFFFFF"/>
          <w:lang w:val="en-CA" w:eastAsia="ru-RU"/>
        </w:rPr>
        <w:t xml:space="preserve"> (see also report on participants evaluation and feedback available at the </w:t>
      </w:r>
      <w:hyperlink r:id="rId10" w:history="1">
        <w:r w:rsidR="000611F8" w:rsidRPr="00A7337A">
          <w:rPr>
            <w:rStyle w:val="Hyperlink"/>
            <w:rFonts w:ascii="Times New Roman" w:eastAsia="Times New Roman" w:hAnsi="Times New Roman" w:cs="Times New Roman"/>
            <w:sz w:val="24"/>
            <w:szCs w:val="24"/>
            <w:lang w:val="en-US" w:eastAsia="ru-RU"/>
          </w:rPr>
          <w:t>https://arctic-rcc.org/acf-spring-2020</w:t>
        </w:r>
      </w:hyperlink>
      <w:r w:rsidR="00401355">
        <w:rPr>
          <w:rFonts w:ascii="Times New Roman" w:eastAsia="Times New Roman" w:hAnsi="Times New Roman" w:cs="Times New Roman"/>
          <w:sz w:val="24"/>
          <w:szCs w:val="24"/>
          <w:shd w:val="clear" w:color="auto" w:fill="FFFFFF"/>
          <w:lang w:val="en-CA" w:eastAsia="ru-RU"/>
        </w:rPr>
        <w:t>)</w:t>
      </w:r>
      <w:r w:rsidRPr="00C275ED">
        <w:rPr>
          <w:rFonts w:ascii="Times New Roman" w:eastAsia="Times New Roman" w:hAnsi="Times New Roman" w:cs="Times New Roman"/>
          <w:sz w:val="24"/>
          <w:szCs w:val="24"/>
          <w:shd w:val="clear" w:color="auto" w:fill="FFFFFF"/>
          <w:lang w:val="en-CA" w:eastAsia="ru-RU"/>
        </w:rPr>
        <w:t xml:space="preserve">. </w:t>
      </w:r>
    </w:p>
    <w:p w14:paraId="1CBF1B35" w14:textId="3955BC67" w:rsidR="00C275ED" w:rsidRDefault="00C275ED" w:rsidP="00C275ED">
      <w:pPr>
        <w:spacing w:after="0" w:line="240" w:lineRule="auto"/>
        <w:rPr>
          <w:rFonts w:ascii="Times New Roman" w:eastAsia="Times New Roman" w:hAnsi="Times New Roman" w:cs="Times New Roman"/>
          <w:sz w:val="24"/>
          <w:szCs w:val="24"/>
          <w:lang w:val="en-US" w:eastAsia="ru-RU"/>
        </w:rPr>
      </w:pPr>
    </w:p>
    <w:p w14:paraId="3AB77D81" w14:textId="77777777" w:rsidR="00401355" w:rsidRPr="00C275ED" w:rsidRDefault="00401355" w:rsidP="00401355">
      <w:pPr>
        <w:tabs>
          <w:tab w:val="num" w:pos="720"/>
        </w:tabs>
        <w:spacing w:after="0" w:line="240" w:lineRule="auto"/>
        <w:jc w:val="both"/>
        <w:rPr>
          <w:rFonts w:ascii="Times New Roman" w:eastAsia="Times New Roman" w:hAnsi="Times New Roman" w:cs="Times New Roman"/>
          <w:sz w:val="24"/>
          <w:szCs w:val="24"/>
          <w:shd w:val="clear" w:color="auto" w:fill="FFFFFF"/>
          <w:lang w:val="en-CA" w:eastAsia="ru-RU"/>
        </w:rPr>
      </w:pPr>
      <w:r>
        <w:rPr>
          <w:rFonts w:ascii="Times New Roman" w:eastAsia="Times New Roman" w:hAnsi="Times New Roman" w:cs="Times New Roman"/>
          <w:sz w:val="24"/>
          <w:szCs w:val="24"/>
          <w:shd w:val="clear" w:color="auto" w:fill="FFFFFF"/>
          <w:lang w:val="en-CA" w:eastAsia="ru-RU"/>
        </w:rPr>
        <w:t xml:space="preserve">Action items of the ACF5 are summarized by the </w:t>
      </w:r>
      <w:proofErr w:type="spellStart"/>
      <w:r>
        <w:rPr>
          <w:rFonts w:ascii="Times New Roman" w:eastAsia="Times New Roman" w:hAnsi="Times New Roman" w:cs="Times New Roman"/>
          <w:sz w:val="24"/>
          <w:szCs w:val="24"/>
          <w:shd w:val="clear" w:color="auto" w:fill="FFFFFF"/>
          <w:lang w:val="en-CA" w:eastAsia="ru-RU"/>
        </w:rPr>
        <w:t>ArcRCC</w:t>
      </w:r>
      <w:proofErr w:type="spellEnd"/>
      <w:r>
        <w:rPr>
          <w:rFonts w:ascii="Times New Roman" w:eastAsia="Times New Roman" w:hAnsi="Times New Roman" w:cs="Times New Roman"/>
          <w:sz w:val="24"/>
          <w:szCs w:val="24"/>
          <w:shd w:val="clear" w:color="auto" w:fill="FFFFFF"/>
          <w:lang w:val="en-CA" w:eastAsia="ru-RU"/>
        </w:rPr>
        <w:t xml:space="preserve"> members as annex 3.</w:t>
      </w:r>
    </w:p>
    <w:p w14:paraId="2929914A" w14:textId="77777777" w:rsidR="00401355" w:rsidRPr="00401355" w:rsidRDefault="00401355" w:rsidP="00C275ED">
      <w:pPr>
        <w:spacing w:after="0" w:line="240" w:lineRule="auto"/>
        <w:rPr>
          <w:rFonts w:ascii="Times New Roman" w:eastAsia="Times New Roman" w:hAnsi="Times New Roman" w:cs="Times New Roman"/>
          <w:sz w:val="24"/>
          <w:szCs w:val="24"/>
          <w:lang w:val="en-CA" w:eastAsia="ru-RU"/>
        </w:rPr>
      </w:pPr>
    </w:p>
    <w:p w14:paraId="3306ED4A" w14:textId="17D1CB46" w:rsidR="00174940" w:rsidRPr="00C275ED" w:rsidRDefault="00174940" w:rsidP="00275CE7">
      <w:pPr>
        <w:spacing w:after="0" w:line="240" w:lineRule="auto"/>
        <w:jc w:val="both"/>
        <w:rPr>
          <w:rFonts w:ascii="Times New Roman" w:eastAsia="Times New Roman" w:hAnsi="Times New Roman" w:cs="Times New Roman"/>
          <w:sz w:val="24"/>
          <w:szCs w:val="24"/>
          <w:lang w:val="en-US" w:eastAsia="ru-RU"/>
        </w:rPr>
      </w:pPr>
      <w:r w:rsidRPr="00C275ED">
        <w:rPr>
          <w:rFonts w:ascii="Times New Roman" w:eastAsia="Times New Roman" w:hAnsi="Times New Roman" w:cs="Times New Roman"/>
          <w:sz w:val="24"/>
          <w:szCs w:val="24"/>
          <w:lang w:val="en-US" w:eastAsia="ru-RU"/>
        </w:rPr>
        <w:t>The ACF was recorded, and the video can be viewed at</w:t>
      </w:r>
      <w:r w:rsidR="00C275ED" w:rsidRPr="00C275ED">
        <w:rPr>
          <w:rFonts w:ascii="Times New Roman" w:eastAsia="Times New Roman" w:hAnsi="Times New Roman" w:cs="Times New Roman"/>
          <w:sz w:val="24"/>
          <w:szCs w:val="24"/>
          <w:lang w:val="en-US" w:eastAsia="ru-RU"/>
        </w:rPr>
        <w:t xml:space="preserve"> </w:t>
      </w:r>
      <w:hyperlink r:id="rId11" w:history="1">
        <w:r w:rsidR="00401355" w:rsidRPr="009E3CEE">
          <w:rPr>
            <w:rStyle w:val="Hyperlink"/>
            <w:rFonts w:ascii="Times New Roman" w:eastAsia="Times New Roman" w:hAnsi="Times New Roman" w:cs="Times New Roman"/>
            <w:sz w:val="24"/>
            <w:szCs w:val="24"/>
            <w:lang w:val="en-US" w:eastAsia="ru-RU"/>
          </w:rPr>
          <w:t>https://arctic-rcc.org/acf-spring-2020-video-recording</w:t>
        </w:r>
      </w:hyperlink>
      <w:r w:rsidR="00401355">
        <w:rPr>
          <w:rFonts w:ascii="Times New Roman" w:eastAsia="Times New Roman" w:hAnsi="Times New Roman" w:cs="Times New Roman"/>
          <w:sz w:val="24"/>
          <w:szCs w:val="24"/>
          <w:lang w:val="en-US" w:eastAsia="ru-RU"/>
        </w:rPr>
        <w:t xml:space="preserve"> (see annex 4 for attendees photos)</w:t>
      </w:r>
      <w:r w:rsidRPr="00C275ED">
        <w:rPr>
          <w:rFonts w:ascii="Times New Roman" w:eastAsia="Times New Roman" w:hAnsi="Times New Roman" w:cs="Times New Roman"/>
          <w:sz w:val="24"/>
          <w:szCs w:val="24"/>
          <w:shd w:val="clear" w:color="auto" w:fill="FFFFFF"/>
          <w:lang w:val="en-US" w:eastAsia="ru-RU"/>
        </w:rPr>
        <w:t>.</w:t>
      </w:r>
      <w:r w:rsidRPr="00C275ED">
        <w:rPr>
          <w:rFonts w:ascii="Times New Roman" w:eastAsia="Times New Roman" w:hAnsi="Times New Roman" w:cs="Times New Roman"/>
          <w:sz w:val="24"/>
          <w:szCs w:val="24"/>
          <w:lang w:val="en-US" w:eastAsia="ru-RU"/>
        </w:rPr>
        <w:t xml:space="preserve"> The presentations from ACF-</w:t>
      </w:r>
      <w:r w:rsidR="00C275ED" w:rsidRPr="00C275ED">
        <w:rPr>
          <w:rFonts w:ascii="Times New Roman" w:eastAsia="Times New Roman" w:hAnsi="Times New Roman" w:cs="Times New Roman"/>
          <w:sz w:val="24"/>
          <w:szCs w:val="24"/>
          <w:lang w:val="en-US" w:eastAsia="ru-RU"/>
        </w:rPr>
        <w:t>5</w:t>
      </w:r>
      <w:r w:rsidRPr="00C275ED">
        <w:rPr>
          <w:rFonts w:ascii="Times New Roman" w:eastAsia="Times New Roman" w:hAnsi="Times New Roman" w:cs="Times New Roman"/>
          <w:sz w:val="24"/>
          <w:szCs w:val="24"/>
          <w:lang w:val="en-US" w:eastAsia="ru-RU"/>
        </w:rPr>
        <w:t xml:space="preserve"> can be found at </w:t>
      </w:r>
      <w:hyperlink r:id="rId12" w:history="1">
        <w:r w:rsidR="000611F8" w:rsidRPr="00A7337A">
          <w:rPr>
            <w:rStyle w:val="Hyperlink"/>
            <w:rFonts w:ascii="Times New Roman" w:eastAsia="Times New Roman" w:hAnsi="Times New Roman" w:cs="Times New Roman"/>
            <w:sz w:val="24"/>
            <w:szCs w:val="24"/>
            <w:lang w:val="en-US" w:eastAsia="ru-RU"/>
          </w:rPr>
          <w:t>https://arctic-rcc.org/acf-spring-2020-presentations</w:t>
        </w:r>
      </w:hyperlink>
      <w:r w:rsidR="00C275ED" w:rsidRPr="00C275ED">
        <w:rPr>
          <w:rFonts w:ascii="Times New Roman" w:eastAsia="Times New Roman" w:hAnsi="Times New Roman" w:cs="Times New Roman"/>
          <w:sz w:val="24"/>
          <w:szCs w:val="24"/>
          <w:lang w:val="en-US" w:eastAsia="ru-RU"/>
        </w:rPr>
        <w:t>.</w:t>
      </w:r>
    </w:p>
    <w:p w14:paraId="2BC9EE4D" w14:textId="5D2326D3" w:rsidR="00174940" w:rsidRDefault="00174940" w:rsidP="00C275ED">
      <w:pPr>
        <w:spacing w:after="0" w:line="240" w:lineRule="auto"/>
        <w:rPr>
          <w:rFonts w:ascii="Times New Roman" w:eastAsia="Times New Roman" w:hAnsi="Times New Roman" w:cs="Times New Roman"/>
          <w:sz w:val="24"/>
          <w:szCs w:val="24"/>
          <w:lang w:val="en-US" w:eastAsia="ru-RU"/>
        </w:rPr>
      </w:pPr>
    </w:p>
    <w:p w14:paraId="28954F2F" w14:textId="47F367C8" w:rsidR="00275CE7" w:rsidRDefault="00275CE7" w:rsidP="00C275ED">
      <w:pPr>
        <w:spacing w:after="0" w:line="240" w:lineRule="auto"/>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 xml:space="preserve">The ACF5 press-release developed jointly by the </w:t>
      </w:r>
      <w:proofErr w:type="spellStart"/>
      <w:r>
        <w:rPr>
          <w:rFonts w:ascii="Times New Roman" w:eastAsia="Times New Roman" w:hAnsi="Times New Roman" w:cs="Times New Roman"/>
          <w:sz w:val="24"/>
          <w:szCs w:val="24"/>
          <w:lang w:val="en-US" w:eastAsia="ru-RU"/>
        </w:rPr>
        <w:t>ArcRCC</w:t>
      </w:r>
      <w:proofErr w:type="spellEnd"/>
      <w:r>
        <w:rPr>
          <w:rFonts w:ascii="Times New Roman" w:eastAsia="Times New Roman" w:hAnsi="Times New Roman" w:cs="Times New Roman"/>
          <w:sz w:val="24"/>
          <w:szCs w:val="24"/>
          <w:lang w:val="en-US" w:eastAsia="ru-RU"/>
        </w:rPr>
        <w:t xml:space="preserve"> members and the WMO Secretariat, is available at </w:t>
      </w:r>
      <w:hyperlink r:id="rId13" w:history="1">
        <w:r w:rsidRPr="00F91255">
          <w:rPr>
            <w:rStyle w:val="Hyperlink"/>
            <w:rFonts w:ascii="Times New Roman" w:eastAsia="Times New Roman" w:hAnsi="Times New Roman" w:cs="Times New Roman"/>
            <w:sz w:val="24"/>
            <w:szCs w:val="24"/>
            <w:lang w:val="en-US" w:eastAsia="ru-RU"/>
          </w:rPr>
          <w:t>https://public.wmo.int/en/media/news/arctic-climate-forum-expects-above-normal-temperatures</w:t>
        </w:r>
      </w:hyperlink>
      <w:r>
        <w:rPr>
          <w:rFonts w:ascii="Times New Roman" w:eastAsia="Times New Roman" w:hAnsi="Times New Roman" w:cs="Times New Roman"/>
          <w:sz w:val="24"/>
          <w:szCs w:val="24"/>
          <w:lang w:val="en-US" w:eastAsia="ru-RU"/>
        </w:rPr>
        <w:t>.</w:t>
      </w:r>
    </w:p>
    <w:p w14:paraId="6DFDE71E" w14:textId="77777777" w:rsidR="00275CE7" w:rsidRPr="00C275ED" w:rsidRDefault="00275CE7" w:rsidP="00C275ED">
      <w:pPr>
        <w:spacing w:after="0" w:line="240" w:lineRule="auto"/>
        <w:rPr>
          <w:rFonts w:ascii="Times New Roman" w:eastAsia="Times New Roman" w:hAnsi="Times New Roman" w:cs="Times New Roman"/>
          <w:sz w:val="24"/>
          <w:szCs w:val="24"/>
          <w:lang w:val="en-US" w:eastAsia="ru-RU"/>
        </w:rPr>
      </w:pPr>
    </w:p>
    <w:p w14:paraId="7CC7BF35" w14:textId="3DD7BFA6" w:rsidR="00174940" w:rsidRPr="00C275ED" w:rsidRDefault="00174940" w:rsidP="00401355">
      <w:pPr>
        <w:spacing w:after="0" w:line="240" w:lineRule="auto"/>
        <w:jc w:val="both"/>
        <w:rPr>
          <w:rFonts w:ascii="Times New Roman" w:eastAsia="Times New Roman" w:hAnsi="Times New Roman" w:cs="Times New Roman"/>
          <w:sz w:val="24"/>
          <w:szCs w:val="24"/>
          <w:lang w:val="en-US" w:eastAsia="ru-RU"/>
        </w:rPr>
      </w:pPr>
      <w:r w:rsidRPr="00C275ED">
        <w:rPr>
          <w:rFonts w:ascii="Times New Roman" w:eastAsia="Times New Roman" w:hAnsi="Times New Roman" w:cs="Times New Roman"/>
          <w:sz w:val="24"/>
          <w:szCs w:val="24"/>
          <w:lang w:val="en-US" w:eastAsia="ru-RU"/>
        </w:rPr>
        <w:t xml:space="preserve">Users at national levels </w:t>
      </w:r>
      <w:r w:rsidR="00401355">
        <w:rPr>
          <w:rFonts w:ascii="Times New Roman" w:eastAsia="Times New Roman" w:hAnsi="Times New Roman" w:cs="Times New Roman"/>
          <w:sz w:val="24"/>
          <w:szCs w:val="24"/>
          <w:lang w:val="en-US" w:eastAsia="ru-RU"/>
        </w:rPr>
        <w:t>were</w:t>
      </w:r>
      <w:r w:rsidRPr="00C275ED">
        <w:rPr>
          <w:rFonts w:ascii="Times New Roman" w:eastAsia="Times New Roman" w:hAnsi="Times New Roman" w:cs="Times New Roman"/>
          <w:sz w:val="24"/>
          <w:szCs w:val="24"/>
          <w:lang w:val="en-US" w:eastAsia="ru-RU"/>
        </w:rPr>
        <w:t xml:space="preserve"> advised to consult their respective National Meteorological and Hydrological Services who can add more detail to the regional outlooks in the national context.</w:t>
      </w:r>
    </w:p>
    <w:p w14:paraId="15FF6026" w14:textId="77777777" w:rsidR="00174940" w:rsidRPr="00C275ED" w:rsidRDefault="00174940" w:rsidP="00C275ED">
      <w:pPr>
        <w:spacing w:after="0" w:line="240" w:lineRule="auto"/>
        <w:rPr>
          <w:rFonts w:ascii="Times New Roman" w:eastAsia="Times New Roman" w:hAnsi="Times New Roman" w:cs="Times New Roman"/>
          <w:sz w:val="24"/>
          <w:szCs w:val="24"/>
          <w:lang w:val="en-US" w:eastAsia="ru-RU"/>
        </w:rPr>
      </w:pPr>
    </w:p>
    <w:p w14:paraId="01184A14" w14:textId="19052C5F" w:rsidR="00174940" w:rsidRPr="00C275ED" w:rsidRDefault="00174940" w:rsidP="00C275ED">
      <w:pPr>
        <w:spacing w:after="0" w:line="240" w:lineRule="auto"/>
        <w:rPr>
          <w:rFonts w:ascii="Times New Roman" w:eastAsia="Times New Roman" w:hAnsi="Times New Roman" w:cs="Times New Roman"/>
          <w:sz w:val="24"/>
          <w:szCs w:val="24"/>
          <w:lang w:val="en-US" w:eastAsia="ru-RU"/>
        </w:rPr>
      </w:pPr>
      <w:r w:rsidRPr="00C275ED">
        <w:rPr>
          <w:rFonts w:ascii="Times New Roman" w:eastAsia="Times New Roman" w:hAnsi="Times New Roman" w:cs="Times New Roman"/>
          <w:sz w:val="24"/>
          <w:szCs w:val="24"/>
          <w:lang w:val="en-US" w:eastAsia="ru-RU"/>
        </w:rPr>
        <w:t xml:space="preserve">The next session of ACF will be held </w:t>
      </w:r>
      <w:r w:rsidR="002D6C74" w:rsidRPr="00C275ED">
        <w:rPr>
          <w:rFonts w:ascii="Times New Roman" w:eastAsia="Times New Roman" w:hAnsi="Times New Roman" w:cs="Times New Roman"/>
          <w:sz w:val="24"/>
          <w:szCs w:val="24"/>
          <w:lang w:val="en-US" w:eastAsia="ru-RU"/>
        </w:rPr>
        <w:t xml:space="preserve">again </w:t>
      </w:r>
      <w:r w:rsidRPr="00C275ED">
        <w:rPr>
          <w:rFonts w:ascii="Times New Roman" w:eastAsia="Times New Roman" w:hAnsi="Times New Roman" w:cs="Times New Roman"/>
          <w:sz w:val="24"/>
          <w:szCs w:val="24"/>
          <w:lang w:val="en-US" w:eastAsia="ru-RU"/>
        </w:rPr>
        <w:t xml:space="preserve">as a </w:t>
      </w:r>
      <w:r w:rsidR="002D6C74" w:rsidRPr="00C275ED">
        <w:rPr>
          <w:rFonts w:ascii="Times New Roman" w:eastAsia="Times New Roman" w:hAnsi="Times New Roman" w:cs="Times New Roman"/>
          <w:sz w:val="24"/>
          <w:szCs w:val="24"/>
          <w:lang w:val="en-US" w:eastAsia="ru-RU"/>
        </w:rPr>
        <w:t xml:space="preserve">virtual </w:t>
      </w:r>
      <w:r w:rsidR="004965DB">
        <w:rPr>
          <w:rFonts w:ascii="Times New Roman" w:eastAsia="Times New Roman" w:hAnsi="Times New Roman" w:cs="Times New Roman"/>
          <w:sz w:val="24"/>
          <w:szCs w:val="24"/>
          <w:lang w:val="en-US" w:eastAsia="ru-RU"/>
        </w:rPr>
        <w:t>two-</w:t>
      </w:r>
      <w:r w:rsidR="002D6C74" w:rsidRPr="00C275ED">
        <w:rPr>
          <w:rFonts w:ascii="Times New Roman" w:eastAsia="Times New Roman" w:hAnsi="Times New Roman" w:cs="Times New Roman"/>
          <w:sz w:val="24"/>
          <w:szCs w:val="24"/>
          <w:lang w:val="en-US" w:eastAsia="ru-RU"/>
        </w:rPr>
        <w:t xml:space="preserve">day meeting </w:t>
      </w:r>
      <w:r w:rsidRPr="00C275ED">
        <w:rPr>
          <w:rFonts w:ascii="Times New Roman" w:eastAsia="Times New Roman" w:hAnsi="Times New Roman" w:cs="Times New Roman"/>
          <w:sz w:val="24"/>
          <w:szCs w:val="24"/>
          <w:lang w:val="en-US" w:eastAsia="ru-RU"/>
        </w:rPr>
        <w:t xml:space="preserve">in </w:t>
      </w:r>
      <w:r w:rsidR="002D6C74" w:rsidRPr="00C275ED">
        <w:rPr>
          <w:rFonts w:ascii="Times New Roman" w:eastAsia="Times New Roman" w:hAnsi="Times New Roman" w:cs="Times New Roman"/>
          <w:sz w:val="24"/>
          <w:szCs w:val="24"/>
          <w:lang w:val="en-US" w:eastAsia="ru-RU"/>
        </w:rPr>
        <w:t xml:space="preserve">late October </w:t>
      </w:r>
      <w:r w:rsidRPr="00C275ED">
        <w:rPr>
          <w:rFonts w:ascii="Times New Roman" w:eastAsia="Times New Roman" w:hAnsi="Times New Roman" w:cs="Times New Roman"/>
          <w:sz w:val="24"/>
          <w:szCs w:val="24"/>
          <w:lang w:val="en-US" w:eastAsia="ru-RU"/>
        </w:rPr>
        <w:t xml:space="preserve">2020 to consider the outlook for boreal </w:t>
      </w:r>
      <w:r w:rsidR="002D6C74" w:rsidRPr="00C275ED">
        <w:rPr>
          <w:rFonts w:ascii="Times New Roman" w:eastAsia="Times New Roman" w:hAnsi="Times New Roman" w:cs="Times New Roman"/>
          <w:sz w:val="24"/>
          <w:szCs w:val="24"/>
          <w:lang w:val="en-US" w:eastAsia="ru-RU"/>
        </w:rPr>
        <w:t xml:space="preserve">autumn - winter </w:t>
      </w:r>
      <w:r w:rsidRPr="00C275ED">
        <w:rPr>
          <w:rFonts w:ascii="Times New Roman" w:eastAsia="Times New Roman" w:hAnsi="Times New Roman" w:cs="Times New Roman"/>
          <w:sz w:val="24"/>
          <w:szCs w:val="24"/>
          <w:lang w:val="en-US" w:eastAsia="ru-RU"/>
        </w:rPr>
        <w:t>of 2020</w:t>
      </w:r>
      <w:r w:rsidR="002D6C74" w:rsidRPr="00C275ED">
        <w:rPr>
          <w:rFonts w:ascii="Times New Roman" w:eastAsia="Times New Roman" w:hAnsi="Times New Roman" w:cs="Times New Roman"/>
          <w:sz w:val="24"/>
          <w:szCs w:val="24"/>
          <w:lang w:val="en-US" w:eastAsia="ru-RU"/>
        </w:rPr>
        <w:t>/2021</w:t>
      </w:r>
      <w:r w:rsidRPr="00C275ED">
        <w:rPr>
          <w:rFonts w:ascii="Times New Roman" w:eastAsia="Times New Roman" w:hAnsi="Times New Roman" w:cs="Times New Roman"/>
          <w:sz w:val="24"/>
          <w:szCs w:val="24"/>
          <w:lang w:val="en-US" w:eastAsia="ru-RU"/>
        </w:rPr>
        <w:t>.</w:t>
      </w:r>
    </w:p>
    <w:p w14:paraId="1A0C6AF4" w14:textId="2D5F5CDA" w:rsidR="00F239F1" w:rsidRDefault="00F239F1">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0A621406" w14:textId="6FA0B580" w:rsidR="00F239F1" w:rsidRPr="00F239F1" w:rsidRDefault="00F239F1" w:rsidP="00F239F1">
      <w:pPr>
        <w:spacing w:after="0" w:line="240" w:lineRule="auto"/>
        <w:jc w:val="right"/>
        <w:rPr>
          <w:rFonts w:ascii="Times New Roman" w:hAnsi="Times New Roman" w:cs="Times New Roman"/>
          <w:bCs/>
          <w:lang w:val="en-US"/>
        </w:rPr>
      </w:pPr>
      <w:r w:rsidRPr="00F239F1">
        <w:rPr>
          <w:rFonts w:ascii="Times New Roman" w:hAnsi="Times New Roman" w:cs="Times New Roman"/>
          <w:bCs/>
          <w:lang w:val="en-US"/>
        </w:rPr>
        <w:lastRenderedPageBreak/>
        <w:t>Annex 1</w:t>
      </w:r>
    </w:p>
    <w:p w14:paraId="656BCB99" w14:textId="5D25DD6D" w:rsidR="00F239F1" w:rsidRPr="00F239F1" w:rsidRDefault="00F239F1" w:rsidP="00F239F1">
      <w:pPr>
        <w:spacing w:after="0" w:line="240" w:lineRule="auto"/>
        <w:jc w:val="center"/>
        <w:rPr>
          <w:rFonts w:ascii="Times New Roman" w:hAnsi="Times New Roman" w:cs="Times New Roman"/>
          <w:b/>
          <w:smallCaps/>
          <w:lang w:val="en-US"/>
        </w:rPr>
      </w:pP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4111"/>
        <w:gridCol w:w="566"/>
        <w:gridCol w:w="3044"/>
        <w:gridCol w:w="784"/>
      </w:tblGrid>
      <w:tr w:rsidR="00F239F1" w:rsidRPr="00275CE7" w14:paraId="0B5FD205" w14:textId="77777777" w:rsidTr="00F239F1">
        <w:tc>
          <w:tcPr>
            <w:tcW w:w="9918" w:type="dxa"/>
            <w:gridSpan w:val="5"/>
            <w:shd w:val="clear" w:color="auto" w:fill="FFFF99"/>
          </w:tcPr>
          <w:p w14:paraId="736E928E" w14:textId="77777777" w:rsidR="00F239F1" w:rsidRPr="00F239F1" w:rsidRDefault="00F239F1" w:rsidP="00F239F1">
            <w:pPr>
              <w:spacing w:after="0" w:line="240" w:lineRule="auto"/>
              <w:jc w:val="center"/>
              <w:rPr>
                <w:rFonts w:ascii="Times New Roman" w:hAnsi="Times New Roman" w:cs="Times New Roman"/>
                <w:b/>
                <w:lang w:val="en-US"/>
              </w:rPr>
            </w:pPr>
            <w:proofErr w:type="spellStart"/>
            <w:r w:rsidRPr="00F239F1">
              <w:rPr>
                <w:rFonts w:ascii="Times New Roman" w:hAnsi="Times New Roman" w:cs="Times New Roman"/>
                <w:b/>
                <w:lang w:val="en-US"/>
              </w:rPr>
              <w:t>ArcRCC</w:t>
            </w:r>
            <w:proofErr w:type="spellEnd"/>
            <w:r w:rsidRPr="00F239F1">
              <w:rPr>
                <w:rFonts w:ascii="Times New Roman" w:hAnsi="Times New Roman" w:cs="Times New Roman"/>
                <w:b/>
                <w:lang w:val="en-US"/>
              </w:rPr>
              <w:t xml:space="preserve"> Non-Technical Regional Briefing Agenda</w:t>
            </w:r>
          </w:p>
          <w:p w14:paraId="3FFCD5F5" w14:textId="5272A6C0" w:rsidR="00F239F1" w:rsidRPr="00F239F1" w:rsidRDefault="00F239F1" w:rsidP="00F239F1">
            <w:pPr>
              <w:spacing w:after="0" w:line="240" w:lineRule="auto"/>
              <w:jc w:val="center"/>
              <w:rPr>
                <w:rFonts w:ascii="Times New Roman" w:hAnsi="Times New Roman" w:cs="Times New Roman"/>
                <w:lang w:val="en-US"/>
              </w:rPr>
            </w:pPr>
            <w:r w:rsidRPr="00F239F1">
              <w:rPr>
                <w:rFonts w:ascii="Times New Roman" w:hAnsi="Times New Roman" w:cs="Times New Roman"/>
                <w:lang w:val="en-US"/>
              </w:rPr>
              <w:t>Wednesday May 27, 2020</w:t>
            </w:r>
            <w:r>
              <w:rPr>
                <w:rFonts w:ascii="Times New Roman" w:hAnsi="Times New Roman" w:cs="Times New Roman"/>
                <w:lang w:val="en-US"/>
              </w:rPr>
              <w:t xml:space="preserve">, </w:t>
            </w:r>
            <w:r w:rsidRPr="00F239F1">
              <w:rPr>
                <w:rFonts w:ascii="Times New Roman" w:hAnsi="Times New Roman" w:cs="Times New Roman"/>
                <w:lang w:val="en-US"/>
              </w:rPr>
              <w:t>16:00 – 17:40 UTC</w:t>
            </w:r>
          </w:p>
          <w:p w14:paraId="61A8FCA2" w14:textId="77777777" w:rsidR="00F239F1" w:rsidRPr="00F239F1" w:rsidRDefault="00F239F1" w:rsidP="00F239F1">
            <w:pPr>
              <w:spacing w:after="0" w:line="240" w:lineRule="auto"/>
              <w:jc w:val="center"/>
              <w:rPr>
                <w:rFonts w:ascii="Times New Roman" w:hAnsi="Times New Roman" w:cs="Times New Roman"/>
                <w:lang w:val="en-US"/>
              </w:rPr>
            </w:pPr>
            <w:r w:rsidRPr="00F239F1">
              <w:rPr>
                <w:rFonts w:ascii="Times New Roman" w:hAnsi="Times New Roman" w:cs="Times New Roman"/>
                <w:lang w:val="en-US"/>
              </w:rPr>
              <w:t xml:space="preserve">To determine your local time go to: </w:t>
            </w:r>
            <w:hyperlink r:id="rId14">
              <w:r w:rsidRPr="00F239F1">
                <w:rPr>
                  <w:rFonts w:ascii="Times New Roman" w:hAnsi="Times New Roman" w:cs="Times New Roman"/>
                  <w:color w:val="0000FF"/>
                  <w:u w:val="single"/>
                  <w:lang w:val="en-US"/>
                </w:rPr>
                <w:t>https://www.timeanddate.com/worldclock/timezone/utc</w:t>
              </w:r>
            </w:hyperlink>
          </w:p>
          <w:p w14:paraId="6DCA77B8" w14:textId="053CF991" w:rsidR="00F239F1" w:rsidRPr="00F239F1" w:rsidRDefault="00F239F1" w:rsidP="00F239F1">
            <w:pPr>
              <w:spacing w:after="0" w:line="240" w:lineRule="auto"/>
              <w:jc w:val="center"/>
              <w:rPr>
                <w:rFonts w:ascii="Times New Roman" w:hAnsi="Times New Roman" w:cs="Times New Roman"/>
                <w:lang w:val="en-US"/>
              </w:rPr>
            </w:pPr>
            <w:r w:rsidRPr="00F239F1">
              <w:rPr>
                <w:rFonts w:ascii="Times New Roman" w:hAnsi="Times New Roman" w:cs="Times New Roman"/>
                <w:b/>
                <w:color w:val="0000FF"/>
                <w:lang w:val="en-US"/>
              </w:rPr>
              <w:t>Intended Audience:</w:t>
            </w:r>
            <w:r w:rsidRPr="00F239F1">
              <w:rPr>
                <w:rFonts w:ascii="Times New Roman" w:hAnsi="Times New Roman" w:cs="Times New Roman"/>
                <w:b/>
                <w:lang w:val="en-US"/>
              </w:rPr>
              <w:t xml:space="preserve"> </w:t>
            </w:r>
            <w:r w:rsidRPr="00F239F1">
              <w:rPr>
                <w:rFonts w:ascii="Times New Roman" w:hAnsi="Times New Roman" w:cs="Times New Roman"/>
                <w:lang w:val="en-US"/>
              </w:rPr>
              <w:t>Users interested in general climate conditions and forecasts for their region</w:t>
            </w:r>
            <w:r w:rsidRPr="00F239F1">
              <w:rPr>
                <w:rFonts w:ascii="Times New Roman" w:hAnsi="Times New Roman" w:cs="Times New Roman"/>
                <w:b/>
                <w:lang w:val="en-US"/>
              </w:rPr>
              <w:t xml:space="preserve"> </w:t>
            </w:r>
          </w:p>
        </w:tc>
      </w:tr>
      <w:tr w:rsidR="00F239F1" w:rsidRPr="00F239F1" w14:paraId="3C44B0CB" w14:textId="77777777" w:rsidTr="00F239F1">
        <w:tc>
          <w:tcPr>
            <w:tcW w:w="1413" w:type="dxa"/>
            <w:shd w:val="clear" w:color="auto" w:fill="000000"/>
          </w:tcPr>
          <w:p w14:paraId="7608CD2D" w14:textId="77777777" w:rsidR="00F239F1" w:rsidRPr="00F239F1" w:rsidRDefault="00F239F1" w:rsidP="00F239F1">
            <w:pPr>
              <w:spacing w:after="0" w:line="240" w:lineRule="auto"/>
              <w:rPr>
                <w:rFonts w:ascii="Times New Roman" w:hAnsi="Times New Roman" w:cs="Times New Roman"/>
                <w:b/>
                <w:color w:val="FFFFFF"/>
              </w:rPr>
            </w:pPr>
            <w:r w:rsidRPr="00F239F1">
              <w:rPr>
                <w:rFonts w:ascii="Times New Roman" w:hAnsi="Times New Roman" w:cs="Times New Roman"/>
                <w:b/>
                <w:color w:val="FFFFFF"/>
              </w:rPr>
              <w:t>TIME</w:t>
            </w:r>
          </w:p>
        </w:tc>
        <w:tc>
          <w:tcPr>
            <w:tcW w:w="4111" w:type="dxa"/>
            <w:shd w:val="clear" w:color="auto" w:fill="000000"/>
          </w:tcPr>
          <w:p w14:paraId="4AB41C80" w14:textId="77777777" w:rsidR="00F239F1" w:rsidRPr="00F239F1" w:rsidRDefault="00F239F1" w:rsidP="00F239F1">
            <w:pPr>
              <w:spacing w:after="0" w:line="240" w:lineRule="auto"/>
              <w:rPr>
                <w:rFonts w:ascii="Times New Roman" w:hAnsi="Times New Roman" w:cs="Times New Roman"/>
                <w:b/>
                <w:color w:val="FFFFFF"/>
              </w:rPr>
            </w:pPr>
            <w:r w:rsidRPr="00F239F1">
              <w:rPr>
                <w:rFonts w:ascii="Times New Roman" w:hAnsi="Times New Roman" w:cs="Times New Roman"/>
                <w:b/>
                <w:color w:val="FFFFFF"/>
              </w:rPr>
              <w:t>ITEM</w:t>
            </w:r>
          </w:p>
        </w:tc>
        <w:tc>
          <w:tcPr>
            <w:tcW w:w="4394" w:type="dxa"/>
            <w:gridSpan w:val="3"/>
            <w:shd w:val="clear" w:color="auto" w:fill="000000"/>
          </w:tcPr>
          <w:p w14:paraId="7AB63CBA" w14:textId="77777777" w:rsidR="00F239F1" w:rsidRPr="00F239F1" w:rsidRDefault="00F239F1" w:rsidP="00F239F1">
            <w:pPr>
              <w:spacing w:after="0" w:line="240" w:lineRule="auto"/>
              <w:rPr>
                <w:rFonts w:ascii="Times New Roman" w:hAnsi="Times New Roman" w:cs="Times New Roman"/>
                <w:b/>
                <w:color w:val="FFFFFF"/>
              </w:rPr>
            </w:pPr>
            <w:r w:rsidRPr="00F239F1">
              <w:rPr>
                <w:rFonts w:ascii="Times New Roman" w:hAnsi="Times New Roman" w:cs="Times New Roman"/>
                <w:b/>
                <w:color w:val="FFFFFF"/>
              </w:rPr>
              <w:t>DETAILS</w:t>
            </w:r>
          </w:p>
        </w:tc>
      </w:tr>
      <w:tr w:rsidR="00F239F1" w:rsidRPr="00275CE7" w14:paraId="40E613CE" w14:textId="77777777" w:rsidTr="00F239F1">
        <w:tc>
          <w:tcPr>
            <w:tcW w:w="1413" w:type="dxa"/>
            <w:shd w:val="clear" w:color="auto" w:fill="auto"/>
          </w:tcPr>
          <w:p w14:paraId="323F3416" w14:textId="77777777" w:rsidR="00F239F1" w:rsidRPr="00F239F1" w:rsidRDefault="00F239F1" w:rsidP="00F239F1">
            <w:pPr>
              <w:spacing w:after="0" w:line="240" w:lineRule="auto"/>
              <w:rPr>
                <w:rFonts w:ascii="Times New Roman" w:hAnsi="Times New Roman" w:cs="Times New Roman"/>
                <w:b/>
              </w:rPr>
            </w:pPr>
            <w:r w:rsidRPr="00F239F1">
              <w:rPr>
                <w:rFonts w:ascii="Times New Roman" w:hAnsi="Times New Roman" w:cs="Times New Roman"/>
                <w:b/>
              </w:rPr>
              <w:t>16:00 (10’)</w:t>
            </w:r>
          </w:p>
          <w:p w14:paraId="3DBE0FC0" w14:textId="77777777" w:rsidR="00F239F1" w:rsidRPr="00F239F1" w:rsidRDefault="00F239F1" w:rsidP="00F239F1">
            <w:pPr>
              <w:spacing w:after="0" w:line="240" w:lineRule="auto"/>
              <w:rPr>
                <w:rFonts w:ascii="Times New Roman" w:hAnsi="Times New Roman" w:cs="Times New Roman"/>
              </w:rPr>
            </w:pPr>
          </w:p>
        </w:tc>
        <w:tc>
          <w:tcPr>
            <w:tcW w:w="4111" w:type="dxa"/>
            <w:shd w:val="clear" w:color="auto" w:fill="auto"/>
          </w:tcPr>
          <w:p w14:paraId="3F6F17D6" w14:textId="77777777" w:rsidR="00F239F1" w:rsidRPr="00F239F1" w:rsidRDefault="00F239F1" w:rsidP="00F239F1">
            <w:pPr>
              <w:spacing w:after="0" w:line="240" w:lineRule="auto"/>
              <w:rPr>
                <w:rFonts w:ascii="Times New Roman" w:hAnsi="Times New Roman" w:cs="Times New Roman"/>
                <w:b/>
                <w:color w:val="000000"/>
                <w:lang w:val="en-US"/>
              </w:rPr>
            </w:pPr>
            <w:r w:rsidRPr="00F239F1">
              <w:rPr>
                <w:rFonts w:ascii="Times New Roman" w:hAnsi="Times New Roman" w:cs="Times New Roman"/>
                <w:b/>
                <w:color w:val="000000"/>
                <w:lang w:val="en-US"/>
              </w:rPr>
              <w:t xml:space="preserve">Welcome </w:t>
            </w:r>
            <w:r w:rsidRPr="00F239F1">
              <w:rPr>
                <w:rFonts w:ascii="Times New Roman" w:hAnsi="Times New Roman" w:cs="Times New Roman"/>
                <w:bCs/>
                <w:color w:val="000000"/>
                <w:lang w:val="en-US"/>
              </w:rPr>
              <w:t xml:space="preserve">(session outline: </w:t>
            </w:r>
            <w:hyperlink r:id="rId15" w:history="1">
              <w:r w:rsidRPr="00F239F1">
                <w:rPr>
                  <w:rStyle w:val="Hyperlink"/>
                  <w:rFonts w:ascii="Times New Roman" w:hAnsi="Times New Roman" w:cs="Times New Roman"/>
                  <w:bCs/>
                  <w:lang w:val="en-US"/>
                </w:rPr>
                <w:t>ppt</w:t>
              </w:r>
            </w:hyperlink>
            <w:r w:rsidRPr="00F239F1">
              <w:rPr>
                <w:rFonts w:ascii="Times New Roman" w:hAnsi="Times New Roman" w:cs="Times New Roman"/>
                <w:bCs/>
                <w:color w:val="000000"/>
                <w:lang w:val="en-US"/>
              </w:rPr>
              <w:t xml:space="preserve">, </w:t>
            </w:r>
            <w:hyperlink r:id="rId16" w:history="1">
              <w:r w:rsidRPr="00F239F1">
                <w:rPr>
                  <w:rStyle w:val="Hyperlink"/>
                  <w:rFonts w:ascii="Times New Roman" w:hAnsi="Times New Roman" w:cs="Times New Roman"/>
                  <w:bCs/>
                  <w:lang w:val="en-US"/>
                </w:rPr>
                <w:t>pdf</w:t>
              </w:r>
            </w:hyperlink>
            <w:r w:rsidRPr="00F239F1">
              <w:rPr>
                <w:rFonts w:ascii="Times New Roman" w:hAnsi="Times New Roman" w:cs="Times New Roman"/>
                <w:bCs/>
                <w:color w:val="000000"/>
                <w:lang w:val="en-US"/>
              </w:rPr>
              <w:t>)</w:t>
            </w:r>
          </w:p>
          <w:p w14:paraId="23F2337A" w14:textId="77777777" w:rsidR="00F239F1" w:rsidRPr="00F239F1" w:rsidRDefault="00F239F1" w:rsidP="00F239F1">
            <w:pPr>
              <w:pStyle w:val="ListParagraph"/>
              <w:numPr>
                <w:ilvl w:val="0"/>
                <w:numId w:val="7"/>
              </w:numPr>
              <w:spacing w:after="0" w:line="240" w:lineRule="auto"/>
              <w:rPr>
                <w:rFonts w:ascii="Times New Roman" w:hAnsi="Times New Roman" w:cs="Times New Roman"/>
                <w:color w:val="000000"/>
                <w:lang w:val="en-US"/>
              </w:rPr>
            </w:pPr>
            <w:r w:rsidRPr="00F239F1">
              <w:rPr>
                <w:rFonts w:ascii="Times New Roman" w:hAnsi="Times New Roman" w:cs="Times New Roman"/>
                <w:color w:val="000000"/>
                <w:lang w:val="en-US"/>
              </w:rPr>
              <w:t>Introduce the Arctic Climate Virtual Forum</w:t>
            </w:r>
          </w:p>
          <w:p w14:paraId="1DAD94C8" w14:textId="77777777" w:rsidR="00F239F1" w:rsidRPr="00F239F1" w:rsidRDefault="00F239F1" w:rsidP="00F239F1">
            <w:pPr>
              <w:pStyle w:val="ListParagraph"/>
              <w:numPr>
                <w:ilvl w:val="0"/>
                <w:numId w:val="7"/>
              </w:numPr>
              <w:spacing w:after="0" w:line="240" w:lineRule="auto"/>
              <w:rPr>
                <w:rFonts w:ascii="Times New Roman" w:hAnsi="Times New Roman" w:cs="Times New Roman"/>
                <w:color w:val="000000"/>
              </w:rPr>
            </w:pPr>
            <w:proofErr w:type="spellStart"/>
            <w:r w:rsidRPr="00F239F1">
              <w:rPr>
                <w:rFonts w:ascii="Times New Roman" w:hAnsi="Times New Roman" w:cs="Times New Roman"/>
                <w:color w:val="000000"/>
              </w:rPr>
              <w:t>Agenda</w:t>
            </w:r>
            <w:proofErr w:type="spellEnd"/>
            <w:r w:rsidRPr="00F239F1">
              <w:rPr>
                <w:rFonts w:ascii="Times New Roman" w:hAnsi="Times New Roman" w:cs="Times New Roman"/>
                <w:color w:val="000000"/>
              </w:rPr>
              <w:t xml:space="preserve"> </w:t>
            </w:r>
            <w:proofErr w:type="spellStart"/>
            <w:r w:rsidRPr="00F239F1">
              <w:rPr>
                <w:rFonts w:ascii="Times New Roman" w:hAnsi="Times New Roman" w:cs="Times New Roman"/>
                <w:color w:val="000000"/>
              </w:rPr>
              <w:t>for</w:t>
            </w:r>
            <w:proofErr w:type="spellEnd"/>
            <w:r w:rsidRPr="00F239F1">
              <w:rPr>
                <w:rFonts w:ascii="Times New Roman" w:hAnsi="Times New Roman" w:cs="Times New Roman"/>
                <w:color w:val="000000"/>
              </w:rPr>
              <w:t xml:space="preserve"> </w:t>
            </w:r>
            <w:proofErr w:type="spellStart"/>
            <w:r w:rsidRPr="00F239F1">
              <w:rPr>
                <w:rFonts w:ascii="Times New Roman" w:hAnsi="Times New Roman" w:cs="Times New Roman"/>
                <w:color w:val="000000"/>
              </w:rPr>
              <w:t>next</w:t>
            </w:r>
            <w:proofErr w:type="spellEnd"/>
            <w:r w:rsidRPr="00F239F1">
              <w:rPr>
                <w:rFonts w:ascii="Times New Roman" w:hAnsi="Times New Roman" w:cs="Times New Roman"/>
                <w:color w:val="000000"/>
              </w:rPr>
              <w:t xml:space="preserve"> </w:t>
            </w:r>
            <w:proofErr w:type="spellStart"/>
            <w:r w:rsidRPr="00F239F1">
              <w:rPr>
                <w:rFonts w:ascii="Times New Roman" w:hAnsi="Times New Roman" w:cs="Times New Roman"/>
                <w:color w:val="000000"/>
              </w:rPr>
              <w:t>two</w:t>
            </w:r>
            <w:proofErr w:type="spellEnd"/>
            <w:r w:rsidRPr="00F239F1">
              <w:rPr>
                <w:rFonts w:ascii="Times New Roman" w:hAnsi="Times New Roman" w:cs="Times New Roman"/>
                <w:color w:val="000000"/>
              </w:rPr>
              <w:t xml:space="preserve"> </w:t>
            </w:r>
            <w:proofErr w:type="spellStart"/>
            <w:r w:rsidRPr="00F239F1">
              <w:rPr>
                <w:rFonts w:ascii="Times New Roman" w:hAnsi="Times New Roman" w:cs="Times New Roman"/>
                <w:color w:val="000000"/>
              </w:rPr>
              <w:t>days</w:t>
            </w:r>
            <w:proofErr w:type="spellEnd"/>
          </w:p>
          <w:p w14:paraId="27317EBF" w14:textId="77777777" w:rsidR="00F239F1" w:rsidRPr="00F239F1" w:rsidRDefault="00F239F1" w:rsidP="00F239F1">
            <w:pPr>
              <w:pStyle w:val="ListParagraph"/>
              <w:numPr>
                <w:ilvl w:val="0"/>
                <w:numId w:val="7"/>
              </w:numPr>
              <w:spacing w:after="0" w:line="240" w:lineRule="auto"/>
              <w:rPr>
                <w:rFonts w:ascii="Times New Roman" w:hAnsi="Times New Roman" w:cs="Times New Roman"/>
                <w:lang w:val="en-US"/>
              </w:rPr>
            </w:pPr>
            <w:r w:rsidRPr="00F239F1">
              <w:rPr>
                <w:rFonts w:ascii="Times New Roman" w:hAnsi="Times New Roman" w:cs="Times New Roman"/>
                <w:lang w:val="en-US"/>
              </w:rPr>
              <w:t>Format, how to ask questions and make comments using the chat function</w:t>
            </w:r>
          </w:p>
          <w:p w14:paraId="30D820CE" w14:textId="77777777" w:rsidR="00F239F1" w:rsidRPr="00F239F1" w:rsidRDefault="00F239F1" w:rsidP="00F239F1">
            <w:pPr>
              <w:pStyle w:val="ListParagraph"/>
              <w:keepNext/>
              <w:numPr>
                <w:ilvl w:val="0"/>
                <w:numId w:val="6"/>
              </w:numPr>
              <w:spacing w:after="0" w:line="240" w:lineRule="auto"/>
              <w:rPr>
                <w:rFonts w:ascii="Times New Roman" w:hAnsi="Times New Roman" w:cs="Times New Roman"/>
                <w:color w:val="000000"/>
                <w:lang w:val="en-US"/>
              </w:rPr>
            </w:pPr>
            <w:r w:rsidRPr="00F239F1">
              <w:rPr>
                <w:rFonts w:ascii="Times New Roman" w:hAnsi="Times New Roman" w:cs="Times New Roman"/>
                <w:lang w:val="en-US"/>
              </w:rPr>
              <w:t xml:space="preserve">Where to find the </w:t>
            </w:r>
            <w:proofErr w:type="spellStart"/>
            <w:r w:rsidRPr="00F239F1">
              <w:rPr>
                <w:rFonts w:ascii="Times New Roman" w:hAnsi="Times New Roman" w:cs="Times New Roman"/>
                <w:lang w:val="en-US"/>
              </w:rPr>
              <w:t>ArcRC</w:t>
            </w:r>
            <w:proofErr w:type="spellEnd"/>
            <w:r w:rsidRPr="00F239F1">
              <w:rPr>
                <w:rFonts w:ascii="Times New Roman" w:hAnsi="Times New Roman" w:cs="Times New Roman"/>
              </w:rPr>
              <w:t>С</w:t>
            </w:r>
            <w:r w:rsidRPr="00F239F1">
              <w:rPr>
                <w:rFonts w:ascii="Times New Roman" w:hAnsi="Times New Roman" w:cs="Times New Roman"/>
                <w:lang w:val="en-US"/>
              </w:rPr>
              <w:t xml:space="preserve"> products and presentations</w:t>
            </w:r>
          </w:p>
        </w:tc>
        <w:tc>
          <w:tcPr>
            <w:tcW w:w="4394" w:type="dxa"/>
            <w:gridSpan w:val="3"/>
          </w:tcPr>
          <w:p w14:paraId="6E6F5A3F" w14:textId="77777777" w:rsidR="00F239F1" w:rsidRPr="00F239F1" w:rsidRDefault="00F239F1" w:rsidP="00F239F1">
            <w:pPr>
              <w:spacing w:after="0" w:line="240" w:lineRule="auto"/>
              <w:rPr>
                <w:rFonts w:ascii="Times New Roman" w:hAnsi="Times New Roman" w:cs="Times New Roman"/>
                <w:color w:val="000000"/>
                <w:lang w:val="en-US"/>
              </w:rPr>
            </w:pPr>
            <w:proofErr w:type="spellStart"/>
            <w:r w:rsidRPr="00F239F1">
              <w:rPr>
                <w:rFonts w:ascii="Times New Roman" w:hAnsi="Times New Roman" w:cs="Times New Roman"/>
                <w:color w:val="000000"/>
                <w:lang w:val="en-US"/>
              </w:rPr>
              <w:t>Vasily</w:t>
            </w:r>
            <w:proofErr w:type="spellEnd"/>
            <w:r w:rsidRPr="00F239F1">
              <w:rPr>
                <w:rFonts w:ascii="Times New Roman" w:hAnsi="Times New Roman" w:cs="Times New Roman"/>
                <w:color w:val="000000"/>
                <w:lang w:val="en-US"/>
              </w:rPr>
              <w:t xml:space="preserve"> </w:t>
            </w:r>
            <w:proofErr w:type="spellStart"/>
            <w:r w:rsidRPr="00F239F1">
              <w:rPr>
                <w:rFonts w:ascii="Times New Roman" w:hAnsi="Times New Roman" w:cs="Times New Roman"/>
                <w:color w:val="000000"/>
                <w:lang w:val="en-US"/>
              </w:rPr>
              <w:t>Smolianitsky</w:t>
            </w:r>
            <w:proofErr w:type="spellEnd"/>
            <w:r w:rsidRPr="00F239F1">
              <w:rPr>
                <w:rFonts w:ascii="Times New Roman" w:hAnsi="Times New Roman" w:cs="Times New Roman"/>
                <w:color w:val="000000"/>
                <w:lang w:val="en-US"/>
              </w:rPr>
              <w:t xml:space="preserve">, </w:t>
            </w:r>
            <w:r w:rsidRPr="00F239F1">
              <w:rPr>
                <w:rFonts w:ascii="Times New Roman" w:hAnsi="Times New Roman" w:cs="Times New Roman"/>
                <w:lang w:val="en-US"/>
              </w:rPr>
              <w:t>Arctic and Antarctic Research Institute (AARI), Russia</w:t>
            </w:r>
          </w:p>
        </w:tc>
      </w:tr>
      <w:tr w:rsidR="00F239F1" w:rsidRPr="00275CE7" w14:paraId="2FE5B2C8" w14:textId="77777777" w:rsidTr="00F239F1">
        <w:tc>
          <w:tcPr>
            <w:tcW w:w="1413" w:type="dxa"/>
            <w:shd w:val="clear" w:color="auto" w:fill="auto"/>
          </w:tcPr>
          <w:p w14:paraId="5592957C" w14:textId="77777777" w:rsidR="00F239F1" w:rsidRPr="00F239F1" w:rsidRDefault="00F239F1" w:rsidP="00F239F1">
            <w:pPr>
              <w:spacing w:after="0" w:line="240" w:lineRule="auto"/>
              <w:rPr>
                <w:rFonts w:ascii="Times New Roman" w:hAnsi="Times New Roman" w:cs="Times New Roman"/>
                <w:b/>
              </w:rPr>
            </w:pPr>
            <w:r w:rsidRPr="00F239F1">
              <w:rPr>
                <w:rFonts w:ascii="Times New Roman" w:hAnsi="Times New Roman" w:cs="Times New Roman"/>
                <w:b/>
              </w:rPr>
              <w:t>16:10 (10’)</w:t>
            </w:r>
          </w:p>
        </w:tc>
        <w:tc>
          <w:tcPr>
            <w:tcW w:w="4111" w:type="dxa"/>
            <w:shd w:val="clear" w:color="auto" w:fill="auto"/>
          </w:tcPr>
          <w:p w14:paraId="737D931B" w14:textId="77777777" w:rsidR="00F239F1" w:rsidRPr="00F239F1" w:rsidRDefault="00F239F1" w:rsidP="00F239F1">
            <w:pPr>
              <w:spacing w:after="0" w:line="240" w:lineRule="auto"/>
              <w:rPr>
                <w:rFonts w:ascii="Times New Roman" w:hAnsi="Times New Roman" w:cs="Times New Roman"/>
                <w:b/>
                <w:lang w:val="en-US"/>
              </w:rPr>
            </w:pPr>
            <w:r w:rsidRPr="00F239F1">
              <w:rPr>
                <w:rFonts w:ascii="Times New Roman" w:hAnsi="Times New Roman" w:cs="Times New Roman"/>
                <w:b/>
                <w:lang w:val="en-US"/>
              </w:rPr>
              <w:t xml:space="preserve">Background on the </w:t>
            </w:r>
            <w:proofErr w:type="spellStart"/>
            <w:r w:rsidRPr="00F239F1">
              <w:rPr>
                <w:rFonts w:ascii="Times New Roman" w:hAnsi="Times New Roman" w:cs="Times New Roman"/>
                <w:b/>
                <w:lang w:val="en-US"/>
              </w:rPr>
              <w:t>ArcRCC</w:t>
            </w:r>
            <w:proofErr w:type="spellEnd"/>
            <w:r w:rsidRPr="00F239F1">
              <w:rPr>
                <w:rFonts w:ascii="Times New Roman" w:hAnsi="Times New Roman" w:cs="Times New Roman"/>
                <w:b/>
                <w:lang w:val="en-US"/>
              </w:rPr>
              <w:t>-Network</w:t>
            </w:r>
          </w:p>
          <w:p w14:paraId="33816394" w14:textId="77777777" w:rsidR="00F239F1" w:rsidRPr="00F239F1" w:rsidRDefault="00F239F1" w:rsidP="00F239F1">
            <w:pPr>
              <w:spacing w:after="0" w:line="240" w:lineRule="auto"/>
              <w:rPr>
                <w:rFonts w:ascii="Times New Roman" w:hAnsi="Times New Roman" w:cs="Times New Roman"/>
                <w:bCs/>
                <w:color w:val="000000"/>
                <w:lang w:val="en-US"/>
              </w:rPr>
            </w:pPr>
            <w:r w:rsidRPr="00F239F1">
              <w:rPr>
                <w:rFonts w:ascii="Times New Roman" w:hAnsi="Times New Roman" w:cs="Times New Roman"/>
                <w:bCs/>
                <w:lang w:val="en-US"/>
              </w:rPr>
              <w:t>(</w:t>
            </w:r>
            <w:hyperlink r:id="rId17" w:history="1">
              <w:r w:rsidRPr="00F239F1">
                <w:rPr>
                  <w:rStyle w:val="Hyperlink"/>
                  <w:rFonts w:ascii="Times New Roman" w:hAnsi="Times New Roman" w:cs="Times New Roman"/>
                  <w:bCs/>
                  <w:lang w:val="en-US"/>
                </w:rPr>
                <w:t>ppt</w:t>
              </w:r>
            </w:hyperlink>
            <w:r w:rsidRPr="00F239F1">
              <w:rPr>
                <w:rFonts w:ascii="Times New Roman" w:hAnsi="Times New Roman" w:cs="Times New Roman"/>
                <w:bCs/>
                <w:lang w:val="en-US"/>
              </w:rPr>
              <w:t xml:space="preserve">, </w:t>
            </w:r>
            <w:hyperlink r:id="rId18" w:history="1">
              <w:r w:rsidRPr="00F239F1">
                <w:rPr>
                  <w:rStyle w:val="Hyperlink"/>
                  <w:rFonts w:ascii="Times New Roman" w:hAnsi="Times New Roman" w:cs="Times New Roman"/>
                  <w:bCs/>
                  <w:lang w:val="en-US"/>
                </w:rPr>
                <w:t>pdf</w:t>
              </w:r>
            </w:hyperlink>
            <w:r w:rsidRPr="00F239F1">
              <w:rPr>
                <w:rFonts w:ascii="Times New Roman" w:hAnsi="Times New Roman" w:cs="Times New Roman"/>
                <w:bCs/>
                <w:lang w:val="en-US"/>
              </w:rPr>
              <w:t>)</w:t>
            </w:r>
          </w:p>
        </w:tc>
        <w:tc>
          <w:tcPr>
            <w:tcW w:w="4394" w:type="dxa"/>
            <w:gridSpan w:val="3"/>
          </w:tcPr>
          <w:p w14:paraId="05D5E67B" w14:textId="77777777" w:rsidR="00F239F1" w:rsidRPr="00F239F1" w:rsidRDefault="00F239F1" w:rsidP="00F239F1">
            <w:pPr>
              <w:spacing w:after="0" w:line="240" w:lineRule="auto"/>
              <w:rPr>
                <w:rFonts w:ascii="Times New Roman" w:hAnsi="Times New Roman" w:cs="Times New Roman"/>
                <w:color w:val="000000"/>
                <w:lang w:val="en-US"/>
              </w:rPr>
            </w:pPr>
            <w:r w:rsidRPr="00F239F1">
              <w:rPr>
                <w:rFonts w:ascii="Times New Roman" w:hAnsi="Times New Roman" w:cs="Times New Roman"/>
                <w:color w:val="000000"/>
                <w:lang w:val="en-US"/>
              </w:rPr>
              <w:t xml:space="preserve">Helge </w:t>
            </w:r>
            <w:proofErr w:type="spellStart"/>
            <w:r w:rsidRPr="00F239F1">
              <w:rPr>
                <w:rFonts w:ascii="Times New Roman" w:hAnsi="Times New Roman" w:cs="Times New Roman"/>
                <w:color w:val="000000"/>
                <w:lang w:val="en-US"/>
              </w:rPr>
              <w:t>Tangen</w:t>
            </w:r>
            <w:proofErr w:type="spellEnd"/>
            <w:r w:rsidRPr="00F239F1">
              <w:rPr>
                <w:rFonts w:ascii="Times New Roman" w:hAnsi="Times New Roman" w:cs="Times New Roman"/>
                <w:color w:val="000000"/>
                <w:lang w:val="en-US"/>
              </w:rPr>
              <w:t xml:space="preserve">, </w:t>
            </w:r>
            <w:proofErr w:type="spellStart"/>
            <w:r w:rsidRPr="00F239F1">
              <w:rPr>
                <w:rFonts w:ascii="Times New Roman" w:hAnsi="Times New Roman" w:cs="Times New Roman"/>
                <w:lang w:val="en-US"/>
              </w:rPr>
              <w:t>A</w:t>
            </w:r>
            <w:r w:rsidRPr="00F239F1">
              <w:rPr>
                <w:rFonts w:ascii="Times New Roman" w:hAnsi="Times New Roman" w:cs="Times New Roman"/>
                <w:color w:val="000000"/>
                <w:lang w:val="en-US"/>
              </w:rPr>
              <w:t>rcRCC</w:t>
            </w:r>
            <w:proofErr w:type="spellEnd"/>
            <w:r w:rsidRPr="00F239F1">
              <w:rPr>
                <w:rFonts w:ascii="Times New Roman" w:hAnsi="Times New Roman" w:cs="Times New Roman"/>
                <w:color w:val="000000"/>
                <w:lang w:val="en-US"/>
              </w:rPr>
              <w:t xml:space="preserve"> Network Coordinator</w:t>
            </w:r>
          </w:p>
          <w:p w14:paraId="79F7BB9F" w14:textId="77777777" w:rsidR="00F239F1" w:rsidRPr="00F239F1" w:rsidRDefault="00F239F1" w:rsidP="00F239F1">
            <w:pPr>
              <w:spacing w:after="0" w:line="240" w:lineRule="auto"/>
              <w:rPr>
                <w:rFonts w:ascii="Times New Roman" w:hAnsi="Times New Roman" w:cs="Times New Roman"/>
                <w:color w:val="000000"/>
                <w:lang w:val="en-US"/>
              </w:rPr>
            </w:pPr>
            <w:r w:rsidRPr="00F239F1">
              <w:rPr>
                <w:rFonts w:ascii="Times New Roman" w:hAnsi="Times New Roman" w:cs="Times New Roman"/>
                <w:lang w:val="en-US"/>
              </w:rPr>
              <w:t xml:space="preserve">Norwegian </w:t>
            </w:r>
            <w:r w:rsidRPr="00F239F1">
              <w:rPr>
                <w:rFonts w:ascii="Times New Roman" w:hAnsi="Times New Roman" w:cs="Times New Roman"/>
                <w:color w:val="000000"/>
                <w:lang w:val="en-US"/>
              </w:rPr>
              <w:t>Meteorological Institute (NMI)</w:t>
            </w:r>
          </w:p>
        </w:tc>
      </w:tr>
      <w:tr w:rsidR="00F239F1" w:rsidRPr="00275CE7" w14:paraId="5797925B" w14:textId="77777777" w:rsidTr="00F239F1">
        <w:tc>
          <w:tcPr>
            <w:tcW w:w="1413" w:type="dxa"/>
            <w:shd w:val="clear" w:color="auto" w:fill="auto"/>
          </w:tcPr>
          <w:p w14:paraId="1A086B6A" w14:textId="77777777" w:rsidR="00F239F1" w:rsidRPr="00F239F1" w:rsidRDefault="00F239F1" w:rsidP="00F239F1">
            <w:pPr>
              <w:spacing w:after="0" w:line="240" w:lineRule="auto"/>
              <w:rPr>
                <w:rFonts w:ascii="Times New Roman" w:hAnsi="Times New Roman" w:cs="Times New Roman"/>
                <w:b/>
              </w:rPr>
            </w:pPr>
            <w:r w:rsidRPr="00F239F1">
              <w:rPr>
                <w:rFonts w:ascii="Times New Roman" w:hAnsi="Times New Roman" w:cs="Times New Roman"/>
                <w:b/>
              </w:rPr>
              <w:t>16:20 (20’)</w:t>
            </w:r>
          </w:p>
        </w:tc>
        <w:tc>
          <w:tcPr>
            <w:tcW w:w="4111" w:type="dxa"/>
            <w:shd w:val="clear" w:color="auto" w:fill="auto"/>
          </w:tcPr>
          <w:p w14:paraId="500D834B" w14:textId="77777777" w:rsidR="00F239F1" w:rsidRPr="00F239F1" w:rsidRDefault="00F239F1" w:rsidP="00F239F1">
            <w:pPr>
              <w:spacing w:after="0" w:line="240" w:lineRule="auto"/>
              <w:rPr>
                <w:rFonts w:ascii="Times New Roman" w:hAnsi="Times New Roman" w:cs="Times New Roman"/>
                <w:b/>
                <w:color w:val="000000"/>
                <w:lang w:val="en-US"/>
              </w:rPr>
            </w:pPr>
            <w:proofErr w:type="spellStart"/>
            <w:r w:rsidRPr="00F239F1">
              <w:rPr>
                <w:rFonts w:ascii="Times New Roman" w:hAnsi="Times New Roman" w:cs="Times New Roman"/>
                <w:b/>
                <w:color w:val="000000"/>
                <w:lang w:val="en-US"/>
              </w:rPr>
              <w:t>ArcRCC</w:t>
            </w:r>
            <w:proofErr w:type="spellEnd"/>
            <w:r w:rsidRPr="00F239F1">
              <w:rPr>
                <w:rFonts w:ascii="Times New Roman" w:hAnsi="Times New Roman" w:cs="Times New Roman"/>
                <w:b/>
                <w:color w:val="000000"/>
                <w:lang w:val="en-US"/>
              </w:rPr>
              <w:t xml:space="preserve"> Non-technical regional climate briefing </w:t>
            </w:r>
            <w:r w:rsidRPr="00F239F1">
              <w:rPr>
                <w:rFonts w:ascii="Times New Roman" w:hAnsi="Times New Roman" w:cs="Times New Roman"/>
                <w:bCs/>
                <w:color w:val="000000"/>
                <w:lang w:val="en-US"/>
              </w:rPr>
              <w:t>(</w:t>
            </w:r>
            <w:hyperlink r:id="rId19" w:history="1">
              <w:r w:rsidRPr="00F239F1">
                <w:rPr>
                  <w:rStyle w:val="Hyperlink"/>
                  <w:rFonts w:ascii="Times New Roman" w:hAnsi="Times New Roman" w:cs="Times New Roman"/>
                  <w:bCs/>
                  <w:lang w:val="en-US"/>
                </w:rPr>
                <w:t>ppt</w:t>
              </w:r>
            </w:hyperlink>
            <w:r w:rsidRPr="00F239F1">
              <w:rPr>
                <w:rFonts w:ascii="Times New Roman" w:hAnsi="Times New Roman" w:cs="Times New Roman"/>
                <w:bCs/>
                <w:color w:val="000000"/>
                <w:lang w:val="en-US"/>
              </w:rPr>
              <w:t xml:space="preserve">, </w:t>
            </w:r>
            <w:hyperlink r:id="rId20" w:history="1">
              <w:r w:rsidRPr="00F239F1">
                <w:rPr>
                  <w:rStyle w:val="Hyperlink"/>
                  <w:rFonts w:ascii="Times New Roman" w:hAnsi="Times New Roman" w:cs="Times New Roman"/>
                  <w:bCs/>
                  <w:lang w:val="en-US"/>
                </w:rPr>
                <w:t>pdf</w:t>
              </w:r>
            </w:hyperlink>
            <w:r w:rsidRPr="00F239F1">
              <w:rPr>
                <w:rFonts w:ascii="Times New Roman" w:hAnsi="Times New Roman" w:cs="Times New Roman"/>
                <w:bCs/>
                <w:color w:val="000000"/>
                <w:lang w:val="en-US"/>
              </w:rPr>
              <w:t>)</w:t>
            </w:r>
            <w:r w:rsidRPr="00F239F1">
              <w:rPr>
                <w:rFonts w:ascii="Times New Roman" w:hAnsi="Times New Roman" w:cs="Times New Roman"/>
                <w:b/>
                <w:color w:val="000000"/>
                <w:lang w:val="en-US"/>
              </w:rPr>
              <w:t>:</w:t>
            </w:r>
          </w:p>
          <w:p w14:paraId="3172C085" w14:textId="77777777" w:rsidR="00F239F1" w:rsidRPr="00F239F1" w:rsidRDefault="00F239F1" w:rsidP="00F239F1">
            <w:pPr>
              <w:spacing w:after="0" w:line="240" w:lineRule="auto"/>
              <w:rPr>
                <w:rFonts w:ascii="Times New Roman" w:hAnsi="Times New Roman" w:cs="Times New Roman"/>
                <w:b/>
                <w:color w:val="000000"/>
                <w:lang w:val="en-US"/>
              </w:rPr>
            </w:pPr>
            <w:r w:rsidRPr="00F239F1">
              <w:rPr>
                <w:rFonts w:ascii="Times New Roman" w:hAnsi="Times New Roman" w:cs="Times New Roman"/>
                <w:color w:val="000000"/>
                <w:lang w:val="en-US"/>
              </w:rPr>
              <w:t xml:space="preserve">Temperature, precipitation and sea-ice conditions </w:t>
            </w:r>
            <w:r w:rsidRPr="00F239F1">
              <w:rPr>
                <w:rFonts w:ascii="Times New Roman" w:hAnsi="Times New Roman" w:cs="Times New Roman"/>
                <w:lang w:val="en-US"/>
              </w:rPr>
              <w:t xml:space="preserve">North America (Alaska, Canada), </w:t>
            </w:r>
            <w:r w:rsidRPr="00F239F1">
              <w:rPr>
                <w:rFonts w:ascii="Times New Roman" w:hAnsi="Times New Roman" w:cs="Times New Roman"/>
                <w:color w:val="000000"/>
                <w:lang w:val="en-US"/>
              </w:rPr>
              <w:t xml:space="preserve">Europe and Eurasia and Central Arctic - Review of winter 2019/2020, spring 2020 and Outlook for Summer 2020 </w:t>
            </w:r>
          </w:p>
        </w:tc>
        <w:tc>
          <w:tcPr>
            <w:tcW w:w="4394" w:type="dxa"/>
            <w:gridSpan w:val="3"/>
          </w:tcPr>
          <w:p w14:paraId="1A5073DA" w14:textId="77777777" w:rsidR="00F239F1" w:rsidRPr="00F239F1" w:rsidRDefault="00F239F1" w:rsidP="00F239F1">
            <w:pPr>
              <w:pStyle w:val="ListParagraph"/>
              <w:numPr>
                <w:ilvl w:val="0"/>
                <w:numId w:val="5"/>
              </w:numPr>
              <w:spacing w:after="0" w:line="240" w:lineRule="auto"/>
              <w:rPr>
                <w:rFonts w:ascii="Times New Roman" w:hAnsi="Times New Roman" w:cs="Times New Roman"/>
                <w:color w:val="000000"/>
                <w:lang w:val="en-US"/>
              </w:rPr>
            </w:pPr>
            <w:r w:rsidRPr="00F239F1">
              <w:rPr>
                <w:rFonts w:ascii="Times New Roman" w:hAnsi="Times New Roman" w:cs="Times New Roman"/>
                <w:color w:val="000000"/>
                <w:lang w:val="en-US"/>
              </w:rPr>
              <w:t xml:space="preserve">Rick </w:t>
            </w:r>
            <w:proofErr w:type="spellStart"/>
            <w:r w:rsidRPr="00F239F1">
              <w:rPr>
                <w:rFonts w:ascii="Times New Roman" w:hAnsi="Times New Roman" w:cs="Times New Roman"/>
                <w:color w:val="000000"/>
                <w:lang w:val="en-US"/>
              </w:rPr>
              <w:t>Thoman</w:t>
            </w:r>
            <w:proofErr w:type="spellEnd"/>
            <w:r w:rsidRPr="00F239F1">
              <w:rPr>
                <w:rFonts w:ascii="Times New Roman" w:hAnsi="Times New Roman" w:cs="Times New Roman"/>
                <w:color w:val="000000"/>
                <w:lang w:val="en-US"/>
              </w:rPr>
              <w:t xml:space="preserve"> (Alaska), International Arctic Research Center (IARC), Alaska</w:t>
            </w:r>
          </w:p>
          <w:p w14:paraId="1B793B41" w14:textId="77777777" w:rsidR="00F239F1" w:rsidRPr="00F239F1" w:rsidRDefault="00F239F1" w:rsidP="00F239F1">
            <w:pPr>
              <w:pStyle w:val="ListParagraph"/>
              <w:numPr>
                <w:ilvl w:val="0"/>
                <w:numId w:val="5"/>
              </w:numPr>
              <w:spacing w:after="0" w:line="240" w:lineRule="auto"/>
              <w:rPr>
                <w:rFonts w:ascii="Times New Roman" w:hAnsi="Times New Roman" w:cs="Times New Roman"/>
                <w:color w:val="000000"/>
                <w:lang w:val="en-US"/>
              </w:rPr>
            </w:pPr>
            <w:r w:rsidRPr="00F239F1">
              <w:rPr>
                <w:rFonts w:ascii="Times New Roman" w:hAnsi="Times New Roman" w:cs="Times New Roman"/>
                <w:color w:val="000000"/>
                <w:lang w:val="en-US"/>
              </w:rPr>
              <w:t>Gabrielle Gascon (Canada), Environment and Climate Change Canada (ECCC)</w:t>
            </w:r>
          </w:p>
          <w:p w14:paraId="14E2E3EA" w14:textId="77777777" w:rsidR="00F239F1" w:rsidRPr="00F239F1" w:rsidRDefault="00F239F1" w:rsidP="00F239F1">
            <w:pPr>
              <w:pStyle w:val="ListParagraph"/>
              <w:numPr>
                <w:ilvl w:val="0"/>
                <w:numId w:val="5"/>
              </w:numPr>
              <w:spacing w:after="0" w:line="240" w:lineRule="auto"/>
              <w:rPr>
                <w:rFonts w:ascii="Times New Roman" w:hAnsi="Times New Roman" w:cs="Times New Roman"/>
                <w:color w:val="000000"/>
                <w:lang w:val="en-US"/>
              </w:rPr>
            </w:pPr>
            <w:proofErr w:type="spellStart"/>
            <w:r w:rsidRPr="00F239F1">
              <w:rPr>
                <w:rFonts w:ascii="Times New Roman" w:hAnsi="Times New Roman" w:cs="Times New Roman"/>
                <w:color w:val="000000"/>
                <w:lang w:val="en-US"/>
              </w:rPr>
              <w:t>Halldór</w:t>
            </w:r>
            <w:proofErr w:type="spellEnd"/>
            <w:r w:rsidRPr="00F239F1">
              <w:rPr>
                <w:rFonts w:ascii="Times New Roman" w:hAnsi="Times New Roman" w:cs="Times New Roman"/>
                <w:color w:val="000000"/>
                <w:lang w:val="en-US"/>
              </w:rPr>
              <w:t xml:space="preserve"> </w:t>
            </w:r>
            <w:proofErr w:type="spellStart"/>
            <w:r w:rsidRPr="00F239F1">
              <w:rPr>
                <w:rFonts w:ascii="Times New Roman" w:hAnsi="Times New Roman" w:cs="Times New Roman"/>
                <w:color w:val="000000"/>
                <w:lang w:val="en-US"/>
              </w:rPr>
              <w:t>Björnsson</w:t>
            </w:r>
            <w:proofErr w:type="spellEnd"/>
            <w:r w:rsidRPr="00F239F1">
              <w:rPr>
                <w:rFonts w:ascii="Times New Roman" w:hAnsi="Times New Roman" w:cs="Times New Roman"/>
                <w:color w:val="000000"/>
                <w:lang w:val="en-US"/>
              </w:rPr>
              <w:t xml:space="preserve"> (Europe), Icelandic Meteorological Office (IMO)</w:t>
            </w:r>
          </w:p>
          <w:p w14:paraId="5F4E3D6E" w14:textId="77777777" w:rsidR="00F239F1" w:rsidRPr="00F239F1" w:rsidRDefault="00F239F1" w:rsidP="00F239F1">
            <w:pPr>
              <w:pStyle w:val="ListParagraph"/>
              <w:numPr>
                <w:ilvl w:val="0"/>
                <w:numId w:val="5"/>
              </w:numPr>
              <w:spacing w:after="0" w:line="240" w:lineRule="auto"/>
              <w:rPr>
                <w:rFonts w:ascii="Times New Roman" w:hAnsi="Times New Roman" w:cs="Times New Roman"/>
                <w:lang w:val="en-US"/>
              </w:rPr>
            </w:pPr>
            <w:r w:rsidRPr="00F239F1">
              <w:rPr>
                <w:rFonts w:ascii="Times New Roman" w:hAnsi="Times New Roman" w:cs="Times New Roman"/>
                <w:color w:val="000000"/>
                <w:lang w:val="en-US"/>
              </w:rPr>
              <w:t xml:space="preserve">Valentina Khan </w:t>
            </w:r>
            <w:r w:rsidRPr="00F239F1">
              <w:rPr>
                <w:rFonts w:ascii="Times New Roman" w:hAnsi="Times New Roman" w:cs="Times New Roman"/>
                <w:lang w:val="en-US"/>
              </w:rPr>
              <w:t xml:space="preserve">(Eurasia and Central Arctic), </w:t>
            </w:r>
            <w:proofErr w:type="spellStart"/>
            <w:r w:rsidRPr="00F239F1">
              <w:rPr>
                <w:rFonts w:ascii="Times New Roman" w:hAnsi="Times New Roman" w:cs="Times New Roman"/>
                <w:lang w:val="en-US"/>
              </w:rPr>
              <w:t>Hydrometcenter</w:t>
            </w:r>
            <w:proofErr w:type="spellEnd"/>
            <w:r w:rsidRPr="00F239F1">
              <w:rPr>
                <w:rFonts w:ascii="Times New Roman" w:hAnsi="Times New Roman" w:cs="Times New Roman"/>
                <w:lang w:val="en-US"/>
              </w:rPr>
              <w:t xml:space="preserve"> Moscow (HMC)</w:t>
            </w:r>
          </w:p>
        </w:tc>
      </w:tr>
      <w:tr w:rsidR="00F239F1" w:rsidRPr="00F239F1" w14:paraId="5128A22F" w14:textId="77777777" w:rsidTr="00F239F1">
        <w:tc>
          <w:tcPr>
            <w:tcW w:w="1413" w:type="dxa"/>
            <w:shd w:val="clear" w:color="auto" w:fill="auto"/>
          </w:tcPr>
          <w:p w14:paraId="6CD68E63" w14:textId="77777777" w:rsidR="00F239F1" w:rsidRPr="00F239F1" w:rsidRDefault="00F239F1" w:rsidP="00F239F1">
            <w:pPr>
              <w:spacing w:after="0" w:line="240" w:lineRule="auto"/>
              <w:rPr>
                <w:rFonts w:ascii="Times New Roman" w:hAnsi="Times New Roman" w:cs="Times New Roman"/>
                <w:b/>
              </w:rPr>
            </w:pPr>
            <w:r w:rsidRPr="00F239F1">
              <w:rPr>
                <w:rFonts w:ascii="Times New Roman" w:hAnsi="Times New Roman" w:cs="Times New Roman"/>
                <w:b/>
              </w:rPr>
              <w:t>16:40 (15’)</w:t>
            </w:r>
          </w:p>
        </w:tc>
        <w:tc>
          <w:tcPr>
            <w:tcW w:w="4111" w:type="dxa"/>
            <w:shd w:val="clear" w:color="auto" w:fill="auto"/>
          </w:tcPr>
          <w:p w14:paraId="7E216A4A" w14:textId="77777777" w:rsidR="00F239F1" w:rsidRPr="00F239F1" w:rsidRDefault="00F239F1" w:rsidP="00F239F1">
            <w:pPr>
              <w:spacing w:after="0" w:line="240" w:lineRule="auto"/>
              <w:rPr>
                <w:rFonts w:ascii="Times New Roman" w:hAnsi="Times New Roman" w:cs="Times New Roman"/>
                <w:lang w:val="en-US"/>
              </w:rPr>
            </w:pPr>
            <w:r w:rsidRPr="00F239F1">
              <w:rPr>
                <w:rFonts w:ascii="Times New Roman" w:hAnsi="Times New Roman" w:cs="Times New Roman"/>
                <w:b/>
                <w:lang w:val="en-US"/>
              </w:rPr>
              <w:t xml:space="preserve">On-line discussion (with end-users): </w:t>
            </w:r>
            <w:r w:rsidRPr="00F239F1">
              <w:rPr>
                <w:rFonts w:ascii="Times New Roman" w:hAnsi="Times New Roman" w:cs="Times New Roman"/>
                <w:lang w:val="en-US"/>
              </w:rPr>
              <w:t>What impacts did your region face with changing climate conditions in winter 2019/20 and spring 2020?</w:t>
            </w:r>
          </w:p>
        </w:tc>
        <w:tc>
          <w:tcPr>
            <w:tcW w:w="4394" w:type="dxa"/>
            <w:gridSpan w:val="3"/>
          </w:tcPr>
          <w:p w14:paraId="62F7A2AD" w14:textId="77777777" w:rsidR="00F239F1" w:rsidRPr="00F239F1" w:rsidRDefault="00F239F1" w:rsidP="00F239F1">
            <w:pPr>
              <w:spacing w:after="0" w:line="240" w:lineRule="auto"/>
              <w:rPr>
                <w:rFonts w:ascii="Times New Roman" w:hAnsi="Times New Roman" w:cs="Times New Roman"/>
                <w:color w:val="000000"/>
              </w:rPr>
            </w:pPr>
            <w:proofErr w:type="spellStart"/>
            <w:r w:rsidRPr="00F239F1">
              <w:rPr>
                <w:rFonts w:ascii="Times New Roman" w:hAnsi="Times New Roman" w:cs="Times New Roman"/>
                <w:color w:val="000000"/>
              </w:rPr>
              <w:t>Rick</w:t>
            </w:r>
            <w:proofErr w:type="spellEnd"/>
            <w:r w:rsidRPr="00F239F1">
              <w:rPr>
                <w:rFonts w:ascii="Times New Roman" w:hAnsi="Times New Roman" w:cs="Times New Roman"/>
                <w:color w:val="000000"/>
              </w:rPr>
              <w:t xml:space="preserve"> </w:t>
            </w:r>
            <w:proofErr w:type="spellStart"/>
            <w:r w:rsidRPr="00F239F1">
              <w:rPr>
                <w:rFonts w:ascii="Times New Roman" w:hAnsi="Times New Roman" w:cs="Times New Roman"/>
                <w:color w:val="000000"/>
              </w:rPr>
              <w:t>Thoman</w:t>
            </w:r>
            <w:proofErr w:type="spellEnd"/>
            <w:r w:rsidRPr="00F239F1">
              <w:rPr>
                <w:rFonts w:ascii="Times New Roman" w:hAnsi="Times New Roman" w:cs="Times New Roman"/>
                <w:color w:val="000000"/>
              </w:rPr>
              <w:t xml:space="preserve"> (</w:t>
            </w:r>
            <w:proofErr w:type="spellStart"/>
            <w:r w:rsidRPr="00F239F1">
              <w:rPr>
                <w:rFonts w:ascii="Times New Roman" w:hAnsi="Times New Roman" w:cs="Times New Roman"/>
                <w:color w:val="000000"/>
              </w:rPr>
              <w:t>moderator</w:t>
            </w:r>
            <w:proofErr w:type="spellEnd"/>
            <w:r w:rsidRPr="00F239F1">
              <w:rPr>
                <w:rFonts w:ascii="Times New Roman" w:hAnsi="Times New Roman" w:cs="Times New Roman"/>
                <w:color w:val="000000"/>
              </w:rPr>
              <w:t>), IARC</w:t>
            </w:r>
          </w:p>
        </w:tc>
      </w:tr>
      <w:tr w:rsidR="00F239F1" w:rsidRPr="00F239F1" w14:paraId="2DB721C4" w14:textId="77777777" w:rsidTr="00F239F1">
        <w:tc>
          <w:tcPr>
            <w:tcW w:w="1413" w:type="dxa"/>
            <w:shd w:val="clear" w:color="auto" w:fill="auto"/>
          </w:tcPr>
          <w:p w14:paraId="1EE2CF06" w14:textId="77777777" w:rsidR="00F239F1" w:rsidRPr="00F239F1" w:rsidRDefault="00F239F1" w:rsidP="00F239F1">
            <w:pPr>
              <w:spacing w:after="0" w:line="240" w:lineRule="auto"/>
              <w:rPr>
                <w:rFonts w:ascii="Times New Roman" w:hAnsi="Times New Roman" w:cs="Times New Roman"/>
                <w:b/>
              </w:rPr>
            </w:pPr>
            <w:r w:rsidRPr="00F239F1">
              <w:rPr>
                <w:rFonts w:ascii="Times New Roman" w:hAnsi="Times New Roman" w:cs="Times New Roman"/>
                <w:b/>
              </w:rPr>
              <w:t>16:55 (15’)</w:t>
            </w:r>
          </w:p>
        </w:tc>
        <w:tc>
          <w:tcPr>
            <w:tcW w:w="4111" w:type="dxa"/>
            <w:shd w:val="clear" w:color="auto" w:fill="auto"/>
          </w:tcPr>
          <w:p w14:paraId="7E2CECDF" w14:textId="77777777" w:rsidR="00F239F1" w:rsidRPr="00F239F1" w:rsidRDefault="00F239F1" w:rsidP="00F239F1">
            <w:pPr>
              <w:spacing w:after="0" w:line="240" w:lineRule="auto"/>
              <w:rPr>
                <w:rFonts w:ascii="Times New Roman" w:hAnsi="Times New Roman" w:cs="Times New Roman"/>
                <w:lang w:val="en-US"/>
              </w:rPr>
            </w:pPr>
            <w:r w:rsidRPr="00F239F1">
              <w:rPr>
                <w:rFonts w:ascii="Times New Roman" w:hAnsi="Times New Roman" w:cs="Times New Roman"/>
                <w:b/>
                <w:lang w:val="en-US"/>
              </w:rPr>
              <w:t xml:space="preserve">On-line discussion (with end-users): </w:t>
            </w:r>
            <w:r w:rsidRPr="00F239F1">
              <w:rPr>
                <w:rFonts w:ascii="Times New Roman" w:hAnsi="Times New Roman" w:cs="Times New Roman"/>
                <w:lang w:val="en-US"/>
              </w:rPr>
              <w:t>Based on the summer 2020 outlook, what other potential risks were not highlighted that could affect your region?</w:t>
            </w:r>
          </w:p>
        </w:tc>
        <w:tc>
          <w:tcPr>
            <w:tcW w:w="4394" w:type="dxa"/>
            <w:gridSpan w:val="3"/>
          </w:tcPr>
          <w:p w14:paraId="1C882318" w14:textId="77777777" w:rsidR="00F239F1" w:rsidRPr="00F239F1" w:rsidRDefault="00F239F1" w:rsidP="00F239F1">
            <w:pPr>
              <w:spacing w:after="0" w:line="240" w:lineRule="auto"/>
              <w:rPr>
                <w:rFonts w:ascii="Times New Roman" w:hAnsi="Times New Roman" w:cs="Times New Roman"/>
              </w:rPr>
            </w:pPr>
            <w:proofErr w:type="spellStart"/>
            <w:r w:rsidRPr="00F239F1">
              <w:rPr>
                <w:rFonts w:ascii="Times New Roman" w:hAnsi="Times New Roman" w:cs="Times New Roman"/>
                <w:color w:val="000000"/>
              </w:rPr>
              <w:t>Bill</w:t>
            </w:r>
            <w:proofErr w:type="spellEnd"/>
            <w:r w:rsidRPr="00F239F1">
              <w:rPr>
                <w:rFonts w:ascii="Times New Roman" w:hAnsi="Times New Roman" w:cs="Times New Roman"/>
                <w:color w:val="000000"/>
              </w:rPr>
              <w:t xml:space="preserve"> </w:t>
            </w:r>
            <w:proofErr w:type="spellStart"/>
            <w:r w:rsidRPr="00F239F1">
              <w:rPr>
                <w:rFonts w:ascii="Times New Roman" w:hAnsi="Times New Roman" w:cs="Times New Roman"/>
                <w:color w:val="000000"/>
              </w:rPr>
              <w:t>Appleby</w:t>
            </w:r>
            <w:proofErr w:type="spellEnd"/>
            <w:r w:rsidRPr="00F239F1">
              <w:rPr>
                <w:rFonts w:ascii="Times New Roman" w:hAnsi="Times New Roman" w:cs="Times New Roman"/>
                <w:color w:val="000000"/>
              </w:rPr>
              <w:t xml:space="preserve"> (</w:t>
            </w:r>
            <w:proofErr w:type="spellStart"/>
            <w:r w:rsidRPr="00F239F1">
              <w:rPr>
                <w:rFonts w:ascii="Times New Roman" w:hAnsi="Times New Roman" w:cs="Times New Roman"/>
                <w:color w:val="000000"/>
              </w:rPr>
              <w:t>moderator</w:t>
            </w:r>
            <w:proofErr w:type="spellEnd"/>
            <w:r w:rsidRPr="00F239F1">
              <w:rPr>
                <w:rFonts w:ascii="Times New Roman" w:hAnsi="Times New Roman" w:cs="Times New Roman"/>
                <w:color w:val="000000"/>
              </w:rPr>
              <w:t>), ECCC</w:t>
            </w:r>
          </w:p>
        </w:tc>
      </w:tr>
      <w:tr w:rsidR="00F239F1" w:rsidRPr="00F239F1" w14:paraId="57194432" w14:textId="77777777" w:rsidTr="00F239F1">
        <w:tc>
          <w:tcPr>
            <w:tcW w:w="1413" w:type="dxa"/>
            <w:shd w:val="clear" w:color="auto" w:fill="auto"/>
          </w:tcPr>
          <w:p w14:paraId="65973212" w14:textId="77777777" w:rsidR="00F239F1" w:rsidRPr="00F239F1" w:rsidRDefault="00F239F1" w:rsidP="00F239F1">
            <w:pPr>
              <w:spacing w:after="0" w:line="240" w:lineRule="auto"/>
              <w:rPr>
                <w:rFonts w:ascii="Times New Roman" w:hAnsi="Times New Roman" w:cs="Times New Roman"/>
                <w:b/>
              </w:rPr>
            </w:pPr>
            <w:r w:rsidRPr="00F239F1">
              <w:rPr>
                <w:rFonts w:ascii="Times New Roman" w:hAnsi="Times New Roman" w:cs="Times New Roman"/>
                <w:b/>
              </w:rPr>
              <w:t>17:10 (10’)</w:t>
            </w:r>
          </w:p>
        </w:tc>
        <w:tc>
          <w:tcPr>
            <w:tcW w:w="4111" w:type="dxa"/>
            <w:shd w:val="clear" w:color="auto" w:fill="auto"/>
          </w:tcPr>
          <w:p w14:paraId="7468BC85" w14:textId="77777777" w:rsidR="00F239F1" w:rsidRPr="00F239F1" w:rsidRDefault="00F239F1" w:rsidP="00F239F1">
            <w:pPr>
              <w:spacing w:after="0" w:line="240" w:lineRule="auto"/>
              <w:rPr>
                <w:rFonts w:ascii="Times New Roman" w:hAnsi="Times New Roman" w:cs="Times New Roman"/>
                <w:color w:val="000000"/>
                <w:lang w:val="en-US"/>
              </w:rPr>
            </w:pPr>
            <w:proofErr w:type="spellStart"/>
            <w:r w:rsidRPr="00F239F1">
              <w:rPr>
                <w:rFonts w:ascii="Times New Roman" w:hAnsi="Times New Roman" w:cs="Times New Roman"/>
                <w:b/>
                <w:color w:val="000000"/>
                <w:lang w:val="en-US"/>
              </w:rPr>
              <w:t>ArcRCC</w:t>
            </w:r>
            <w:proofErr w:type="spellEnd"/>
            <w:r w:rsidRPr="00F239F1">
              <w:rPr>
                <w:rFonts w:ascii="Times New Roman" w:hAnsi="Times New Roman" w:cs="Times New Roman"/>
                <w:b/>
                <w:color w:val="000000"/>
                <w:lang w:val="en-US"/>
              </w:rPr>
              <w:t xml:space="preserve"> Consensus Statement for the Arctic: </w:t>
            </w:r>
            <w:r w:rsidRPr="00F239F1">
              <w:rPr>
                <w:rFonts w:ascii="Times New Roman" w:hAnsi="Times New Roman" w:cs="Times New Roman"/>
                <w:color w:val="000000"/>
                <w:lang w:val="en-US"/>
              </w:rPr>
              <w:t xml:space="preserve">What it is and how it’s created </w:t>
            </w:r>
          </w:p>
          <w:p w14:paraId="71152E4D" w14:textId="77777777" w:rsidR="00F239F1" w:rsidRPr="00F239F1" w:rsidRDefault="00F239F1" w:rsidP="00F239F1">
            <w:pPr>
              <w:spacing w:after="0" w:line="240" w:lineRule="auto"/>
              <w:rPr>
                <w:rFonts w:ascii="Times New Roman" w:hAnsi="Times New Roman" w:cs="Times New Roman"/>
                <w:color w:val="000000"/>
              </w:rPr>
            </w:pPr>
            <w:r w:rsidRPr="00F239F1">
              <w:rPr>
                <w:rFonts w:ascii="Times New Roman" w:hAnsi="Times New Roman" w:cs="Times New Roman"/>
                <w:color w:val="000000"/>
              </w:rPr>
              <w:t>(</w:t>
            </w:r>
            <w:proofErr w:type="spellStart"/>
            <w:r w:rsidR="00275CE7">
              <w:fldChar w:fldCharType="begin"/>
            </w:r>
            <w:r w:rsidR="00275CE7">
              <w:instrText xml:space="preserve"> HYPERLINK "http://wdc.aari.ru/acf5/27May/ACF-5_May27_1710_Consensus_statement_draft.pptx" </w:instrText>
            </w:r>
            <w:r w:rsidR="00275CE7">
              <w:fldChar w:fldCharType="separate"/>
            </w:r>
            <w:r w:rsidRPr="00F239F1">
              <w:rPr>
                <w:rStyle w:val="Hyperlink"/>
                <w:rFonts w:ascii="Times New Roman" w:hAnsi="Times New Roman" w:cs="Times New Roman"/>
              </w:rPr>
              <w:t>ppt</w:t>
            </w:r>
            <w:proofErr w:type="spellEnd"/>
            <w:r w:rsidR="00275CE7">
              <w:rPr>
                <w:rStyle w:val="Hyperlink"/>
                <w:rFonts w:ascii="Times New Roman" w:hAnsi="Times New Roman" w:cs="Times New Roman"/>
              </w:rPr>
              <w:fldChar w:fldCharType="end"/>
            </w:r>
            <w:r w:rsidRPr="00F239F1">
              <w:rPr>
                <w:rFonts w:ascii="Times New Roman" w:hAnsi="Times New Roman" w:cs="Times New Roman"/>
                <w:color w:val="000000"/>
              </w:rPr>
              <w:t xml:space="preserve">, </w:t>
            </w:r>
            <w:hyperlink r:id="rId21" w:history="1">
              <w:proofErr w:type="spellStart"/>
              <w:r w:rsidRPr="00F239F1">
                <w:rPr>
                  <w:rStyle w:val="Hyperlink"/>
                  <w:rFonts w:ascii="Times New Roman" w:hAnsi="Times New Roman" w:cs="Times New Roman"/>
                </w:rPr>
                <w:t>pdf</w:t>
              </w:r>
              <w:proofErr w:type="spellEnd"/>
            </w:hyperlink>
            <w:r w:rsidRPr="00F239F1">
              <w:rPr>
                <w:rFonts w:ascii="Times New Roman" w:hAnsi="Times New Roman" w:cs="Times New Roman"/>
                <w:color w:val="000000"/>
              </w:rPr>
              <w:t xml:space="preserve">, / </w:t>
            </w:r>
            <w:hyperlink r:id="rId22" w:history="1">
              <w:proofErr w:type="spellStart"/>
              <w:r w:rsidRPr="00F239F1">
                <w:rPr>
                  <w:rStyle w:val="Hyperlink"/>
                  <w:rFonts w:ascii="Times New Roman" w:hAnsi="Times New Roman" w:cs="Times New Roman"/>
                </w:rPr>
                <w:t>doc</w:t>
              </w:r>
              <w:proofErr w:type="spellEnd"/>
            </w:hyperlink>
            <w:r w:rsidRPr="00F239F1">
              <w:rPr>
                <w:rFonts w:ascii="Times New Roman" w:hAnsi="Times New Roman" w:cs="Times New Roman"/>
                <w:color w:val="000000"/>
              </w:rPr>
              <w:t xml:space="preserve">, </w:t>
            </w:r>
            <w:hyperlink r:id="rId23" w:history="1">
              <w:proofErr w:type="spellStart"/>
              <w:r w:rsidRPr="00F239F1">
                <w:rPr>
                  <w:rStyle w:val="Hyperlink"/>
                  <w:rFonts w:ascii="Times New Roman" w:hAnsi="Times New Roman" w:cs="Times New Roman"/>
                </w:rPr>
                <w:t>pdf</w:t>
              </w:r>
              <w:proofErr w:type="spellEnd"/>
            </w:hyperlink>
            <w:r w:rsidRPr="00F239F1">
              <w:rPr>
                <w:rFonts w:ascii="Times New Roman" w:hAnsi="Times New Roman" w:cs="Times New Roman"/>
                <w:color w:val="000000"/>
              </w:rPr>
              <w:t>)</w:t>
            </w:r>
          </w:p>
        </w:tc>
        <w:tc>
          <w:tcPr>
            <w:tcW w:w="4394" w:type="dxa"/>
            <w:gridSpan w:val="3"/>
          </w:tcPr>
          <w:p w14:paraId="549E4711" w14:textId="77777777" w:rsidR="00F239F1" w:rsidRPr="00F239F1" w:rsidRDefault="00F239F1" w:rsidP="00F239F1">
            <w:pPr>
              <w:spacing w:after="0" w:line="240" w:lineRule="auto"/>
              <w:rPr>
                <w:rFonts w:ascii="Times New Roman" w:hAnsi="Times New Roman" w:cs="Times New Roman"/>
              </w:rPr>
            </w:pPr>
            <w:proofErr w:type="spellStart"/>
            <w:r w:rsidRPr="00F239F1">
              <w:rPr>
                <w:rFonts w:ascii="Times New Roman" w:hAnsi="Times New Roman" w:cs="Times New Roman"/>
                <w:color w:val="000000"/>
              </w:rPr>
              <w:t>Eivind</w:t>
            </w:r>
            <w:proofErr w:type="spellEnd"/>
            <w:r w:rsidRPr="00F239F1">
              <w:rPr>
                <w:rFonts w:ascii="Times New Roman" w:hAnsi="Times New Roman" w:cs="Times New Roman"/>
                <w:color w:val="000000"/>
              </w:rPr>
              <w:t xml:space="preserve"> </w:t>
            </w:r>
            <w:proofErr w:type="spellStart"/>
            <w:r w:rsidRPr="00F239F1">
              <w:rPr>
                <w:rFonts w:ascii="Times New Roman" w:hAnsi="Times New Roman" w:cs="Times New Roman"/>
              </w:rPr>
              <w:t>Støylen</w:t>
            </w:r>
            <w:proofErr w:type="spellEnd"/>
            <w:r w:rsidRPr="00F239F1">
              <w:rPr>
                <w:rFonts w:ascii="Times New Roman" w:hAnsi="Times New Roman" w:cs="Times New Roman"/>
              </w:rPr>
              <w:t>, NMI</w:t>
            </w:r>
          </w:p>
        </w:tc>
      </w:tr>
      <w:tr w:rsidR="00F239F1" w:rsidRPr="00F239F1" w14:paraId="01F82D4D" w14:textId="77777777" w:rsidTr="00F239F1">
        <w:tc>
          <w:tcPr>
            <w:tcW w:w="1413" w:type="dxa"/>
            <w:shd w:val="clear" w:color="auto" w:fill="auto"/>
          </w:tcPr>
          <w:p w14:paraId="7F5A1704" w14:textId="77777777" w:rsidR="00F239F1" w:rsidRPr="00F239F1" w:rsidRDefault="00F239F1" w:rsidP="00F239F1">
            <w:pPr>
              <w:spacing w:after="0" w:line="240" w:lineRule="auto"/>
              <w:rPr>
                <w:rFonts w:ascii="Times New Roman" w:hAnsi="Times New Roman" w:cs="Times New Roman"/>
                <w:b/>
              </w:rPr>
            </w:pPr>
            <w:r w:rsidRPr="00F239F1">
              <w:rPr>
                <w:rFonts w:ascii="Times New Roman" w:hAnsi="Times New Roman" w:cs="Times New Roman"/>
                <w:b/>
              </w:rPr>
              <w:t>17:20 (20’)</w:t>
            </w:r>
          </w:p>
        </w:tc>
        <w:tc>
          <w:tcPr>
            <w:tcW w:w="4111" w:type="dxa"/>
            <w:shd w:val="clear" w:color="auto" w:fill="auto"/>
          </w:tcPr>
          <w:p w14:paraId="3E31E106" w14:textId="77777777" w:rsidR="00F239F1" w:rsidRPr="00F239F1" w:rsidRDefault="00F239F1" w:rsidP="00F239F1">
            <w:pPr>
              <w:spacing w:after="0" w:line="240" w:lineRule="auto"/>
              <w:rPr>
                <w:rFonts w:ascii="Times New Roman" w:hAnsi="Times New Roman" w:cs="Times New Roman"/>
                <w:b/>
                <w:color w:val="000000"/>
              </w:rPr>
            </w:pPr>
            <w:proofErr w:type="spellStart"/>
            <w:r w:rsidRPr="00F239F1">
              <w:rPr>
                <w:rFonts w:ascii="Times New Roman" w:hAnsi="Times New Roman" w:cs="Times New Roman"/>
                <w:b/>
                <w:color w:val="000000"/>
              </w:rPr>
              <w:t>Questions</w:t>
            </w:r>
            <w:proofErr w:type="spellEnd"/>
            <w:r w:rsidRPr="00F239F1">
              <w:rPr>
                <w:rFonts w:ascii="Times New Roman" w:hAnsi="Times New Roman" w:cs="Times New Roman"/>
                <w:b/>
                <w:color w:val="000000"/>
              </w:rPr>
              <w:t xml:space="preserve"> &amp; </w:t>
            </w:r>
            <w:proofErr w:type="spellStart"/>
            <w:r w:rsidRPr="00F239F1">
              <w:rPr>
                <w:rFonts w:ascii="Times New Roman" w:hAnsi="Times New Roman" w:cs="Times New Roman"/>
                <w:b/>
                <w:color w:val="000000"/>
              </w:rPr>
              <w:t>Wrap-up</w:t>
            </w:r>
            <w:proofErr w:type="spellEnd"/>
          </w:p>
        </w:tc>
        <w:tc>
          <w:tcPr>
            <w:tcW w:w="4394" w:type="dxa"/>
            <w:gridSpan w:val="3"/>
          </w:tcPr>
          <w:p w14:paraId="1A9284AA" w14:textId="77777777" w:rsidR="00F239F1" w:rsidRPr="00F239F1" w:rsidRDefault="00F239F1" w:rsidP="00F239F1">
            <w:pPr>
              <w:spacing w:after="0" w:line="240" w:lineRule="auto"/>
              <w:rPr>
                <w:rFonts w:ascii="Times New Roman" w:hAnsi="Times New Roman" w:cs="Times New Roman"/>
                <w:color w:val="000000"/>
              </w:rPr>
            </w:pPr>
            <w:proofErr w:type="spellStart"/>
            <w:r w:rsidRPr="00F239F1">
              <w:rPr>
                <w:rFonts w:ascii="Times New Roman" w:hAnsi="Times New Roman" w:cs="Times New Roman"/>
              </w:rPr>
              <w:t>Vasily</w:t>
            </w:r>
            <w:proofErr w:type="spellEnd"/>
            <w:r w:rsidRPr="00F239F1">
              <w:rPr>
                <w:rFonts w:ascii="Times New Roman" w:hAnsi="Times New Roman" w:cs="Times New Roman"/>
              </w:rPr>
              <w:t xml:space="preserve"> </w:t>
            </w:r>
            <w:proofErr w:type="spellStart"/>
            <w:r w:rsidRPr="00F239F1">
              <w:rPr>
                <w:rFonts w:ascii="Times New Roman" w:hAnsi="Times New Roman" w:cs="Times New Roman"/>
              </w:rPr>
              <w:t>Smolyanitsky</w:t>
            </w:r>
            <w:proofErr w:type="spellEnd"/>
            <w:r w:rsidRPr="00F239F1">
              <w:rPr>
                <w:rFonts w:ascii="Times New Roman" w:hAnsi="Times New Roman" w:cs="Times New Roman"/>
              </w:rPr>
              <w:t>, AARI</w:t>
            </w:r>
          </w:p>
        </w:tc>
      </w:tr>
      <w:tr w:rsidR="00F239F1" w:rsidRPr="00F239F1" w14:paraId="25607F64" w14:textId="77777777" w:rsidTr="00F239F1">
        <w:tc>
          <w:tcPr>
            <w:tcW w:w="1413" w:type="dxa"/>
            <w:shd w:val="clear" w:color="auto" w:fill="auto"/>
          </w:tcPr>
          <w:p w14:paraId="28EE97A6" w14:textId="77777777" w:rsidR="00F239F1" w:rsidRPr="00F239F1" w:rsidRDefault="00F239F1" w:rsidP="00F239F1">
            <w:pPr>
              <w:spacing w:after="0" w:line="240" w:lineRule="auto"/>
              <w:rPr>
                <w:rFonts w:ascii="Times New Roman" w:hAnsi="Times New Roman" w:cs="Times New Roman"/>
                <w:b/>
              </w:rPr>
            </w:pPr>
            <w:r w:rsidRPr="00F239F1">
              <w:rPr>
                <w:rFonts w:ascii="Times New Roman" w:hAnsi="Times New Roman" w:cs="Times New Roman"/>
                <w:b/>
              </w:rPr>
              <w:t>17:40</w:t>
            </w:r>
          </w:p>
        </w:tc>
        <w:tc>
          <w:tcPr>
            <w:tcW w:w="4111" w:type="dxa"/>
            <w:shd w:val="clear" w:color="auto" w:fill="auto"/>
          </w:tcPr>
          <w:p w14:paraId="643C8961" w14:textId="77777777" w:rsidR="00F239F1" w:rsidRPr="00F239F1" w:rsidRDefault="00F239F1" w:rsidP="00F239F1">
            <w:pPr>
              <w:spacing w:after="0" w:line="240" w:lineRule="auto"/>
              <w:rPr>
                <w:rFonts w:ascii="Times New Roman" w:hAnsi="Times New Roman" w:cs="Times New Roman"/>
                <w:b/>
                <w:color w:val="000000"/>
              </w:rPr>
            </w:pPr>
            <w:proofErr w:type="spellStart"/>
            <w:r w:rsidRPr="00F239F1">
              <w:rPr>
                <w:rFonts w:ascii="Times New Roman" w:hAnsi="Times New Roman" w:cs="Times New Roman"/>
                <w:b/>
              </w:rPr>
              <w:t>End</w:t>
            </w:r>
            <w:proofErr w:type="spellEnd"/>
            <w:r w:rsidRPr="00F239F1">
              <w:rPr>
                <w:rFonts w:ascii="Times New Roman" w:hAnsi="Times New Roman" w:cs="Times New Roman"/>
                <w:b/>
              </w:rPr>
              <w:t xml:space="preserve"> </w:t>
            </w:r>
            <w:proofErr w:type="spellStart"/>
            <w:r w:rsidRPr="00F239F1">
              <w:rPr>
                <w:rFonts w:ascii="Times New Roman" w:hAnsi="Times New Roman" w:cs="Times New Roman"/>
                <w:b/>
              </w:rPr>
              <w:t>of</w:t>
            </w:r>
            <w:proofErr w:type="spellEnd"/>
            <w:r w:rsidRPr="00F239F1">
              <w:rPr>
                <w:rFonts w:ascii="Times New Roman" w:hAnsi="Times New Roman" w:cs="Times New Roman"/>
                <w:b/>
              </w:rPr>
              <w:t xml:space="preserve"> </w:t>
            </w:r>
            <w:proofErr w:type="spellStart"/>
            <w:r w:rsidRPr="00F239F1">
              <w:rPr>
                <w:rFonts w:ascii="Times New Roman" w:hAnsi="Times New Roman" w:cs="Times New Roman"/>
                <w:b/>
              </w:rPr>
              <w:t>the</w:t>
            </w:r>
            <w:proofErr w:type="spellEnd"/>
            <w:r w:rsidRPr="00F239F1">
              <w:rPr>
                <w:rFonts w:ascii="Times New Roman" w:hAnsi="Times New Roman" w:cs="Times New Roman"/>
                <w:b/>
              </w:rPr>
              <w:t xml:space="preserve"> </w:t>
            </w:r>
            <w:proofErr w:type="spellStart"/>
            <w:r w:rsidRPr="00F239F1">
              <w:rPr>
                <w:rFonts w:ascii="Times New Roman" w:hAnsi="Times New Roman" w:cs="Times New Roman"/>
                <w:b/>
              </w:rPr>
              <w:t>day</w:t>
            </w:r>
            <w:proofErr w:type="spellEnd"/>
          </w:p>
        </w:tc>
        <w:tc>
          <w:tcPr>
            <w:tcW w:w="4394" w:type="dxa"/>
            <w:gridSpan w:val="3"/>
          </w:tcPr>
          <w:p w14:paraId="016F496D" w14:textId="77777777" w:rsidR="00F239F1" w:rsidRPr="00F239F1" w:rsidRDefault="00F239F1" w:rsidP="00F239F1">
            <w:pPr>
              <w:spacing w:after="0" w:line="240" w:lineRule="auto"/>
              <w:rPr>
                <w:rFonts w:ascii="Times New Roman" w:hAnsi="Times New Roman" w:cs="Times New Roman"/>
              </w:rPr>
            </w:pPr>
          </w:p>
        </w:tc>
      </w:tr>
      <w:tr w:rsidR="00F239F1" w:rsidRPr="00275CE7" w14:paraId="5DA8DB36" w14:textId="77777777" w:rsidTr="00F239F1">
        <w:tc>
          <w:tcPr>
            <w:tcW w:w="9918" w:type="dxa"/>
            <w:gridSpan w:val="5"/>
            <w:shd w:val="clear" w:color="auto" w:fill="93CDDC"/>
          </w:tcPr>
          <w:p w14:paraId="68CC19B9" w14:textId="77777777" w:rsidR="00F239F1" w:rsidRPr="00F239F1" w:rsidRDefault="00F239F1" w:rsidP="00F239F1">
            <w:pPr>
              <w:spacing w:after="0" w:line="240" w:lineRule="auto"/>
              <w:jc w:val="center"/>
              <w:rPr>
                <w:rFonts w:ascii="Times New Roman" w:hAnsi="Times New Roman" w:cs="Times New Roman"/>
                <w:b/>
                <w:lang w:val="en-US"/>
              </w:rPr>
            </w:pPr>
            <w:r w:rsidRPr="00F239F1">
              <w:rPr>
                <w:rFonts w:ascii="Times New Roman" w:hAnsi="Times New Roman" w:cs="Times New Roman"/>
                <w:b/>
                <w:lang w:val="en-US"/>
              </w:rPr>
              <w:br w:type="page"/>
            </w:r>
            <w:proofErr w:type="spellStart"/>
            <w:r w:rsidRPr="00F239F1">
              <w:rPr>
                <w:rFonts w:ascii="Times New Roman" w:hAnsi="Times New Roman" w:cs="Times New Roman"/>
                <w:b/>
                <w:lang w:val="en-US"/>
              </w:rPr>
              <w:t>ArcRCC</w:t>
            </w:r>
            <w:proofErr w:type="spellEnd"/>
            <w:r w:rsidRPr="00F239F1">
              <w:rPr>
                <w:rFonts w:ascii="Times New Roman" w:hAnsi="Times New Roman" w:cs="Times New Roman"/>
                <w:b/>
                <w:lang w:val="en-US"/>
              </w:rPr>
              <w:t xml:space="preserve"> Technical Regional Briefing Agenda</w:t>
            </w:r>
          </w:p>
          <w:p w14:paraId="1D45A212" w14:textId="1BC920E0" w:rsidR="00F239F1" w:rsidRPr="00F239F1" w:rsidRDefault="00F239F1" w:rsidP="00F239F1">
            <w:pPr>
              <w:spacing w:after="0" w:line="240" w:lineRule="auto"/>
              <w:jc w:val="center"/>
              <w:rPr>
                <w:rFonts w:ascii="Times New Roman" w:hAnsi="Times New Roman" w:cs="Times New Roman"/>
                <w:lang w:val="en-US"/>
              </w:rPr>
            </w:pPr>
            <w:r w:rsidRPr="00F239F1">
              <w:rPr>
                <w:rFonts w:ascii="Times New Roman" w:hAnsi="Times New Roman" w:cs="Times New Roman"/>
                <w:lang w:val="en-US"/>
              </w:rPr>
              <w:t>Thursday May 28, 2020</w:t>
            </w:r>
            <w:r>
              <w:rPr>
                <w:rFonts w:ascii="Times New Roman" w:hAnsi="Times New Roman" w:cs="Times New Roman"/>
                <w:lang w:val="en-US"/>
              </w:rPr>
              <w:t xml:space="preserve">, </w:t>
            </w:r>
            <w:r w:rsidRPr="00F239F1">
              <w:rPr>
                <w:rFonts w:ascii="Times New Roman" w:hAnsi="Times New Roman" w:cs="Times New Roman"/>
                <w:lang w:val="en-US"/>
              </w:rPr>
              <w:t>16:00 – 18:10 UTC</w:t>
            </w:r>
          </w:p>
          <w:p w14:paraId="1367567F" w14:textId="77777777" w:rsidR="00F239F1" w:rsidRPr="00F239F1" w:rsidRDefault="00F239F1" w:rsidP="00F239F1">
            <w:pPr>
              <w:spacing w:after="0" w:line="240" w:lineRule="auto"/>
              <w:jc w:val="center"/>
              <w:rPr>
                <w:rFonts w:ascii="Times New Roman" w:hAnsi="Times New Roman" w:cs="Times New Roman"/>
                <w:b/>
                <w:lang w:val="en-US"/>
              </w:rPr>
            </w:pPr>
            <w:r w:rsidRPr="00F239F1">
              <w:rPr>
                <w:rFonts w:ascii="Times New Roman" w:hAnsi="Times New Roman" w:cs="Times New Roman"/>
                <w:lang w:val="en-US"/>
              </w:rPr>
              <w:t xml:space="preserve">To determine your local time go to: </w:t>
            </w:r>
            <w:hyperlink r:id="rId24">
              <w:r w:rsidRPr="00F239F1">
                <w:rPr>
                  <w:rFonts w:ascii="Times New Roman" w:hAnsi="Times New Roman" w:cs="Times New Roman"/>
                  <w:color w:val="0000FF"/>
                  <w:u w:val="single"/>
                  <w:lang w:val="en-US"/>
                </w:rPr>
                <w:t>https://www.timeanddate.com/worldclock/timezone/utc</w:t>
              </w:r>
            </w:hyperlink>
          </w:p>
          <w:p w14:paraId="7E6E0453" w14:textId="77777777" w:rsidR="00F239F1" w:rsidRPr="00F239F1" w:rsidRDefault="00F239F1" w:rsidP="00F239F1">
            <w:pPr>
              <w:spacing w:after="0" w:line="240" w:lineRule="auto"/>
              <w:jc w:val="center"/>
              <w:rPr>
                <w:rFonts w:ascii="Times New Roman" w:hAnsi="Times New Roman" w:cs="Times New Roman"/>
                <w:b/>
                <w:lang w:val="en-US"/>
              </w:rPr>
            </w:pPr>
            <w:bookmarkStart w:id="0" w:name="_gjdgxs" w:colFirst="0" w:colLast="0"/>
            <w:bookmarkEnd w:id="0"/>
            <w:r w:rsidRPr="00F239F1">
              <w:rPr>
                <w:rFonts w:ascii="Times New Roman" w:hAnsi="Times New Roman" w:cs="Times New Roman"/>
                <w:b/>
                <w:color w:val="0000FF"/>
                <w:lang w:val="en-US"/>
              </w:rPr>
              <w:t xml:space="preserve">Intended Audience: </w:t>
            </w:r>
            <w:r w:rsidRPr="00F239F1">
              <w:rPr>
                <w:rFonts w:ascii="Times New Roman" w:hAnsi="Times New Roman" w:cs="Times New Roman"/>
                <w:lang w:val="en-US"/>
              </w:rPr>
              <w:t>Users interested in specifics of the climate observations and models</w:t>
            </w:r>
          </w:p>
        </w:tc>
      </w:tr>
      <w:tr w:rsidR="00F239F1" w:rsidRPr="00F239F1" w14:paraId="7129262E" w14:textId="77777777" w:rsidTr="00F239F1">
        <w:tc>
          <w:tcPr>
            <w:tcW w:w="1414" w:type="dxa"/>
            <w:shd w:val="clear" w:color="auto" w:fill="000000"/>
          </w:tcPr>
          <w:p w14:paraId="31EE9896" w14:textId="77777777" w:rsidR="00F239F1" w:rsidRPr="00F239F1" w:rsidRDefault="00F239F1" w:rsidP="00F239F1">
            <w:pPr>
              <w:spacing w:after="0" w:line="240" w:lineRule="auto"/>
              <w:rPr>
                <w:rFonts w:ascii="Times New Roman" w:hAnsi="Times New Roman" w:cs="Times New Roman"/>
                <w:b/>
                <w:color w:val="FFFFFF"/>
              </w:rPr>
            </w:pPr>
            <w:r w:rsidRPr="00F239F1">
              <w:rPr>
                <w:rFonts w:ascii="Times New Roman" w:hAnsi="Times New Roman" w:cs="Times New Roman"/>
                <w:b/>
                <w:color w:val="FFFFFF"/>
              </w:rPr>
              <w:t>TIME</w:t>
            </w:r>
          </w:p>
        </w:tc>
        <w:tc>
          <w:tcPr>
            <w:tcW w:w="4677" w:type="dxa"/>
            <w:gridSpan w:val="2"/>
            <w:shd w:val="clear" w:color="auto" w:fill="000000"/>
          </w:tcPr>
          <w:p w14:paraId="29607089" w14:textId="77777777" w:rsidR="00F239F1" w:rsidRPr="00F239F1" w:rsidRDefault="00F239F1" w:rsidP="00F239F1">
            <w:pPr>
              <w:spacing w:after="0" w:line="240" w:lineRule="auto"/>
              <w:rPr>
                <w:rFonts w:ascii="Times New Roman" w:hAnsi="Times New Roman" w:cs="Times New Roman"/>
                <w:b/>
                <w:color w:val="FFFFFF"/>
              </w:rPr>
            </w:pPr>
            <w:r w:rsidRPr="00F239F1">
              <w:rPr>
                <w:rFonts w:ascii="Times New Roman" w:hAnsi="Times New Roman" w:cs="Times New Roman"/>
                <w:b/>
                <w:color w:val="FFFFFF"/>
              </w:rPr>
              <w:t>ITEM</w:t>
            </w:r>
          </w:p>
        </w:tc>
        <w:tc>
          <w:tcPr>
            <w:tcW w:w="3044" w:type="dxa"/>
            <w:shd w:val="clear" w:color="auto" w:fill="000000"/>
          </w:tcPr>
          <w:p w14:paraId="73C9FA87" w14:textId="77777777" w:rsidR="00F239F1" w:rsidRPr="00F239F1" w:rsidRDefault="00F239F1" w:rsidP="00F239F1">
            <w:pPr>
              <w:spacing w:after="0" w:line="240" w:lineRule="auto"/>
              <w:rPr>
                <w:rFonts w:ascii="Times New Roman" w:hAnsi="Times New Roman" w:cs="Times New Roman"/>
                <w:b/>
                <w:color w:val="FFFFFF"/>
              </w:rPr>
            </w:pPr>
            <w:r w:rsidRPr="00F239F1">
              <w:rPr>
                <w:rFonts w:ascii="Times New Roman" w:hAnsi="Times New Roman" w:cs="Times New Roman"/>
                <w:b/>
                <w:color w:val="FFFFFF"/>
              </w:rPr>
              <w:t>DETAILS</w:t>
            </w:r>
          </w:p>
        </w:tc>
        <w:tc>
          <w:tcPr>
            <w:tcW w:w="783" w:type="dxa"/>
            <w:shd w:val="clear" w:color="auto" w:fill="000000"/>
          </w:tcPr>
          <w:p w14:paraId="269D072E" w14:textId="77777777" w:rsidR="00F239F1" w:rsidRPr="00F239F1" w:rsidRDefault="00F239F1" w:rsidP="00F239F1">
            <w:pPr>
              <w:spacing w:after="0" w:line="240" w:lineRule="auto"/>
              <w:rPr>
                <w:rFonts w:ascii="Times New Roman" w:hAnsi="Times New Roman" w:cs="Times New Roman"/>
                <w:b/>
                <w:color w:val="FFFFFF"/>
              </w:rPr>
            </w:pPr>
          </w:p>
        </w:tc>
      </w:tr>
      <w:tr w:rsidR="00F239F1" w:rsidRPr="00F239F1" w14:paraId="3E59FD5C" w14:textId="77777777" w:rsidTr="00F239F1">
        <w:trPr>
          <w:trHeight w:val="280"/>
        </w:trPr>
        <w:tc>
          <w:tcPr>
            <w:tcW w:w="1414" w:type="dxa"/>
            <w:shd w:val="clear" w:color="auto" w:fill="auto"/>
          </w:tcPr>
          <w:p w14:paraId="52AAB4EF" w14:textId="77777777" w:rsidR="00F239F1" w:rsidRPr="00F239F1" w:rsidRDefault="00F239F1" w:rsidP="00F239F1">
            <w:pPr>
              <w:spacing w:after="0" w:line="240" w:lineRule="auto"/>
              <w:rPr>
                <w:rFonts w:ascii="Times New Roman" w:hAnsi="Times New Roman" w:cs="Times New Roman"/>
                <w:b/>
              </w:rPr>
            </w:pPr>
            <w:r w:rsidRPr="00F239F1">
              <w:rPr>
                <w:rFonts w:ascii="Times New Roman" w:hAnsi="Times New Roman" w:cs="Times New Roman"/>
                <w:b/>
              </w:rPr>
              <w:t>16:00 (10’)</w:t>
            </w:r>
          </w:p>
          <w:p w14:paraId="79EC2956" w14:textId="77777777" w:rsidR="00F239F1" w:rsidRPr="00F239F1" w:rsidRDefault="00F239F1" w:rsidP="00F239F1">
            <w:pPr>
              <w:spacing w:after="0" w:line="240" w:lineRule="auto"/>
              <w:rPr>
                <w:rFonts w:ascii="Times New Roman" w:hAnsi="Times New Roman" w:cs="Times New Roman"/>
              </w:rPr>
            </w:pPr>
          </w:p>
        </w:tc>
        <w:tc>
          <w:tcPr>
            <w:tcW w:w="4677" w:type="dxa"/>
            <w:gridSpan w:val="2"/>
            <w:shd w:val="clear" w:color="auto" w:fill="auto"/>
          </w:tcPr>
          <w:p w14:paraId="73FAB363" w14:textId="77777777" w:rsidR="00F239F1" w:rsidRPr="00F239F1" w:rsidRDefault="00F239F1" w:rsidP="00F239F1">
            <w:pPr>
              <w:keepNext/>
              <w:spacing w:after="0" w:line="240" w:lineRule="auto"/>
              <w:rPr>
                <w:rFonts w:ascii="Times New Roman" w:hAnsi="Times New Roman" w:cs="Times New Roman"/>
                <w:b/>
                <w:color w:val="000000"/>
              </w:rPr>
            </w:pPr>
            <w:proofErr w:type="spellStart"/>
            <w:r w:rsidRPr="00F239F1">
              <w:rPr>
                <w:rFonts w:ascii="Times New Roman" w:hAnsi="Times New Roman" w:cs="Times New Roman"/>
                <w:b/>
                <w:color w:val="000000"/>
              </w:rPr>
              <w:t>Welcome</w:t>
            </w:r>
            <w:proofErr w:type="spellEnd"/>
          </w:p>
          <w:p w14:paraId="73C0D393" w14:textId="77777777" w:rsidR="00F239F1" w:rsidRPr="00F239F1" w:rsidRDefault="00F239F1" w:rsidP="00F239F1">
            <w:pPr>
              <w:pStyle w:val="ListParagraph"/>
              <w:keepNext/>
              <w:numPr>
                <w:ilvl w:val="0"/>
                <w:numId w:val="6"/>
              </w:numPr>
              <w:spacing w:after="0" w:line="240" w:lineRule="auto"/>
              <w:rPr>
                <w:rFonts w:ascii="Times New Roman" w:hAnsi="Times New Roman" w:cs="Times New Roman"/>
                <w:lang w:val="en-US"/>
              </w:rPr>
            </w:pPr>
            <w:r w:rsidRPr="00F239F1">
              <w:rPr>
                <w:rFonts w:ascii="Times New Roman" w:hAnsi="Times New Roman" w:cs="Times New Roman"/>
                <w:color w:val="000000"/>
                <w:lang w:val="en-US"/>
              </w:rPr>
              <w:t>Introduce the Arctic Climate Virtual Forum</w:t>
            </w:r>
          </w:p>
          <w:p w14:paraId="47819CEC" w14:textId="77777777" w:rsidR="00F239F1" w:rsidRPr="00F239F1" w:rsidRDefault="00F239F1" w:rsidP="00F239F1">
            <w:pPr>
              <w:pStyle w:val="ListParagraph"/>
              <w:keepNext/>
              <w:numPr>
                <w:ilvl w:val="0"/>
                <w:numId w:val="6"/>
              </w:numPr>
              <w:spacing w:after="0" w:line="240" w:lineRule="auto"/>
              <w:rPr>
                <w:rFonts w:ascii="Times New Roman" w:hAnsi="Times New Roman" w:cs="Times New Roman"/>
              </w:rPr>
            </w:pPr>
            <w:proofErr w:type="spellStart"/>
            <w:r w:rsidRPr="00F239F1">
              <w:rPr>
                <w:rFonts w:ascii="Times New Roman" w:hAnsi="Times New Roman" w:cs="Times New Roman"/>
              </w:rPr>
              <w:t>Brief</w:t>
            </w:r>
            <w:proofErr w:type="spellEnd"/>
            <w:r w:rsidRPr="00F239F1">
              <w:rPr>
                <w:rFonts w:ascii="Times New Roman" w:hAnsi="Times New Roman" w:cs="Times New Roman"/>
              </w:rPr>
              <w:t xml:space="preserve"> </w:t>
            </w:r>
            <w:proofErr w:type="spellStart"/>
            <w:r w:rsidRPr="00F239F1">
              <w:rPr>
                <w:rFonts w:ascii="Times New Roman" w:hAnsi="Times New Roman" w:cs="Times New Roman"/>
              </w:rPr>
              <w:t>review</w:t>
            </w:r>
            <w:proofErr w:type="spellEnd"/>
            <w:r w:rsidRPr="00F239F1">
              <w:rPr>
                <w:rFonts w:ascii="Times New Roman" w:hAnsi="Times New Roman" w:cs="Times New Roman"/>
              </w:rPr>
              <w:t xml:space="preserve"> </w:t>
            </w:r>
            <w:proofErr w:type="spellStart"/>
            <w:r w:rsidRPr="00F239F1">
              <w:rPr>
                <w:rFonts w:ascii="Times New Roman" w:hAnsi="Times New Roman" w:cs="Times New Roman"/>
              </w:rPr>
              <w:t>of</w:t>
            </w:r>
            <w:proofErr w:type="spellEnd"/>
            <w:r w:rsidRPr="00F239F1">
              <w:rPr>
                <w:rFonts w:ascii="Times New Roman" w:hAnsi="Times New Roman" w:cs="Times New Roman"/>
              </w:rPr>
              <w:t xml:space="preserve"> </w:t>
            </w:r>
            <w:proofErr w:type="spellStart"/>
            <w:r w:rsidRPr="00F239F1">
              <w:rPr>
                <w:rFonts w:ascii="Times New Roman" w:hAnsi="Times New Roman" w:cs="Times New Roman"/>
              </w:rPr>
              <w:t>yesterday’s</w:t>
            </w:r>
            <w:proofErr w:type="spellEnd"/>
            <w:r w:rsidRPr="00F239F1">
              <w:rPr>
                <w:rFonts w:ascii="Times New Roman" w:hAnsi="Times New Roman" w:cs="Times New Roman"/>
              </w:rPr>
              <w:t xml:space="preserve"> </w:t>
            </w:r>
            <w:proofErr w:type="spellStart"/>
            <w:r w:rsidRPr="00F239F1">
              <w:rPr>
                <w:rFonts w:ascii="Times New Roman" w:hAnsi="Times New Roman" w:cs="Times New Roman"/>
              </w:rPr>
              <w:t>agenda</w:t>
            </w:r>
            <w:proofErr w:type="spellEnd"/>
          </w:p>
          <w:p w14:paraId="526DE093" w14:textId="77777777" w:rsidR="00F239F1" w:rsidRPr="00F239F1" w:rsidRDefault="00F239F1" w:rsidP="00F239F1">
            <w:pPr>
              <w:pStyle w:val="ListParagraph"/>
              <w:keepNext/>
              <w:numPr>
                <w:ilvl w:val="0"/>
                <w:numId w:val="6"/>
              </w:numPr>
              <w:spacing w:after="0" w:line="240" w:lineRule="auto"/>
              <w:rPr>
                <w:rFonts w:ascii="Times New Roman" w:hAnsi="Times New Roman" w:cs="Times New Roman"/>
                <w:color w:val="000000"/>
                <w:lang w:val="en-US"/>
              </w:rPr>
            </w:pPr>
            <w:r w:rsidRPr="00F239F1">
              <w:rPr>
                <w:rFonts w:ascii="Times New Roman" w:hAnsi="Times New Roman" w:cs="Times New Roman"/>
                <w:lang w:val="en-US"/>
              </w:rPr>
              <w:t>Format, how to ask questions and make comments during the forum using the chat function.</w:t>
            </w:r>
          </w:p>
          <w:p w14:paraId="5C4D553F" w14:textId="77777777" w:rsidR="00F239F1" w:rsidRPr="00F239F1" w:rsidRDefault="00F239F1" w:rsidP="00F239F1">
            <w:pPr>
              <w:pStyle w:val="ListParagraph"/>
              <w:keepNext/>
              <w:numPr>
                <w:ilvl w:val="0"/>
                <w:numId w:val="6"/>
              </w:numPr>
              <w:spacing w:after="0" w:line="240" w:lineRule="auto"/>
              <w:rPr>
                <w:rFonts w:ascii="Times New Roman" w:hAnsi="Times New Roman" w:cs="Times New Roman"/>
                <w:lang w:val="en-US"/>
              </w:rPr>
            </w:pPr>
            <w:r w:rsidRPr="00F239F1">
              <w:rPr>
                <w:rFonts w:ascii="Times New Roman" w:hAnsi="Times New Roman" w:cs="Times New Roman"/>
                <w:lang w:val="en-US"/>
              </w:rPr>
              <w:t xml:space="preserve">Where to find the </w:t>
            </w:r>
            <w:proofErr w:type="spellStart"/>
            <w:r w:rsidRPr="00F239F1">
              <w:rPr>
                <w:rFonts w:ascii="Times New Roman" w:hAnsi="Times New Roman" w:cs="Times New Roman"/>
                <w:lang w:val="en-US"/>
              </w:rPr>
              <w:t>ArcRC</w:t>
            </w:r>
            <w:proofErr w:type="spellEnd"/>
            <w:r w:rsidRPr="00F239F1">
              <w:rPr>
                <w:rFonts w:ascii="Times New Roman" w:hAnsi="Times New Roman" w:cs="Times New Roman"/>
              </w:rPr>
              <w:t>С</w:t>
            </w:r>
            <w:r w:rsidRPr="00F239F1">
              <w:rPr>
                <w:rFonts w:ascii="Times New Roman" w:hAnsi="Times New Roman" w:cs="Times New Roman"/>
                <w:lang w:val="en-US"/>
              </w:rPr>
              <w:t xml:space="preserve"> products and presentations</w:t>
            </w:r>
          </w:p>
        </w:tc>
        <w:tc>
          <w:tcPr>
            <w:tcW w:w="3827" w:type="dxa"/>
            <w:gridSpan w:val="2"/>
            <w:shd w:val="clear" w:color="auto" w:fill="auto"/>
          </w:tcPr>
          <w:p w14:paraId="1DCC36AB" w14:textId="77777777" w:rsidR="00F239F1" w:rsidRPr="00F239F1" w:rsidRDefault="00F239F1" w:rsidP="00F239F1">
            <w:pPr>
              <w:spacing w:after="0" w:line="240" w:lineRule="auto"/>
              <w:rPr>
                <w:rFonts w:ascii="Times New Roman" w:hAnsi="Times New Roman" w:cs="Times New Roman"/>
                <w:color w:val="000000"/>
              </w:rPr>
            </w:pPr>
            <w:proofErr w:type="spellStart"/>
            <w:r w:rsidRPr="00F239F1">
              <w:rPr>
                <w:rFonts w:ascii="Times New Roman" w:hAnsi="Times New Roman" w:cs="Times New Roman"/>
              </w:rPr>
              <w:t>Vasily</w:t>
            </w:r>
            <w:proofErr w:type="spellEnd"/>
            <w:r w:rsidRPr="00F239F1">
              <w:rPr>
                <w:rFonts w:ascii="Times New Roman" w:hAnsi="Times New Roman" w:cs="Times New Roman"/>
              </w:rPr>
              <w:t xml:space="preserve"> </w:t>
            </w:r>
            <w:proofErr w:type="spellStart"/>
            <w:r w:rsidRPr="00F239F1">
              <w:rPr>
                <w:rFonts w:ascii="Times New Roman" w:hAnsi="Times New Roman" w:cs="Times New Roman"/>
              </w:rPr>
              <w:t>Smolianitsky</w:t>
            </w:r>
            <w:proofErr w:type="spellEnd"/>
            <w:r w:rsidRPr="00F239F1">
              <w:rPr>
                <w:rFonts w:ascii="Times New Roman" w:hAnsi="Times New Roman" w:cs="Times New Roman"/>
              </w:rPr>
              <w:t>, AARI</w:t>
            </w:r>
          </w:p>
        </w:tc>
      </w:tr>
      <w:tr w:rsidR="00F239F1" w:rsidRPr="00275CE7" w14:paraId="0EFC42E3" w14:textId="77777777" w:rsidTr="00F239F1">
        <w:tc>
          <w:tcPr>
            <w:tcW w:w="1414" w:type="dxa"/>
          </w:tcPr>
          <w:p w14:paraId="1D5997F4" w14:textId="77777777" w:rsidR="00F239F1" w:rsidRPr="00F239F1" w:rsidRDefault="00F239F1" w:rsidP="00F239F1">
            <w:pPr>
              <w:spacing w:after="0" w:line="240" w:lineRule="auto"/>
              <w:rPr>
                <w:rFonts w:ascii="Times New Roman" w:hAnsi="Times New Roman" w:cs="Times New Roman"/>
                <w:b/>
              </w:rPr>
            </w:pPr>
            <w:r w:rsidRPr="00F239F1">
              <w:rPr>
                <w:rFonts w:ascii="Times New Roman" w:hAnsi="Times New Roman" w:cs="Times New Roman"/>
                <w:b/>
              </w:rPr>
              <w:t>16:10 (20’)</w:t>
            </w:r>
          </w:p>
        </w:tc>
        <w:tc>
          <w:tcPr>
            <w:tcW w:w="4677" w:type="dxa"/>
            <w:gridSpan w:val="2"/>
          </w:tcPr>
          <w:p w14:paraId="112723D7" w14:textId="77777777" w:rsidR="00F239F1" w:rsidRPr="00F239F1" w:rsidRDefault="00F239F1" w:rsidP="00F239F1">
            <w:pPr>
              <w:spacing w:after="0" w:line="240" w:lineRule="auto"/>
              <w:rPr>
                <w:rFonts w:ascii="Times New Roman" w:hAnsi="Times New Roman" w:cs="Times New Roman"/>
                <w:lang w:val="en-US"/>
              </w:rPr>
            </w:pPr>
            <w:r w:rsidRPr="00F239F1">
              <w:rPr>
                <w:rFonts w:ascii="Times New Roman" w:hAnsi="Times New Roman" w:cs="Times New Roman"/>
                <w:b/>
                <w:lang w:val="en-US"/>
              </w:rPr>
              <w:t>Arctic winter 19/20 and spring 2020 Seasonal Summary</w:t>
            </w:r>
            <w:r w:rsidRPr="00F239F1">
              <w:rPr>
                <w:rFonts w:ascii="Times New Roman" w:hAnsi="Times New Roman" w:cs="Times New Roman"/>
                <w:lang w:val="en-US"/>
              </w:rPr>
              <w:t>:</w:t>
            </w:r>
          </w:p>
          <w:p w14:paraId="2596AB6D" w14:textId="77777777" w:rsidR="00F239F1" w:rsidRPr="00F239F1" w:rsidRDefault="00F239F1" w:rsidP="00F239F1">
            <w:pPr>
              <w:pStyle w:val="ListParagraph"/>
              <w:numPr>
                <w:ilvl w:val="0"/>
                <w:numId w:val="8"/>
              </w:numPr>
              <w:pBdr>
                <w:top w:val="nil"/>
                <w:left w:val="nil"/>
                <w:bottom w:val="nil"/>
                <w:right w:val="nil"/>
                <w:between w:val="nil"/>
              </w:pBdr>
              <w:spacing w:after="0" w:line="240" w:lineRule="auto"/>
              <w:rPr>
                <w:rFonts w:ascii="Times New Roman" w:hAnsi="Times New Roman" w:cs="Times New Roman"/>
                <w:lang w:val="en-US"/>
              </w:rPr>
            </w:pPr>
            <w:r w:rsidRPr="00F239F1">
              <w:rPr>
                <w:rFonts w:ascii="Times New Roman" w:hAnsi="Times New Roman" w:cs="Times New Roman"/>
                <w:color w:val="000000"/>
                <w:lang w:val="en-US"/>
              </w:rPr>
              <w:t>Temperature, precipitation, sea-ice, polar ocean and land hydrology</w:t>
            </w:r>
          </w:p>
          <w:p w14:paraId="203B308B" w14:textId="77777777" w:rsidR="00F239F1" w:rsidRPr="00F239F1" w:rsidRDefault="00F239F1" w:rsidP="00F239F1">
            <w:pPr>
              <w:pStyle w:val="ListParagraph"/>
              <w:numPr>
                <w:ilvl w:val="0"/>
                <w:numId w:val="8"/>
              </w:numPr>
              <w:pBdr>
                <w:top w:val="nil"/>
                <w:left w:val="nil"/>
                <w:bottom w:val="nil"/>
                <w:right w:val="nil"/>
                <w:between w:val="nil"/>
              </w:pBdr>
              <w:spacing w:after="0" w:line="240" w:lineRule="auto"/>
              <w:rPr>
                <w:rFonts w:ascii="Times New Roman" w:hAnsi="Times New Roman" w:cs="Times New Roman"/>
                <w:lang w:val="en-US"/>
              </w:rPr>
            </w:pPr>
            <w:r w:rsidRPr="00F239F1">
              <w:rPr>
                <w:rFonts w:ascii="Times New Roman" w:hAnsi="Times New Roman" w:cs="Times New Roman"/>
                <w:color w:val="000000"/>
                <w:lang w:val="en-US"/>
              </w:rPr>
              <w:t>Review of observational and reanalysis data</w:t>
            </w:r>
          </w:p>
        </w:tc>
        <w:tc>
          <w:tcPr>
            <w:tcW w:w="3827" w:type="dxa"/>
            <w:gridSpan w:val="2"/>
          </w:tcPr>
          <w:p w14:paraId="19C203F7" w14:textId="77777777" w:rsidR="00F239F1" w:rsidRPr="00F239F1" w:rsidRDefault="00F239F1" w:rsidP="00F239F1">
            <w:pPr>
              <w:spacing w:after="0" w:line="240" w:lineRule="auto"/>
              <w:rPr>
                <w:rFonts w:ascii="Times New Roman" w:hAnsi="Times New Roman" w:cs="Times New Roman"/>
                <w:lang w:val="en-US"/>
              </w:rPr>
            </w:pPr>
            <w:proofErr w:type="spellStart"/>
            <w:r w:rsidRPr="00F239F1">
              <w:rPr>
                <w:rFonts w:ascii="Times New Roman" w:hAnsi="Times New Roman" w:cs="Times New Roman"/>
                <w:lang w:val="en-US"/>
              </w:rPr>
              <w:t>Vasily</w:t>
            </w:r>
            <w:proofErr w:type="spellEnd"/>
            <w:r w:rsidRPr="00F239F1">
              <w:rPr>
                <w:rFonts w:ascii="Times New Roman" w:hAnsi="Times New Roman" w:cs="Times New Roman"/>
                <w:lang w:val="en-US"/>
              </w:rPr>
              <w:t xml:space="preserve"> </w:t>
            </w:r>
            <w:proofErr w:type="spellStart"/>
            <w:r w:rsidRPr="00F239F1">
              <w:rPr>
                <w:rFonts w:ascii="Times New Roman" w:hAnsi="Times New Roman" w:cs="Times New Roman"/>
                <w:lang w:val="en-US"/>
              </w:rPr>
              <w:t>Smolyanitsky</w:t>
            </w:r>
            <w:proofErr w:type="spellEnd"/>
            <w:r w:rsidRPr="00F239F1">
              <w:rPr>
                <w:rFonts w:ascii="Times New Roman" w:hAnsi="Times New Roman" w:cs="Times New Roman"/>
                <w:lang w:val="en-US"/>
              </w:rPr>
              <w:t>, AARI</w:t>
            </w:r>
          </w:p>
          <w:p w14:paraId="431EC870" w14:textId="77777777" w:rsidR="00F239F1" w:rsidRPr="00F239F1" w:rsidRDefault="00F239F1" w:rsidP="00F239F1">
            <w:pPr>
              <w:spacing w:after="0" w:line="240" w:lineRule="auto"/>
              <w:rPr>
                <w:rFonts w:ascii="Times New Roman" w:hAnsi="Times New Roman" w:cs="Times New Roman"/>
                <w:lang w:val="en-US"/>
              </w:rPr>
            </w:pPr>
            <w:r w:rsidRPr="00F239F1">
              <w:rPr>
                <w:rFonts w:ascii="Times New Roman" w:hAnsi="Times New Roman" w:cs="Times New Roman"/>
                <w:lang w:val="en-US"/>
              </w:rPr>
              <w:t xml:space="preserve">Gabrielle Gascon, </w:t>
            </w:r>
            <w:r w:rsidRPr="00F239F1">
              <w:rPr>
                <w:rFonts w:ascii="Times New Roman" w:hAnsi="Times New Roman" w:cs="Times New Roman"/>
                <w:color w:val="000000"/>
                <w:lang w:val="en-US"/>
              </w:rPr>
              <w:t>ECCC</w:t>
            </w:r>
          </w:p>
        </w:tc>
      </w:tr>
      <w:tr w:rsidR="00F239F1" w:rsidRPr="00275CE7" w14:paraId="07F1D96C" w14:textId="77777777" w:rsidTr="00F239F1">
        <w:tc>
          <w:tcPr>
            <w:tcW w:w="1414" w:type="dxa"/>
          </w:tcPr>
          <w:p w14:paraId="7E9EBBE7" w14:textId="77777777" w:rsidR="00F239F1" w:rsidRPr="00F239F1" w:rsidRDefault="00F239F1" w:rsidP="00F239F1">
            <w:pPr>
              <w:spacing w:after="0" w:line="240" w:lineRule="auto"/>
              <w:rPr>
                <w:rFonts w:ascii="Times New Roman" w:hAnsi="Times New Roman" w:cs="Times New Roman"/>
                <w:b/>
              </w:rPr>
            </w:pPr>
            <w:r w:rsidRPr="00F239F1">
              <w:rPr>
                <w:rFonts w:ascii="Times New Roman" w:hAnsi="Times New Roman" w:cs="Times New Roman"/>
                <w:b/>
              </w:rPr>
              <w:lastRenderedPageBreak/>
              <w:t>16:30 (5’)</w:t>
            </w:r>
          </w:p>
        </w:tc>
        <w:tc>
          <w:tcPr>
            <w:tcW w:w="4677" w:type="dxa"/>
            <w:gridSpan w:val="2"/>
          </w:tcPr>
          <w:p w14:paraId="2A9B8B06" w14:textId="77777777" w:rsidR="00F239F1" w:rsidRPr="00F239F1" w:rsidRDefault="00F239F1" w:rsidP="00F239F1">
            <w:pPr>
              <w:spacing w:after="0" w:line="240" w:lineRule="auto"/>
              <w:rPr>
                <w:rFonts w:ascii="Times New Roman" w:hAnsi="Times New Roman" w:cs="Times New Roman"/>
                <w:b/>
                <w:lang w:val="en-US"/>
              </w:rPr>
            </w:pPr>
            <w:proofErr w:type="spellStart"/>
            <w:r w:rsidRPr="00F239F1">
              <w:rPr>
                <w:rFonts w:ascii="Times New Roman" w:hAnsi="Times New Roman" w:cs="Times New Roman"/>
                <w:b/>
              </w:rPr>
              <w:t>Access</w:t>
            </w:r>
            <w:proofErr w:type="spellEnd"/>
            <w:r w:rsidRPr="00F239F1">
              <w:rPr>
                <w:rFonts w:ascii="Times New Roman" w:hAnsi="Times New Roman" w:cs="Times New Roman"/>
                <w:b/>
              </w:rPr>
              <w:t xml:space="preserve"> </w:t>
            </w:r>
            <w:proofErr w:type="spellStart"/>
            <w:r w:rsidRPr="00F239F1">
              <w:rPr>
                <w:rFonts w:ascii="Times New Roman" w:hAnsi="Times New Roman" w:cs="Times New Roman"/>
                <w:b/>
              </w:rPr>
              <w:t>to</w:t>
            </w:r>
            <w:proofErr w:type="spellEnd"/>
            <w:r w:rsidRPr="00F239F1">
              <w:rPr>
                <w:rFonts w:ascii="Times New Roman" w:hAnsi="Times New Roman" w:cs="Times New Roman"/>
                <w:b/>
              </w:rPr>
              <w:t xml:space="preserve"> </w:t>
            </w:r>
            <w:proofErr w:type="spellStart"/>
            <w:r w:rsidRPr="00F239F1">
              <w:rPr>
                <w:rFonts w:ascii="Times New Roman" w:hAnsi="Times New Roman" w:cs="Times New Roman"/>
                <w:b/>
              </w:rPr>
              <w:t>seasonal</w:t>
            </w:r>
            <w:proofErr w:type="spellEnd"/>
            <w:r w:rsidRPr="00F239F1">
              <w:rPr>
                <w:rFonts w:ascii="Times New Roman" w:hAnsi="Times New Roman" w:cs="Times New Roman"/>
                <w:b/>
              </w:rPr>
              <w:t xml:space="preserve"> </w:t>
            </w:r>
            <w:proofErr w:type="spellStart"/>
            <w:r w:rsidRPr="00F239F1">
              <w:rPr>
                <w:rFonts w:ascii="Times New Roman" w:hAnsi="Times New Roman" w:cs="Times New Roman"/>
                <w:b/>
              </w:rPr>
              <w:t>summary</w:t>
            </w:r>
            <w:proofErr w:type="spellEnd"/>
            <w:r w:rsidRPr="00F239F1">
              <w:rPr>
                <w:rFonts w:ascii="Times New Roman" w:hAnsi="Times New Roman" w:cs="Times New Roman"/>
                <w:b/>
              </w:rPr>
              <w:t xml:space="preserve"> </w:t>
            </w:r>
            <w:proofErr w:type="spellStart"/>
            <w:r w:rsidRPr="00F239F1">
              <w:rPr>
                <w:rFonts w:ascii="Times New Roman" w:hAnsi="Times New Roman" w:cs="Times New Roman"/>
                <w:b/>
              </w:rPr>
              <w:t>data</w:t>
            </w:r>
            <w:proofErr w:type="spellEnd"/>
          </w:p>
          <w:p w14:paraId="2C3133A2" w14:textId="77777777" w:rsidR="00F239F1" w:rsidRPr="00F239F1" w:rsidRDefault="00F239F1" w:rsidP="00F239F1">
            <w:pPr>
              <w:pStyle w:val="ListParagraph"/>
              <w:numPr>
                <w:ilvl w:val="0"/>
                <w:numId w:val="9"/>
              </w:numPr>
              <w:spacing w:after="0" w:line="240" w:lineRule="auto"/>
              <w:rPr>
                <w:rFonts w:ascii="Times New Roman" w:hAnsi="Times New Roman" w:cs="Times New Roman"/>
                <w:b/>
                <w:lang w:val="en-US"/>
              </w:rPr>
            </w:pPr>
            <w:r w:rsidRPr="00F239F1">
              <w:rPr>
                <w:rFonts w:ascii="Times New Roman" w:hAnsi="Times New Roman" w:cs="Times New Roman"/>
                <w:bCs/>
                <w:lang w:val="en-US"/>
              </w:rPr>
              <w:t>North Eurasia node web-portal (</w:t>
            </w:r>
            <w:hyperlink r:id="rId25" w:history="1">
              <w:r w:rsidRPr="00F239F1">
                <w:rPr>
                  <w:rStyle w:val="Hyperlink"/>
                  <w:rFonts w:ascii="Times New Roman" w:hAnsi="Times New Roman" w:cs="Times New Roman"/>
                  <w:bCs/>
                  <w:lang w:val="en-US"/>
                </w:rPr>
                <w:t>ppt</w:t>
              </w:r>
            </w:hyperlink>
            <w:r w:rsidRPr="00F239F1">
              <w:rPr>
                <w:rFonts w:ascii="Times New Roman" w:hAnsi="Times New Roman" w:cs="Times New Roman"/>
                <w:bCs/>
                <w:lang w:val="en-US"/>
              </w:rPr>
              <w:t xml:space="preserve">, </w:t>
            </w:r>
            <w:hyperlink r:id="rId26" w:history="1">
              <w:r w:rsidRPr="00F239F1">
                <w:rPr>
                  <w:rStyle w:val="Hyperlink"/>
                  <w:rFonts w:ascii="Times New Roman" w:hAnsi="Times New Roman" w:cs="Times New Roman"/>
                  <w:bCs/>
                  <w:lang w:val="en-US"/>
                </w:rPr>
                <w:t>pdf</w:t>
              </w:r>
            </w:hyperlink>
            <w:r w:rsidRPr="00F239F1">
              <w:rPr>
                <w:rFonts w:ascii="Times New Roman" w:hAnsi="Times New Roman" w:cs="Times New Roman"/>
                <w:bCs/>
                <w:lang w:val="en-US"/>
              </w:rPr>
              <w:t>)</w:t>
            </w:r>
          </w:p>
        </w:tc>
        <w:tc>
          <w:tcPr>
            <w:tcW w:w="3827" w:type="dxa"/>
            <w:gridSpan w:val="2"/>
          </w:tcPr>
          <w:p w14:paraId="76968825" w14:textId="77777777" w:rsidR="00F239F1" w:rsidRPr="00F239F1" w:rsidRDefault="00F239F1" w:rsidP="00F239F1">
            <w:pPr>
              <w:spacing w:after="0" w:line="240" w:lineRule="auto"/>
              <w:rPr>
                <w:rFonts w:ascii="Times New Roman" w:hAnsi="Times New Roman" w:cs="Times New Roman"/>
                <w:lang w:val="en-US"/>
              </w:rPr>
            </w:pPr>
            <w:proofErr w:type="spellStart"/>
            <w:r w:rsidRPr="00F239F1">
              <w:rPr>
                <w:rFonts w:ascii="Times New Roman" w:hAnsi="Times New Roman" w:cs="Times New Roman"/>
                <w:lang w:val="en-US"/>
              </w:rPr>
              <w:t>Evgeny</w:t>
            </w:r>
            <w:proofErr w:type="spellEnd"/>
            <w:r w:rsidRPr="00F239F1">
              <w:rPr>
                <w:rFonts w:ascii="Times New Roman" w:hAnsi="Times New Roman" w:cs="Times New Roman"/>
                <w:lang w:val="en-US"/>
              </w:rPr>
              <w:t xml:space="preserve"> </w:t>
            </w:r>
            <w:proofErr w:type="spellStart"/>
            <w:r w:rsidRPr="00F239F1">
              <w:rPr>
                <w:rFonts w:ascii="Times New Roman" w:hAnsi="Times New Roman" w:cs="Times New Roman"/>
                <w:lang w:val="en-US"/>
              </w:rPr>
              <w:t>Vyazilov</w:t>
            </w:r>
            <w:proofErr w:type="spellEnd"/>
            <w:r w:rsidRPr="00F239F1">
              <w:rPr>
                <w:rFonts w:ascii="Times New Roman" w:hAnsi="Times New Roman" w:cs="Times New Roman"/>
                <w:lang w:val="en-US"/>
              </w:rPr>
              <w:t xml:space="preserve">, RIHMI-WDC, </w:t>
            </w:r>
            <w:proofErr w:type="spellStart"/>
            <w:r w:rsidRPr="00F239F1">
              <w:rPr>
                <w:rFonts w:ascii="Times New Roman" w:hAnsi="Times New Roman" w:cs="Times New Roman"/>
                <w:lang w:val="en-US"/>
              </w:rPr>
              <w:t>Obninsk</w:t>
            </w:r>
            <w:proofErr w:type="spellEnd"/>
          </w:p>
        </w:tc>
      </w:tr>
      <w:tr w:rsidR="00F239F1" w:rsidRPr="00275CE7" w14:paraId="7141EED1" w14:textId="77777777" w:rsidTr="00F239F1">
        <w:tc>
          <w:tcPr>
            <w:tcW w:w="1414" w:type="dxa"/>
          </w:tcPr>
          <w:p w14:paraId="642EBFF3" w14:textId="77777777" w:rsidR="00F239F1" w:rsidRPr="00F239F1" w:rsidRDefault="00F239F1" w:rsidP="00F239F1">
            <w:pPr>
              <w:spacing w:after="0" w:line="240" w:lineRule="auto"/>
              <w:rPr>
                <w:rFonts w:ascii="Times New Roman" w:hAnsi="Times New Roman" w:cs="Times New Roman"/>
                <w:b/>
              </w:rPr>
            </w:pPr>
            <w:r w:rsidRPr="00F239F1">
              <w:rPr>
                <w:rFonts w:ascii="Times New Roman" w:hAnsi="Times New Roman" w:cs="Times New Roman"/>
                <w:b/>
              </w:rPr>
              <w:t>16:35 (15’)</w:t>
            </w:r>
          </w:p>
        </w:tc>
        <w:tc>
          <w:tcPr>
            <w:tcW w:w="4677" w:type="dxa"/>
            <w:gridSpan w:val="2"/>
          </w:tcPr>
          <w:p w14:paraId="7086C48F" w14:textId="77777777" w:rsidR="00F239F1" w:rsidRPr="00F239F1" w:rsidRDefault="00F239F1" w:rsidP="00F239F1">
            <w:pPr>
              <w:spacing w:after="0" w:line="240" w:lineRule="auto"/>
              <w:rPr>
                <w:rFonts w:ascii="Times New Roman" w:hAnsi="Times New Roman" w:cs="Times New Roman"/>
                <w:b/>
                <w:lang w:val="en-US"/>
              </w:rPr>
            </w:pPr>
            <w:r w:rsidRPr="00F239F1">
              <w:rPr>
                <w:rFonts w:ascii="Times New Roman" w:hAnsi="Times New Roman" w:cs="Times New Roman"/>
                <w:b/>
                <w:lang w:val="en-US"/>
              </w:rPr>
              <w:t>On-line discussion (with end-users)</w:t>
            </w:r>
          </w:p>
        </w:tc>
        <w:tc>
          <w:tcPr>
            <w:tcW w:w="3827" w:type="dxa"/>
            <w:gridSpan w:val="2"/>
          </w:tcPr>
          <w:p w14:paraId="7D2FA8BE" w14:textId="77777777" w:rsidR="00F239F1" w:rsidRPr="00F239F1" w:rsidRDefault="00F239F1" w:rsidP="00F239F1">
            <w:pPr>
              <w:spacing w:after="0" w:line="240" w:lineRule="auto"/>
              <w:rPr>
                <w:rFonts w:ascii="Times New Roman" w:hAnsi="Times New Roman" w:cs="Times New Roman"/>
                <w:color w:val="000000"/>
                <w:lang w:val="en-US"/>
              </w:rPr>
            </w:pPr>
            <w:r w:rsidRPr="00F239F1">
              <w:rPr>
                <w:rFonts w:ascii="Times New Roman" w:hAnsi="Times New Roman" w:cs="Times New Roman"/>
                <w:color w:val="000000"/>
                <w:lang w:val="en-US"/>
              </w:rPr>
              <w:t xml:space="preserve">Shanna </w:t>
            </w:r>
            <w:proofErr w:type="spellStart"/>
            <w:r w:rsidRPr="00F239F1">
              <w:rPr>
                <w:rFonts w:ascii="Times New Roman" w:hAnsi="Times New Roman" w:cs="Times New Roman"/>
                <w:color w:val="000000"/>
                <w:lang w:val="en-US"/>
              </w:rPr>
              <w:t>Combley</w:t>
            </w:r>
            <w:proofErr w:type="spellEnd"/>
            <w:r w:rsidRPr="00F239F1">
              <w:rPr>
                <w:rFonts w:ascii="Times New Roman" w:hAnsi="Times New Roman" w:cs="Times New Roman"/>
                <w:color w:val="000000"/>
                <w:lang w:val="en-US"/>
              </w:rPr>
              <w:t xml:space="preserve"> (</w:t>
            </w:r>
            <w:r w:rsidRPr="00F239F1">
              <w:rPr>
                <w:rFonts w:ascii="Times New Roman" w:hAnsi="Times New Roman" w:cs="Times New Roman"/>
                <w:lang w:val="en-US"/>
              </w:rPr>
              <w:t>moderator</w:t>
            </w:r>
            <w:r w:rsidRPr="00F239F1">
              <w:rPr>
                <w:rFonts w:ascii="Times New Roman" w:hAnsi="Times New Roman" w:cs="Times New Roman"/>
                <w:color w:val="000000"/>
                <w:lang w:val="en-US"/>
              </w:rPr>
              <w:t>)</w:t>
            </w:r>
          </w:p>
          <w:p w14:paraId="28697889" w14:textId="77777777" w:rsidR="00F239F1" w:rsidRPr="00F239F1" w:rsidRDefault="00F239F1" w:rsidP="00F239F1">
            <w:pPr>
              <w:spacing w:after="0" w:line="240" w:lineRule="auto"/>
              <w:rPr>
                <w:rFonts w:ascii="Times New Roman" w:hAnsi="Times New Roman" w:cs="Times New Roman"/>
                <w:lang w:val="en-US"/>
              </w:rPr>
            </w:pPr>
            <w:r w:rsidRPr="00F239F1">
              <w:rPr>
                <w:rFonts w:ascii="Times New Roman" w:hAnsi="Times New Roman" w:cs="Times New Roman"/>
                <w:color w:val="000000"/>
                <w:lang w:val="en-US"/>
              </w:rPr>
              <w:t>U.S. National Weather Service (NWS)</w:t>
            </w:r>
          </w:p>
        </w:tc>
      </w:tr>
      <w:tr w:rsidR="00F239F1" w:rsidRPr="00F239F1" w14:paraId="225C0C17" w14:textId="77777777" w:rsidTr="00F239F1">
        <w:tc>
          <w:tcPr>
            <w:tcW w:w="1414" w:type="dxa"/>
          </w:tcPr>
          <w:p w14:paraId="0973B9F8" w14:textId="77777777" w:rsidR="00F239F1" w:rsidRPr="00F239F1" w:rsidRDefault="00F239F1" w:rsidP="00F239F1">
            <w:pPr>
              <w:spacing w:after="0" w:line="240" w:lineRule="auto"/>
              <w:rPr>
                <w:rFonts w:ascii="Times New Roman" w:hAnsi="Times New Roman" w:cs="Times New Roman"/>
                <w:b/>
              </w:rPr>
            </w:pPr>
            <w:r w:rsidRPr="00F239F1">
              <w:rPr>
                <w:rFonts w:ascii="Times New Roman" w:hAnsi="Times New Roman" w:cs="Times New Roman"/>
                <w:b/>
              </w:rPr>
              <w:t>16:50 (20’)</w:t>
            </w:r>
          </w:p>
        </w:tc>
        <w:tc>
          <w:tcPr>
            <w:tcW w:w="4677" w:type="dxa"/>
            <w:gridSpan w:val="2"/>
          </w:tcPr>
          <w:p w14:paraId="37B22441" w14:textId="77777777" w:rsidR="00F239F1" w:rsidRPr="00F239F1" w:rsidRDefault="00F239F1" w:rsidP="00F239F1">
            <w:pPr>
              <w:spacing w:after="0" w:line="240" w:lineRule="auto"/>
              <w:rPr>
                <w:rFonts w:ascii="Times New Roman" w:hAnsi="Times New Roman" w:cs="Times New Roman"/>
                <w:b/>
              </w:rPr>
            </w:pPr>
            <w:proofErr w:type="spellStart"/>
            <w:r w:rsidRPr="00F239F1">
              <w:rPr>
                <w:rFonts w:ascii="Times New Roman" w:hAnsi="Times New Roman" w:cs="Times New Roman"/>
                <w:b/>
              </w:rPr>
              <w:t>Temperature</w:t>
            </w:r>
            <w:proofErr w:type="spellEnd"/>
            <w:r w:rsidRPr="00F239F1">
              <w:rPr>
                <w:rFonts w:ascii="Times New Roman" w:hAnsi="Times New Roman" w:cs="Times New Roman"/>
                <w:b/>
              </w:rPr>
              <w:t xml:space="preserve"> </w:t>
            </w:r>
            <w:proofErr w:type="spellStart"/>
            <w:r w:rsidRPr="00F239F1">
              <w:rPr>
                <w:rFonts w:ascii="Times New Roman" w:hAnsi="Times New Roman" w:cs="Times New Roman"/>
                <w:b/>
              </w:rPr>
              <w:t>and</w:t>
            </w:r>
            <w:proofErr w:type="spellEnd"/>
            <w:r w:rsidRPr="00F239F1">
              <w:rPr>
                <w:rFonts w:ascii="Times New Roman" w:hAnsi="Times New Roman" w:cs="Times New Roman"/>
                <w:b/>
              </w:rPr>
              <w:t xml:space="preserve"> </w:t>
            </w:r>
            <w:proofErr w:type="spellStart"/>
            <w:r w:rsidRPr="00F239F1">
              <w:rPr>
                <w:rFonts w:ascii="Times New Roman" w:hAnsi="Times New Roman" w:cs="Times New Roman"/>
                <w:b/>
              </w:rPr>
              <w:t>Precipitation</w:t>
            </w:r>
            <w:proofErr w:type="spellEnd"/>
          </w:p>
          <w:p w14:paraId="48259E31" w14:textId="77777777" w:rsidR="00F239F1" w:rsidRPr="00F239F1" w:rsidRDefault="00F239F1" w:rsidP="00F239F1">
            <w:pPr>
              <w:numPr>
                <w:ilvl w:val="0"/>
                <w:numId w:val="4"/>
              </w:numPr>
              <w:pBdr>
                <w:top w:val="nil"/>
                <w:left w:val="nil"/>
                <w:bottom w:val="nil"/>
                <w:right w:val="nil"/>
                <w:between w:val="nil"/>
              </w:pBdr>
              <w:spacing w:after="0" w:line="240" w:lineRule="auto"/>
              <w:rPr>
                <w:rFonts w:ascii="Times New Roman" w:hAnsi="Times New Roman" w:cs="Times New Roman"/>
              </w:rPr>
            </w:pPr>
            <w:proofErr w:type="spellStart"/>
            <w:r w:rsidRPr="00F239F1">
              <w:rPr>
                <w:rFonts w:ascii="Times New Roman" w:hAnsi="Times New Roman" w:cs="Times New Roman"/>
                <w:color w:val="000000"/>
              </w:rPr>
              <w:t>Introducing</w:t>
            </w:r>
            <w:proofErr w:type="spellEnd"/>
            <w:r w:rsidRPr="00F239F1">
              <w:rPr>
                <w:rFonts w:ascii="Times New Roman" w:hAnsi="Times New Roman" w:cs="Times New Roman"/>
                <w:color w:val="000000"/>
              </w:rPr>
              <w:t xml:space="preserve"> </w:t>
            </w:r>
            <w:proofErr w:type="spellStart"/>
            <w:r w:rsidRPr="00F239F1">
              <w:rPr>
                <w:rFonts w:ascii="Times New Roman" w:hAnsi="Times New Roman" w:cs="Times New Roman"/>
                <w:color w:val="000000"/>
              </w:rPr>
              <w:t>the</w:t>
            </w:r>
            <w:proofErr w:type="spellEnd"/>
            <w:r w:rsidRPr="00F239F1">
              <w:rPr>
                <w:rFonts w:ascii="Times New Roman" w:hAnsi="Times New Roman" w:cs="Times New Roman"/>
                <w:color w:val="000000"/>
              </w:rPr>
              <w:t xml:space="preserve"> </w:t>
            </w:r>
            <w:proofErr w:type="spellStart"/>
            <w:r w:rsidRPr="00F239F1">
              <w:rPr>
                <w:rFonts w:ascii="Times New Roman" w:hAnsi="Times New Roman" w:cs="Times New Roman"/>
                <w:color w:val="000000"/>
              </w:rPr>
              <w:t>multi-ensemble</w:t>
            </w:r>
            <w:proofErr w:type="spellEnd"/>
            <w:r w:rsidRPr="00F239F1">
              <w:rPr>
                <w:rFonts w:ascii="Times New Roman" w:hAnsi="Times New Roman" w:cs="Times New Roman"/>
                <w:color w:val="000000"/>
              </w:rPr>
              <w:t xml:space="preserve"> </w:t>
            </w:r>
            <w:proofErr w:type="spellStart"/>
            <w:r w:rsidRPr="00F239F1">
              <w:rPr>
                <w:rFonts w:ascii="Times New Roman" w:hAnsi="Times New Roman" w:cs="Times New Roman"/>
                <w:color w:val="000000"/>
              </w:rPr>
              <w:t>method</w:t>
            </w:r>
            <w:proofErr w:type="spellEnd"/>
          </w:p>
          <w:p w14:paraId="663289B3" w14:textId="77777777" w:rsidR="00F239F1" w:rsidRPr="00F239F1" w:rsidRDefault="00F239F1" w:rsidP="00F239F1">
            <w:pPr>
              <w:numPr>
                <w:ilvl w:val="0"/>
                <w:numId w:val="4"/>
              </w:numPr>
              <w:pBdr>
                <w:top w:val="nil"/>
                <w:left w:val="nil"/>
                <w:bottom w:val="nil"/>
                <w:right w:val="nil"/>
                <w:between w:val="nil"/>
              </w:pBdr>
              <w:spacing w:after="0" w:line="240" w:lineRule="auto"/>
              <w:rPr>
                <w:rFonts w:ascii="Times New Roman" w:hAnsi="Times New Roman" w:cs="Times New Roman"/>
                <w:lang w:val="en-US"/>
              </w:rPr>
            </w:pPr>
            <w:r w:rsidRPr="00F239F1">
              <w:rPr>
                <w:rFonts w:ascii="Times New Roman" w:hAnsi="Times New Roman" w:cs="Times New Roman"/>
                <w:color w:val="000000"/>
                <w:lang w:val="en-US"/>
              </w:rPr>
              <w:t>Validation of the outlook for winter 19/20 and spring 2020</w:t>
            </w:r>
          </w:p>
          <w:p w14:paraId="3BD9984E" w14:textId="77777777" w:rsidR="00F239F1" w:rsidRPr="00F239F1" w:rsidRDefault="00F239F1" w:rsidP="00F239F1">
            <w:pPr>
              <w:numPr>
                <w:ilvl w:val="0"/>
                <w:numId w:val="4"/>
              </w:numPr>
              <w:pBdr>
                <w:top w:val="nil"/>
                <w:left w:val="nil"/>
                <w:bottom w:val="nil"/>
                <w:right w:val="nil"/>
                <w:between w:val="nil"/>
              </w:pBdr>
              <w:spacing w:after="0" w:line="240" w:lineRule="auto"/>
              <w:rPr>
                <w:rFonts w:ascii="Times New Roman" w:hAnsi="Times New Roman" w:cs="Times New Roman"/>
                <w:lang w:val="en-US"/>
              </w:rPr>
            </w:pPr>
            <w:r w:rsidRPr="00F239F1">
              <w:rPr>
                <w:rFonts w:ascii="Times New Roman" w:hAnsi="Times New Roman" w:cs="Times New Roman"/>
                <w:color w:val="000000"/>
                <w:lang w:val="en-US"/>
              </w:rPr>
              <w:t>Review of model confidence for summer 2020 outlook</w:t>
            </w:r>
          </w:p>
        </w:tc>
        <w:tc>
          <w:tcPr>
            <w:tcW w:w="3827" w:type="dxa"/>
            <w:gridSpan w:val="2"/>
          </w:tcPr>
          <w:p w14:paraId="25B4C0FA" w14:textId="77777777" w:rsidR="00F239F1" w:rsidRPr="00F239F1" w:rsidRDefault="00F239F1" w:rsidP="00F239F1">
            <w:pPr>
              <w:spacing w:after="0" w:line="240" w:lineRule="auto"/>
              <w:rPr>
                <w:rFonts w:ascii="Times New Roman" w:hAnsi="Times New Roman" w:cs="Times New Roman"/>
                <w:b/>
              </w:rPr>
            </w:pPr>
            <w:proofErr w:type="spellStart"/>
            <w:r w:rsidRPr="00F239F1">
              <w:rPr>
                <w:rFonts w:ascii="Times New Roman" w:hAnsi="Times New Roman" w:cs="Times New Roman"/>
              </w:rPr>
              <w:t>Marko</w:t>
            </w:r>
            <w:proofErr w:type="spellEnd"/>
            <w:r w:rsidRPr="00F239F1">
              <w:rPr>
                <w:rFonts w:ascii="Times New Roman" w:hAnsi="Times New Roman" w:cs="Times New Roman"/>
              </w:rPr>
              <w:t xml:space="preserve"> </w:t>
            </w:r>
            <w:proofErr w:type="spellStart"/>
            <w:r w:rsidRPr="00F239F1">
              <w:rPr>
                <w:rFonts w:ascii="Times New Roman" w:hAnsi="Times New Roman" w:cs="Times New Roman"/>
              </w:rPr>
              <w:t>Markovic</w:t>
            </w:r>
            <w:proofErr w:type="spellEnd"/>
            <w:r w:rsidRPr="00F239F1">
              <w:rPr>
                <w:rFonts w:ascii="Times New Roman" w:hAnsi="Times New Roman" w:cs="Times New Roman"/>
              </w:rPr>
              <w:t xml:space="preserve">, </w:t>
            </w:r>
            <w:r w:rsidRPr="00F239F1">
              <w:rPr>
                <w:rFonts w:ascii="Times New Roman" w:hAnsi="Times New Roman" w:cs="Times New Roman"/>
                <w:color w:val="000000"/>
              </w:rPr>
              <w:t>ECCC</w:t>
            </w:r>
          </w:p>
        </w:tc>
      </w:tr>
      <w:tr w:rsidR="00F239F1" w:rsidRPr="00275CE7" w14:paraId="657E9629" w14:textId="77777777" w:rsidTr="00F239F1">
        <w:tc>
          <w:tcPr>
            <w:tcW w:w="1414" w:type="dxa"/>
          </w:tcPr>
          <w:p w14:paraId="40489CF5" w14:textId="77777777" w:rsidR="00F239F1" w:rsidRPr="00F239F1" w:rsidRDefault="00F239F1" w:rsidP="00F239F1">
            <w:pPr>
              <w:spacing w:after="0" w:line="240" w:lineRule="auto"/>
              <w:rPr>
                <w:rFonts w:ascii="Times New Roman" w:hAnsi="Times New Roman" w:cs="Times New Roman"/>
                <w:b/>
              </w:rPr>
            </w:pPr>
            <w:r w:rsidRPr="00F239F1">
              <w:rPr>
                <w:rFonts w:ascii="Times New Roman" w:hAnsi="Times New Roman" w:cs="Times New Roman"/>
                <w:b/>
              </w:rPr>
              <w:t>17:10 (15’)</w:t>
            </w:r>
          </w:p>
        </w:tc>
        <w:tc>
          <w:tcPr>
            <w:tcW w:w="4677" w:type="dxa"/>
            <w:gridSpan w:val="2"/>
          </w:tcPr>
          <w:p w14:paraId="3CBA2B3C" w14:textId="77777777" w:rsidR="00F239F1" w:rsidRPr="00F239F1" w:rsidRDefault="00F239F1" w:rsidP="00F239F1">
            <w:pPr>
              <w:spacing w:after="0" w:line="240" w:lineRule="auto"/>
              <w:rPr>
                <w:rFonts w:ascii="Times New Roman" w:hAnsi="Times New Roman" w:cs="Times New Roman"/>
                <w:b/>
                <w:lang w:val="en-US"/>
              </w:rPr>
            </w:pPr>
            <w:r w:rsidRPr="00F239F1">
              <w:rPr>
                <w:rFonts w:ascii="Times New Roman" w:hAnsi="Times New Roman" w:cs="Times New Roman"/>
                <w:b/>
                <w:lang w:val="en-US"/>
              </w:rPr>
              <w:t>On-line discussion (with end-users)</w:t>
            </w:r>
          </w:p>
        </w:tc>
        <w:tc>
          <w:tcPr>
            <w:tcW w:w="3827" w:type="dxa"/>
            <w:gridSpan w:val="2"/>
          </w:tcPr>
          <w:p w14:paraId="4D197A88" w14:textId="77777777" w:rsidR="00F239F1" w:rsidRPr="00F239F1" w:rsidRDefault="00F239F1" w:rsidP="00F239F1">
            <w:pPr>
              <w:spacing w:after="0" w:line="240" w:lineRule="auto"/>
              <w:rPr>
                <w:rFonts w:ascii="Times New Roman" w:hAnsi="Times New Roman" w:cs="Times New Roman"/>
                <w:lang w:val="en-US"/>
              </w:rPr>
            </w:pPr>
            <w:r w:rsidRPr="00F239F1">
              <w:rPr>
                <w:rFonts w:ascii="Times New Roman" w:hAnsi="Times New Roman" w:cs="Times New Roman"/>
                <w:lang w:val="en-US"/>
              </w:rPr>
              <w:t>Valentina Khan (moderator), HMC Moscow</w:t>
            </w:r>
          </w:p>
        </w:tc>
      </w:tr>
      <w:tr w:rsidR="00F239F1" w:rsidRPr="00F239F1" w14:paraId="55B1966C" w14:textId="77777777" w:rsidTr="00F239F1">
        <w:tc>
          <w:tcPr>
            <w:tcW w:w="1414" w:type="dxa"/>
          </w:tcPr>
          <w:p w14:paraId="44538C2B" w14:textId="77777777" w:rsidR="00F239F1" w:rsidRPr="00F239F1" w:rsidRDefault="00F239F1" w:rsidP="00F239F1">
            <w:pPr>
              <w:spacing w:after="0" w:line="240" w:lineRule="auto"/>
              <w:rPr>
                <w:rFonts w:ascii="Times New Roman" w:hAnsi="Times New Roman" w:cs="Times New Roman"/>
                <w:b/>
              </w:rPr>
            </w:pPr>
            <w:r w:rsidRPr="00F239F1">
              <w:rPr>
                <w:rFonts w:ascii="Times New Roman" w:hAnsi="Times New Roman" w:cs="Times New Roman"/>
                <w:b/>
              </w:rPr>
              <w:t>17:25 (20’)</w:t>
            </w:r>
          </w:p>
        </w:tc>
        <w:tc>
          <w:tcPr>
            <w:tcW w:w="4677" w:type="dxa"/>
            <w:gridSpan w:val="2"/>
          </w:tcPr>
          <w:p w14:paraId="54352F54" w14:textId="77777777" w:rsidR="00F239F1" w:rsidRPr="00F239F1" w:rsidRDefault="00F239F1" w:rsidP="00F239F1">
            <w:pPr>
              <w:spacing w:after="0" w:line="240" w:lineRule="auto"/>
              <w:rPr>
                <w:rFonts w:ascii="Times New Roman" w:hAnsi="Times New Roman" w:cs="Times New Roman"/>
                <w:b/>
                <w:lang w:val="en-US"/>
              </w:rPr>
            </w:pPr>
            <w:bookmarkStart w:id="1" w:name="_30j0zll" w:colFirst="0" w:colLast="0"/>
            <w:bookmarkEnd w:id="1"/>
            <w:r w:rsidRPr="00F239F1">
              <w:rPr>
                <w:rFonts w:ascii="Times New Roman" w:hAnsi="Times New Roman" w:cs="Times New Roman"/>
                <w:b/>
                <w:lang w:val="en-US"/>
              </w:rPr>
              <w:t>Sea-Ice Outlook for Summer 2020</w:t>
            </w:r>
          </w:p>
          <w:p w14:paraId="17657DF6" w14:textId="77777777" w:rsidR="00F239F1" w:rsidRPr="00F239F1" w:rsidRDefault="00F239F1" w:rsidP="00F239F1">
            <w:pPr>
              <w:numPr>
                <w:ilvl w:val="0"/>
                <w:numId w:val="4"/>
              </w:numPr>
              <w:pBdr>
                <w:top w:val="nil"/>
                <w:left w:val="nil"/>
                <w:bottom w:val="nil"/>
                <w:right w:val="nil"/>
                <w:between w:val="nil"/>
              </w:pBdr>
              <w:spacing w:after="0" w:line="240" w:lineRule="auto"/>
              <w:rPr>
                <w:rFonts w:ascii="Times New Roman" w:hAnsi="Times New Roman" w:cs="Times New Roman"/>
              </w:rPr>
            </w:pPr>
            <w:proofErr w:type="spellStart"/>
            <w:r w:rsidRPr="00F239F1">
              <w:rPr>
                <w:rFonts w:ascii="Times New Roman" w:hAnsi="Times New Roman" w:cs="Times New Roman"/>
                <w:color w:val="000000"/>
              </w:rPr>
              <w:t>Introducing</w:t>
            </w:r>
            <w:proofErr w:type="spellEnd"/>
            <w:r w:rsidRPr="00F239F1">
              <w:rPr>
                <w:rFonts w:ascii="Times New Roman" w:hAnsi="Times New Roman" w:cs="Times New Roman"/>
                <w:color w:val="000000"/>
              </w:rPr>
              <w:t xml:space="preserve"> </w:t>
            </w:r>
            <w:proofErr w:type="spellStart"/>
            <w:r w:rsidRPr="00F239F1">
              <w:rPr>
                <w:rFonts w:ascii="Times New Roman" w:hAnsi="Times New Roman" w:cs="Times New Roman"/>
                <w:color w:val="000000"/>
              </w:rPr>
              <w:t>the</w:t>
            </w:r>
            <w:proofErr w:type="spellEnd"/>
            <w:r w:rsidRPr="00F239F1">
              <w:rPr>
                <w:rFonts w:ascii="Times New Roman" w:hAnsi="Times New Roman" w:cs="Times New Roman"/>
                <w:color w:val="000000"/>
              </w:rPr>
              <w:t xml:space="preserve"> </w:t>
            </w:r>
            <w:proofErr w:type="spellStart"/>
            <w:r w:rsidRPr="00F239F1">
              <w:rPr>
                <w:rFonts w:ascii="Times New Roman" w:hAnsi="Times New Roman" w:cs="Times New Roman"/>
                <w:color w:val="000000"/>
              </w:rPr>
              <w:t>models</w:t>
            </w:r>
            <w:proofErr w:type="spellEnd"/>
          </w:p>
          <w:p w14:paraId="2B9E150B" w14:textId="77777777" w:rsidR="00F239F1" w:rsidRPr="00F239F1" w:rsidRDefault="00F239F1" w:rsidP="00F239F1">
            <w:pPr>
              <w:numPr>
                <w:ilvl w:val="0"/>
                <w:numId w:val="4"/>
              </w:numPr>
              <w:pBdr>
                <w:top w:val="nil"/>
                <w:left w:val="nil"/>
                <w:bottom w:val="nil"/>
                <w:right w:val="nil"/>
                <w:between w:val="nil"/>
              </w:pBdr>
              <w:spacing w:after="0" w:line="240" w:lineRule="auto"/>
              <w:rPr>
                <w:rFonts w:ascii="Times New Roman" w:hAnsi="Times New Roman" w:cs="Times New Roman"/>
                <w:lang w:val="en-US"/>
              </w:rPr>
            </w:pPr>
            <w:r w:rsidRPr="00F239F1">
              <w:rPr>
                <w:rFonts w:ascii="Times New Roman" w:hAnsi="Times New Roman" w:cs="Times New Roman"/>
                <w:color w:val="000000"/>
                <w:lang w:val="en-US"/>
              </w:rPr>
              <w:t>Validation of outlook for winter 19/20 and spring 2020</w:t>
            </w:r>
          </w:p>
          <w:p w14:paraId="6A9A1631" w14:textId="77777777" w:rsidR="00F239F1" w:rsidRPr="00F239F1" w:rsidRDefault="00F239F1" w:rsidP="00F239F1">
            <w:pPr>
              <w:numPr>
                <w:ilvl w:val="0"/>
                <w:numId w:val="4"/>
              </w:numPr>
              <w:pBdr>
                <w:top w:val="nil"/>
                <w:left w:val="nil"/>
                <w:bottom w:val="nil"/>
                <w:right w:val="nil"/>
                <w:between w:val="nil"/>
              </w:pBdr>
              <w:spacing w:after="0" w:line="240" w:lineRule="auto"/>
              <w:rPr>
                <w:rFonts w:ascii="Times New Roman" w:hAnsi="Times New Roman" w:cs="Times New Roman"/>
                <w:lang w:val="en-US"/>
              </w:rPr>
            </w:pPr>
            <w:r w:rsidRPr="00F239F1">
              <w:rPr>
                <w:rFonts w:ascii="Times New Roman" w:hAnsi="Times New Roman" w:cs="Times New Roman"/>
                <w:color w:val="000000"/>
                <w:lang w:val="en-US"/>
              </w:rPr>
              <w:t>Review of model confidence for summer 2020 outlook</w:t>
            </w:r>
          </w:p>
        </w:tc>
        <w:tc>
          <w:tcPr>
            <w:tcW w:w="3827" w:type="dxa"/>
            <w:gridSpan w:val="2"/>
          </w:tcPr>
          <w:p w14:paraId="345255C8" w14:textId="77777777" w:rsidR="00F239F1" w:rsidRPr="00F239F1" w:rsidRDefault="00F239F1" w:rsidP="00F239F1">
            <w:pPr>
              <w:spacing w:after="0" w:line="240" w:lineRule="auto"/>
              <w:rPr>
                <w:rFonts w:ascii="Times New Roman" w:hAnsi="Times New Roman" w:cs="Times New Roman"/>
                <w:b/>
              </w:rPr>
            </w:pPr>
            <w:proofErr w:type="spellStart"/>
            <w:r w:rsidRPr="00F239F1">
              <w:rPr>
                <w:rFonts w:ascii="Times New Roman" w:hAnsi="Times New Roman" w:cs="Times New Roman"/>
              </w:rPr>
              <w:t>Scott</w:t>
            </w:r>
            <w:proofErr w:type="spellEnd"/>
            <w:r w:rsidRPr="00F239F1">
              <w:rPr>
                <w:rFonts w:ascii="Times New Roman" w:hAnsi="Times New Roman" w:cs="Times New Roman"/>
              </w:rPr>
              <w:t xml:space="preserve"> </w:t>
            </w:r>
            <w:proofErr w:type="spellStart"/>
            <w:r w:rsidRPr="00F239F1">
              <w:rPr>
                <w:rFonts w:ascii="Times New Roman" w:hAnsi="Times New Roman" w:cs="Times New Roman"/>
              </w:rPr>
              <w:t>Weese</w:t>
            </w:r>
            <w:proofErr w:type="spellEnd"/>
            <w:r w:rsidRPr="00F239F1">
              <w:rPr>
                <w:rFonts w:ascii="Times New Roman" w:hAnsi="Times New Roman" w:cs="Times New Roman"/>
              </w:rPr>
              <w:t xml:space="preserve">, </w:t>
            </w:r>
            <w:r w:rsidRPr="00F239F1">
              <w:rPr>
                <w:rFonts w:ascii="Times New Roman" w:hAnsi="Times New Roman" w:cs="Times New Roman"/>
                <w:color w:val="000000"/>
              </w:rPr>
              <w:t>ECCC</w:t>
            </w:r>
          </w:p>
        </w:tc>
      </w:tr>
      <w:tr w:rsidR="00F239F1" w:rsidRPr="00275CE7" w14:paraId="3704FDE1" w14:textId="77777777" w:rsidTr="00F239F1">
        <w:tc>
          <w:tcPr>
            <w:tcW w:w="1414" w:type="dxa"/>
          </w:tcPr>
          <w:p w14:paraId="18E492FD" w14:textId="77777777" w:rsidR="00F239F1" w:rsidRPr="00F239F1" w:rsidRDefault="00F239F1" w:rsidP="00F239F1">
            <w:pPr>
              <w:spacing w:after="0" w:line="240" w:lineRule="auto"/>
              <w:rPr>
                <w:rFonts w:ascii="Times New Roman" w:hAnsi="Times New Roman" w:cs="Times New Roman"/>
                <w:b/>
              </w:rPr>
            </w:pPr>
            <w:r w:rsidRPr="00F239F1">
              <w:rPr>
                <w:rFonts w:ascii="Times New Roman" w:hAnsi="Times New Roman" w:cs="Times New Roman"/>
                <w:b/>
              </w:rPr>
              <w:t>17:45 (15’)</w:t>
            </w:r>
          </w:p>
        </w:tc>
        <w:tc>
          <w:tcPr>
            <w:tcW w:w="4677" w:type="dxa"/>
            <w:gridSpan w:val="2"/>
          </w:tcPr>
          <w:p w14:paraId="13E7C104" w14:textId="77777777" w:rsidR="00F239F1" w:rsidRPr="00F239F1" w:rsidRDefault="00F239F1" w:rsidP="00F239F1">
            <w:pPr>
              <w:spacing w:after="0" w:line="240" w:lineRule="auto"/>
              <w:rPr>
                <w:rFonts w:ascii="Times New Roman" w:hAnsi="Times New Roman" w:cs="Times New Roman"/>
                <w:b/>
                <w:lang w:val="en-US"/>
              </w:rPr>
            </w:pPr>
            <w:r w:rsidRPr="00F239F1">
              <w:rPr>
                <w:rFonts w:ascii="Times New Roman" w:hAnsi="Times New Roman" w:cs="Times New Roman"/>
                <w:b/>
                <w:lang w:val="en-US"/>
              </w:rPr>
              <w:t>On-line discussion (with end-users)</w:t>
            </w:r>
          </w:p>
        </w:tc>
        <w:tc>
          <w:tcPr>
            <w:tcW w:w="3827" w:type="dxa"/>
            <w:gridSpan w:val="2"/>
          </w:tcPr>
          <w:p w14:paraId="3CE46668" w14:textId="77777777" w:rsidR="00F239F1" w:rsidRPr="00F239F1" w:rsidRDefault="00F239F1" w:rsidP="00F239F1">
            <w:pPr>
              <w:spacing w:after="0" w:line="240" w:lineRule="auto"/>
              <w:rPr>
                <w:rFonts w:ascii="Times New Roman" w:hAnsi="Times New Roman" w:cs="Times New Roman"/>
                <w:lang w:val="en-US"/>
              </w:rPr>
            </w:pPr>
            <w:proofErr w:type="spellStart"/>
            <w:r w:rsidRPr="00F239F1">
              <w:rPr>
                <w:rFonts w:ascii="Times New Roman" w:hAnsi="Times New Roman" w:cs="Times New Roman"/>
                <w:lang w:val="en-US"/>
              </w:rPr>
              <w:t>Vasily</w:t>
            </w:r>
            <w:proofErr w:type="spellEnd"/>
            <w:r w:rsidRPr="00F239F1">
              <w:rPr>
                <w:rFonts w:ascii="Times New Roman" w:hAnsi="Times New Roman" w:cs="Times New Roman"/>
                <w:lang w:val="en-US"/>
              </w:rPr>
              <w:t xml:space="preserve"> </w:t>
            </w:r>
            <w:proofErr w:type="spellStart"/>
            <w:r w:rsidRPr="00F239F1">
              <w:rPr>
                <w:rFonts w:ascii="Times New Roman" w:hAnsi="Times New Roman" w:cs="Times New Roman"/>
                <w:lang w:val="en-US"/>
              </w:rPr>
              <w:t>Smolyanitsky</w:t>
            </w:r>
            <w:proofErr w:type="spellEnd"/>
            <w:r w:rsidRPr="00F239F1">
              <w:rPr>
                <w:rFonts w:ascii="Times New Roman" w:hAnsi="Times New Roman" w:cs="Times New Roman"/>
                <w:lang w:val="en-US"/>
              </w:rPr>
              <w:t>, AARI</w:t>
            </w:r>
          </w:p>
          <w:p w14:paraId="21398737" w14:textId="77777777" w:rsidR="00F239F1" w:rsidRPr="00F239F1" w:rsidRDefault="00F239F1" w:rsidP="00F239F1">
            <w:pPr>
              <w:spacing w:after="0" w:line="240" w:lineRule="auto"/>
              <w:rPr>
                <w:rFonts w:ascii="Times New Roman" w:hAnsi="Times New Roman" w:cs="Times New Roman"/>
                <w:lang w:val="en-US"/>
              </w:rPr>
            </w:pPr>
            <w:r w:rsidRPr="00F239F1">
              <w:rPr>
                <w:rFonts w:ascii="Times New Roman" w:hAnsi="Times New Roman" w:cs="Times New Roman"/>
                <w:lang w:val="en-US"/>
              </w:rPr>
              <w:t xml:space="preserve">Scott </w:t>
            </w:r>
            <w:proofErr w:type="spellStart"/>
            <w:r w:rsidRPr="00F239F1">
              <w:rPr>
                <w:rFonts w:ascii="Times New Roman" w:hAnsi="Times New Roman" w:cs="Times New Roman"/>
                <w:lang w:val="en-US"/>
              </w:rPr>
              <w:t>Weese</w:t>
            </w:r>
            <w:proofErr w:type="spellEnd"/>
            <w:r w:rsidRPr="00F239F1">
              <w:rPr>
                <w:rFonts w:ascii="Times New Roman" w:hAnsi="Times New Roman" w:cs="Times New Roman"/>
                <w:lang w:val="en-US"/>
              </w:rPr>
              <w:t xml:space="preserve">, </w:t>
            </w:r>
            <w:r w:rsidRPr="00F239F1">
              <w:rPr>
                <w:rFonts w:ascii="Times New Roman" w:hAnsi="Times New Roman" w:cs="Times New Roman"/>
                <w:color w:val="000000"/>
                <w:lang w:val="en-US"/>
              </w:rPr>
              <w:t>ECCC</w:t>
            </w:r>
          </w:p>
        </w:tc>
      </w:tr>
      <w:tr w:rsidR="00F239F1" w:rsidRPr="00F239F1" w14:paraId="1FC2029C" w14:textId="77777777" w:rsidTr="00F239F1">
        <w:tc>
          <w:tcPr>
            <w:tcW w:w="1414" w:type="dxa"/>
          </w:tcPr>
          <w:p w14:paraId="558C83B8" w14:textId="77777777" w:rsidR="00F239F1" w:rsidRPr="00F239F1" w:rsidRDefault="00F239F1" w:rsidP="00F239F1">
            <w:pPr>
              <w:spacing w:after="0" w:line="240" w:lineRule="auto"/>
              <w:rPr>
                <w:rFonts w:ascii="Times New Roman" w:hAnsi="Times New Roman" w:cs="Times New Roman"/>
                <w:b/>
              </w:rPr>
            </w:pPr>
            <w:r w:rsidRPr="00F239F1">
              <w:rPr>
                <w:rFonts w:ascii="Times New Roman" w:hAnsi="Times New Roman" w:cs="Times New Roman"/>
                <w:b/>
              </w:rPr>
              <w:t>18:00 (5’)</w:t>
            </w:r>
          </w:p>
        </w:tc>
        <w:tc>
          <w:tcPr>
            <w:tcW w:w="4677" w:type="dxa"/>
            <w:gridSpan w:val="2"/>
          </w:tcPr>
          <w:p w14:paraId="0AA601AA" w14:textId="77777777" w:rsidR="00F239F1" w:rsidRPr="00F239F1" w:rsidRDefault="00F239F1" w:rsidP="00F239F1">
            <w:pPr>
              <w:spacing w:after="0" w:line="240" w:lineRule="auto"/>
              <w:rPr>
                <w:rFonts w:ascii="Times New Roman" w:hAnsi="Times New Roman" w:cs="Times New Roman"/>
                <w:b/>
                <w:color w:val="000000"/>
              </w:rPr>
            </w:pPr>
            <w:proofErr w:type="spellStart"/>
            <w:r w:rsidRPr="00F239F1">
              <w:rPr>
                <w:rFonts w:ascii="Times New Roman" w:hAnsi="Times New Roman" w:cs="Times New Roman"/>
                <w:b/>
                <w:color w:val="000000"/>
              </w:rPr>
              <w:t>Final</w:t>
            </w:r>
            <w:proofErr w:type="spellEnd"/>
            <w:r w:rsidRPr="00F239F1">
              <w:rPr>
                <w:rFonts w:ascii="Times New Roman" w:hAnsi="Times New Roman" w:cs="Times New Roman"/>
                <w:b/>
                <w:color w:val="000000"/>
              </w:rPr>
              <w:t xml:space="preserve"> </w:t>
            </w:r>
            <w:proofErr w:type="spellStart"/>
            <w:r w:rsidRPr="00F239F1">
              <w:rPr>
                <w:rFonts w:ascii="Times New Roman" w:hAnsi="Times New Roman" w:cs="Times New Roman"/>
                <w:b/>
                <w:color w:val="000000"/>
              </w:rPr>
              <w:t>thoughts</w:t>
            </w:r>
            <w:proofErr w:type="spellEnd"/>
            <w:r w:rsidRPr="00F239F1">
              <w:rPr>
                <w:rFonts w:ascii="Times New Roman" w:hAnsi="Times New Roman" w:cs="Times New Roman"/>
                <w:b/>
                <w:color w:val="000000"/>
              </w:rPr>
              <w:t xml:space="preserve"> &amp; </w:t>
            </w:r>
            <w:proofErr w:type="spellStart"/>
            <w:r w:rsidRPr="00F239F1">
              <w:rPr>
                <w:rFonts w:ascii="Times New Roman" w:hAnsi="Times New Roman" w:cs="Times New Roman"/>
                <w:b/>
                <w:color w:val="000000"/>
              </w:rPr>
              <w:t>Wrap-up</w:t>
            </w:r>
            <w:proofErr w:type="spellEnd"/>
          </w:p>
        </w:tc>
        <w:tc>
          <w:tcPr>
            <w:tcW w:w="3827" w:type="dxa"/>
            <w:gridSpan w:val="2"/>
          </w:tcPr>
          <w:p w14:paraId="1D9A85BE" w14:textId="77777777" w:rsidR="00F239F1" w:rsidRPr="00F239F1" w:rsidRDefault="00F239F1" w:rsidP="00F239F1">
            <w:pPr>
              <w:spacing w:after="0" w:line="240" w:lineRule="auto"/>
              <w:rPr>
                <w:rFonts w:ascii="Times New Roman" w:hAnsi="Times New Roman" w:cs="Times New Roman"/>
                <w:lang w:val="en-US"/>
              </w:rPr>
            </w:pPr>
            <w:proofErr w:type="spellStart"/>
            <w:r w:rsidRPr="00F239F1">
              <w:rPr>
                <w:rFonts w:ascii="Times New Roman" w:hAnsi="Times New Roman" w:cs="Times New Roman"/>
                <w:lang w:val="en-US"/>
              </w:rPr>
              <w:t>Vasily</w:t>
            </w:r>
            <w:proofErr w:type="spellEnd"/>
            <w:r w:rsidRPr="00F239F1">
              <w:rPr>
                <w:rFonts w:ascii="Times New Roman" w:hAnsi="Times New Roman" w:cs="Times New Roman"/>
                <w:lang w:val="en-US"/>
              </w:rPr>
              <w:t xml:space="preserve"> </w:t>
            </w:r>
            <w:proofErr w:type="spellStart"/>
            <w:r w:rsidRPr="00F239F1">
              <w:rPr>
                <w:rFonts w:ascii="Times New Roman" w:hAnsi="Times New Roman" w:cs="Times New Roman"/>
                <w:lang w:val="en-US"/>
              </w:rPr>
              <w:t>Smolianitsky</w:t>
            </w:r>
            <w:proofErr w:type="spellEnd"/>
            <w:r w:rsidRPr="00F239F1">
              <w:rPr>
                <w:rFonts w:ascii="Times New Roman" w:hAnsi="Times New Roman" w:cs="Times New Roman"/>
                <w:lang w:val="en-US"/>
              </w:rPr>
              <w:t>, AARI</w:t>
            </w:r>
          </w:p>
          <w:p w14:paraId="4C09793A" w14:textId="77777777" w:rsidR="00F239F1" w:rsidRPr="00F239F1" w:rsidRDefault="00F239F1" w:rsidP="00F239F1">
            <w:pPr>
              <w:spacing w:after="0" w:line="240" w:lineRule="auto"/>
              <w:rPr>
                <w:rFonts w:ascii="Times New Roman" w:hAnsi="Times New Roman" w:cs="Times New Roman"/>
                <w:lang w:val="en-US"/>
              </w:rPr>
            </w:pPr>
            <w:r w:rsidRPr="00F239F1">
              <w:rPr>
                <w:rFonts w:ascii="Times New Roman" w:hAnsi="Times New Roman" w:cs="Times New Roman"/>
                <w:lang w:val="en-US"/>
              </w:rPr>
              <w:t xml:space="preserve">Helge </w:t>
            </w:r>
            <w:proofErr w:type="spellStart"/>
            <w:r w:rsidRPr="00F239F1">
              <w:rPr>
                <w:rFonts w:ascii="Times New Roman" w:hAnsi="Times New Roman" w:cs="Times New Roman"/>
                <w:lang w:val="en-US"/>
              </w:rPr>
              <w:t>Tangen</w:t>
            </w:r>
            <w:proofErr w:type="spellEnd"/>
            <w:r w:rsidRPr="00F239F1">
              <w:rPr>
                <w:rFonts w:ascii="Times New Roman" w:hAnsi="Times New Roman" w:cs="Times New Roman"/>
                <w:lang w:val="en-US"/>
              </w:rPr>
              <w:t xml:space="preserve">, </w:t>
            </w:r>
            <w:proofErr w:type="spellStart"/>
            <w:r w:rsidRPr="00F239F1">
              <w:rPr>
                <w:rFonts w:ascii="Times New Roman" w:hAnsi="Times New Roman" w:cs="Times New Roman"/>
                <w:lang w:val="en-US"/>
              </w:rPr>
              <w:t>ArcRCC</w:t>
            </w:r>
            <w:proofErr w:type="spellEnd"/>
            <w:r w:rsidRPr="00F239F1">
              <w:rPr>
                <w:rFonts w:ascii="Times New Roman" w:hAnsi="Times New Roman" w:cs="Times New Roman"/>
                <w:lang w:val="en-US"/>
              </w:rPr>
              <w:t xml:space="preserve"> Network coordinator</w:t>
            </w:r>
          </w:p>
          <w:p w14:paraId="227C908C" w14:textId="77777777" w:rsidR="00F239F1" w:rsidRPr="00F239F1" w:rsidRDefault="00F239F1" w:rsidP="00F239F1">
            <w:pPr>
              <w:spacing w:after="0" w:line="240" w:lineRule="auto"/>
              <w:rPr>
                <w:rFonts w:ascii="Times New Roman" w:hAnsi="Times New Roman" w:cs="Times New Roman"/>
              </w:rPr>
            </w:pPr>
            <w:proofErr w:type="spellStart"/>
            <w:r w:rsidRPr="00F239F1">
              <w:rPr>
                <w:rFonts w:ascii="Times New Roman" w:hAnsi="Times New Roman" w:cs="Times New Roman"/>
              </w:rPr>
              <w:t>Anahit</w:t>
            </w:r>
            <w:proofErr w:type="spellEnd"/>
            <w:r w:rsidRPr="00F239F1">
              <w:rPr>
                <w:rFonts w:ascii="Times New Roman" w:hAnsi="Times New Roman" w:cs="Times New Roman"/>
              </w:rPr>
              <w:t xml:space="preserve"> </w:t>
            </w:r>
            <w:proofErr w:type="spellStart"/>
            <w:r w:rsidRPr="00F239F1">
              <w:rPr>
                <w:rFonts w:ascii="Times New Roman" w:hAnsi="Times New Roman" w:cs="Times New Roman"/>
              </w:rPr>
              <w:t>Hovsepyan</w:t>
            </w:r>
            <w:proofErr w:type="spellEnd"/>
            <w:r w:rsidRPr="00F239F1">
              <w:rPr>
                <w:rFonts w:ascii="Times New Roman" w:hAnsi="Times New Roman" w:cs="Times New Roman"/>
              </w:rPr>
              <w:t>, WMO</w:t>
            </w:r>
          </w:p>
        </w:tc>
      </w:tr>
      <w:tr w:rsidR="00F239F1" w:rsidRPr="00F239F1" w14:paraId="1A9F40C3" w14:textId="77777777" w:rsidTr="00F239F1">
        <w:tc>
          <w:tcPr>
            <w:tcW w:w="1414" w:type="dxa"/>
          </w:tcPr>
          <w:p w14:paraId="70EAD38A" w14:textId="77777777" w:rsidR="00F239F1" w:rsidRPr="00F239F1" w:rsidRDefault="00F239F1" w:rsidP="00F239F1">
            <w:pPr>
              <w:spacing w:after="0" w:line="240" w:lineRule="auto"/>
              <w:rPr>
                <w:rFonts w:ascii="Times New Roman" w:hAnsi="Times New Roman" w:cs="Times New Roman"/>
                <w:b/>
              </w:rPr>
            </w:pPr>
            <w:r w:rsidRPr="00F239F1">
              <w:rPr>
                <w:rFonts w:ascii="Times New Roman" w:hAnsi="Times New Roman" w:cs="Times New Roman"/>
                <w:b/>
              </w:rPr>
              <w:t>18:10</w:t>
            </w:r>
          </w:p>
        </w:tc>
        <w:tc>
          <w:tcPr>
            <w:tcW w:w="4677" w:type="dxa"/>
            <w:gridSpan w:val="2"/>
          </w:tcPr>
          <w:p w14:paraId="7BC25029" w14:textId="77777777" w:rsidR="00F239F1" w:rsidRPr="00F239F1" w:rsidRDefault="00F239F1" w:rsidP="00F239F1">
            <w:pPr>
              <w:spacing w:after="0" w:line="240" w:lineRule="auto"/>
              <w:rPr>
                <w:rFonts w:ascii="Times New Roman" w:hAnsi="Times New Roman" w:cs="Times New Roman"/>
                <w:b/>
                <w:color w:val="000000"/>
              </w:rPr>
            </w:pPr>
            <w:proofErr w:type="spellStart"/>
            <w:r w:rsidRPr="00F239F1">
              <w:rPr>
                <w:rFonts w:ascii="Times New Roman" w:hAnsi="Times New Roman" w:cs="Times New Roman"/>
                <w:b/>
              </w:rPr>
              <w:t>End</w:t>
            </w:r>
            <w:proofErr w:type="spellEnd"/>
            <w:r w:rsidRPr="00F239F1">
              <w:rPr>
                <w:rFonts w:ascii="Times New Roman" w:hAnsi="Times New Roman" w:cs="Times New Roman"/>
                <w:b/>
              </w:rPr>
              <w:t xml:space="preserve"> </w:t>
            </w:r>
            <w:proofErr w:type="spellStart"/>
            <w:r w:rsidRPr="00F239F1">
              <w:rPr>
                <w:rFonts w:ascii="Times New Roman" w:hAnsi="Times New Roman" w:cs="Times New Roman"/>
                <w:b/>
              </w:rPr>
              <w:t>of</w:t>
            </w:r>
            <w:proofErr w:type="spellEnd"/>
            <w:r w:rsidRPr="00F239F1">
              <w:rPr>
                <w:rFonts w:ascii="Times New Roman" w:hAnsi="Times New Roman" w:cs="Times New Roman"/>
                <w:b/>
              </w:rPr>
              <w:t xml:space="preserve"> ACF-5</w:t>
            </w:r>
          </w:p>
        </w:tc>
        <w:tc>
          <w:tcPr>
            <w:tcW w:w="3827" w:type="dxa"/>
            <w:gridSpan w:val="2"/>
          </w:tcPr>
          <w:p w14:paraId="688A3EFC" w14:textId="77777777" w:rsidR="00F239F1" w:rsidRPr="00F239F1" w:rsidRDefault="00F239F1" w:rsidP="00F239F1">
            <w:pPr>
              <w:spacing w:after="0" w:line="240" w:lineRule="auto"/>
              <w:rPr>
                <w:rFonts w:ascii="Times New Roman" w:hAnsi="Times New Roman" w:cs="Times New Roman"/>
              </w:rPr>
            </w:pPr>
          </w:p>
        </w:tc>
      </w:tr>
    </w:tbl>
    <w:p w14:paraId="6A842BF0" w14:textId="77777777" w:rsidR="00F239F1" w:rsidRPr="00F239F1" w:rsidRDefault="00F239F1" w:rsidP="00F239F1">
      <w:pPr>
        <w:spacing w:after="0" w:line="240" w:lineRule="auto"/>
        <w:rPr>
          <w:rFonts w:ascii="Times New Roman" w:hAnsi="Times New Roman" w:cs="Times New Roman"/>
        </w:rPr>
      </w:pPr>
      <w:bookmarkStart w:id="2" w:name="_1fob9te" w:colFirst="0" w:colLast="0"/>
      <w:bookmarkEnd w:id="2"/>
    </w:p>
    <w:p w14:paraId="3E79E5A5" w14:textId="77777777" w:rsidR="00C22821" w:rsidRPr="00F239F1" w:rsidRDefault="00C22821" w:rsidP="00F239F1">
      <w:pPr>
        <w:spacing w:after="0" w:line="240" w:lineRule="auto"/>
        <w:rPr>
          <w:rFonts w:ascii="Times New Roman" w:hAnsi="Times New Roman" w:cs="Times New Roman"/>
          <w:lang w:val="en-US"/>
        </w:rPr>
      </w:pPr>
    </w:p>
    <w:p w14:paraId="2A469FA4" w14:textId="72672600" w:rsidR="008E656D" w:rsidRPr="00F239F1" w:rsidRDefault="008E656D" w:rsidP="00F239F1">
      <w:pPr>
        <w:spacing w:after="0" w:line="240" w:lineRule="auto"/>
        <w:rPr>
          <w:rFonts w:ascii="Times New Roman" w:hAnsi="Times New Roman" w:cs="Times New Roman"/>
          <w:lang w:val="en-US"/>
        </w:rPr>
      </w:pPr>
      <w:r w:rsidRPr="00F239F1">
        <w:rPr>
          <w:rFonts w:ascii="Times New Roman" w:hAnsi="Times New Roman" w:cs="Times New Roman"/>
          <w:lang w:val="en-US"/>
        </w:rPr>
        <w:br w:type="page"/>
      </w:r>
    </w:p>
    <w:p w14:paraId="55029C8D" w14:textId="7AA880BA" w:rsidR="00F239F1" w:rsidRDefault="00F239F1" w:rsidP="00F239F1">
      <w:pPr>
        <w:pStyle w:val="Heading2"/>
        <w:spacing w:before="0"/>
        <w:jc w:val="right"/>
        <w:rPr>
          <w:rFonts w:ascii="Times New Roman" w:eastAsia="Calibri" w:hAnsi="Times New Roman" w:cs="Times New Roman"/>
          <w:color w:val="auto"/>
          <w:sz w:val="24"/>
          <w:szCs w:val="24"/>
          <w:lang w:val="en-US"/>
        </w:rPr>
      </w:pPr>
      <w:r>
        <w:rPr>
          <w:rFonts w:ascii="Times New Roman" w:eastAsia="Calibri" w:hAnsi="Times New Roman" w:cs="Times New Roman"/>
          <w:color w:val="auto"/>
          <w:sz w:val="24"/>
          <w:szCs w:val="24"/>
          <w:lang w:val="en-US"/>
        </w:rPr>
        <w:lastRenderedPageBreak/>
        <w:t>Annex 2</w:t>
      </w:r>
    </w:p>
    <w:p w14:paraId="2E321129" w14:textId="3B37569D" w:rsidR="008E656D" w:rsidRPr="00401355" w:rsidRDefault="008E656D" w:rsidP="00021620">
      <w:pPr>
        <w:pStyle w:val="Heading2"/>
        <w:spacing w:before="0"/>
        <w:jc w:val="center"/>
        <w:rPr>
          <w:rFonts w:ascii="Times New Roman" w:eastAsia="Calibri" w:hAnsi="Times New Roman" w:cs="Times New Roman"/>
          <w:b/>
          <w:bCs/>
          <w:color w:val="auto"/>
          <w:sz w:val="24"/>
          <w:szCs w:val="24"/>
          <w:lang w:val="en-US"/>
        </w:rPr>
      </w:pPr>
      <w:r w:rsidRPr="00401355">
        <w:rPr>
          <w:rFonts w:ascii="Times New Roman" w:eastAsia="Calibri" w:hAnsi="Times New Roman" w:cs="Times New Roman"/>
          <w:b/>
          <w:bCs/>
          <w:color w:val="auto"/>
          <w:sz w:val="24"/>
          <w:szCs w:val="24"/>
          <w:lang w:val="en-US"/>
        </w:rPr>
        <w:t>5</w:t>
      </w:r>
      <w:r w:rsidRPr="00401355">
        <w:rPr>
          <w:rFonts w:ascii="Times New Roman" w:eastAsia="Calibri" w:hAnsi="Times New Roman" w:cs="Times New Roman"/>
          <w:b/>
          <w:bCs/>
          <w:color w:val="auto"/>
          <w:sz w:val="24"/>
          <w:szCs w:val="24"/>
          <w:vertAlign w:val="superscript"/>
          <w:lang w:val="en-US"/>
        </w:rPr>
        <w:t>th</w:t>
      </w:r>
      <w:r w:rsidR="00F239F1" w:rsidRPr="00401355">
        <w:rPr>
          <w:rFonts w:ascii="Times New Roman" w:eastAsia="Calibri" w:hAnsi="Times New Roman" w:cs="Times New Roman"/>
          <w:b/>
          <w:bCs/>
          <w:color w:val="auto"/>
          <w:sz w:val="24"/>
          <w:szCs w:val="24"/>
          <w:lang w:val="en-US"/>
        </w:rPr>
        <w:t xml:space="preserve"> </w:t>
      </w:r>
      <w:r w:rsidRPr="00401355">
        <w:rPr>
          <w:rFonts w:ascii="Times New Roman" w:eastAsia="Calibri" w:hAnsi="Times New Roman" w:cs="Times New Roman"/>
          <w:b/>
          <w:bCs/>
          <w:color w:val="auto"/>
          <w:sz w:val="24"/>
          <w:szCs w:val="24"/>
          <w:lang w:val="en-US"/>
        </w:rPr>
        <w:t>Arctic Climate Forum (virtual)</w:t>
      </w:r>
    </w:p>
    <w:p w14:paraId="4438C229" w14:textId="7B488945" w:rsidR="008E656D" w:rsidRPr="00401355" w:rsidRDefault="008E656D" w:rsidP="00021620">
      <w:pPr>
        <w:spacing w:after="0" w:line="240" w:lineRule="auto"/>
        <w:jc w:val="center"/>
        <w:rPr>
          <w:rFonts w:ascii="Times New Roman" w:hAnsi="Times New Roman" w:cs="Times New Roman"/>
          <w:b/>
          <w:bCs/>
          <w:sz w:val="24"/>
          <w:szCs w:val="24"/>
          <w:lang w:val="nb-NO" w:eastAsia="ru-RU"/>
        </w:rPr>
      </w:pPr>
      <w:r w:rsidRPr="00401355">
        <w:rPr>
          <w:rFonts w:ascii="Times New Roman" w:eastAsia="Calibri" w:hAnsi="Times New Roman" w:cs="Times New Roman"/>
          <w:b/>
          <w:bCs/>
          <w:sz w:val="24"/>
          <w:szCs w:val="24"/>
          <w:lang w:val="en-US"/>
        </w:rPr>
        <w:t>May 27-28, 2020</w:t>
      </w:r>
      <w:r w:rsidR="00021620" w:rsidRPr="00401355">
        <w:rPr>
          <w:rFonts w:ascii="Times New Roman" w:eastAsia="Calibri" w:hAnsi="Times New Roman" w:cs="Times New Roman"/>
          <w:b/>
          <w:bCs/>
          <w:sz w:val="24"/>
          <w:szCs w:val="24"/>
          <w:lang w:val="en-US"/>
        </w:rPr>
        <w:t xml:space="preserve">, </w:t>
      </w:r>
      <w:r w:rsidR="00F239F1" w:rsidRPr="00401355">
        <w:rPr>
          <w:rFonts w:ascii="Times New Roman" w:hAnsi="Times New Roman" w:cs="Times New Roman"/>
          <w:b/>
          <w:bCs/>
          <w:sz w:val="24"/>
          <w:szCs w:val="24"/>
          <w:lang w:val="nb-NO" w:eastAsia="ru-RU"/>
        </w:rPr>
        <w:t>Final l</w:t>
      </w:r>
      <w:r w:rsidRPr="00401355">
        <w:rPr>
          <w:rFonts w:ascii="Times New Roman" w:hAnsi="Times New Roman" w:cs="Times New Roman"/>
          <w:b/>
          <w:bCs/>
          <w:sz w:val="24"/>
          <w:szCs w:val="24"/>
          <w:lang w:val="nb-NO" w:eastAsia="ru-RU"/>
        </w:rPr>
        <w:t xml:space="preserve">ist of participants </w:t>
      </w:r>
    </w:p>
    <w:tbl>
      <w:tblPr>
        <w:tblW w:w="0" w:type="auto"/>
        <w:tblLook w:val="04A0" w:firstRow="1" w:lastRow="0" w:firstColumn="1" w:lastColumn="0" w:noHBand="0" w:noVBand="1"/>
      </w:tblPr>
      <w:tblGrid>
        <w:gridCol w:w="346"/>
        <w:gridCol w:w="2065"/>
        <w:gridCol w:w="6944"/>
      </w:tblGrid>
      <w:tr w:rsidR="00F239F1" w:rsidRPr="00021620" w14:paraId="1304B656" w14:textId="77777777" w:rsidTr="00F239F1">
        <w:tc>
          <w:tcPr>
            <w:tcW w:w="0" w:type="auto"/>
            <w:tcBorders>
              <w:top w:val="nil"/>
              <w:left w:val="nil"/>
              <w:bottom w:val="single" w:sz="4" w:space="0" w:color="000000"/>
              <w:right w:val="nil"/>
            </w:tcBorders>
            <w:shd w:val="clear" w:color="C9DAF8" w:fill="C9DAF8"/>
          </w:tcPr>
          <w:p w14:paraId="7A5C6125" w14:textId="77777777" w:rsidR="008E656D" w:rsidRPr="00021620" w:rsidRDefault="008E656D" w:rsidP="00F239F1">
            <w:pPr>
              <w:spacing w:after="0" w:line="240" w:lineRule="auto"/>
              <w:jc w:val="center"/>
              <w:rPr>
                <w:rFonts w:ascii="Times New Roman" w:eastAsia="Times New Roman" w:hAnsi="Times New Roman" w:cs="Times New Roman"/>
                <w:b/>
                <w:bCs/>
                <w:sz w:val="18"/>
                <w:szCs w:val="18"/>
                <w:lang w:val="en-US" w:eastAsia="ru-RU"/>
              </w:rPr>
            </w:pPr>
            <w:r w:rsidRPr="00021620">
              <w:rPr>
                <w:rFonts w:ascii="Times New Roman" w:eastAsia="Times New Roman" w:hAnsi="Times New Roman" w:cs="Times New Roman"/>
                <w:b/>
                <w:bCs/>
                <w:sz w:val="18"/>
                <w:szCs w:val="18"/>
                <w:lang w:val="en-US" w:eastAsia="ru-RU"/>
              </w:rPr>
              <w:t>N</w:t>
            </w:r>
          </w:p>
        </w:tc>
        <w:tc>
          <w:tcPr>
            <w:tcW w:w="0" w:type="auto"/>
            <w:tcBorders>
              <w:top w:val="nil"/>
              <w:left w:val="nil"/>
              <w:bottom w:val="single" w:sz="4" w:space="0" w:color="000000"/>
              <w:right w:val="nil"/>
            </w:tcBorders>
            <w:shd w:val="clear" w:color="C9DAF8" w:fill="C9DAF8"/>
            <w:noWrap/>
            <w:vAlign w:val="bottom"/>
            <w:hideMark/>
          </w:tcPr>
          <w:p w14:paraId="4507BCE1" w14:textId="725453D4" w:rsidR="008E656D" w:rsidRPr="00401355" w:rsidRDefault="00401355" w:rsidP="00F239F1">
            <w:pPr>
              <w:spacing w:after="0" w:line="240" w:lineRule="auto"/>
              <w:rPr>
                <w:rFonts w:ascii="Times New Roman" w:eastAsia="Times New Roman" w:hAnsi="Times New Roman" w:cs="Times New Roman"/>
                <w:b/>
                <w:bCs/>
                <w:sz w:val="18"/>
                <w:szCs w:val="18"/>
                <w:lang w:val="en-US" w:eastAsia="ru-RU"/>
              </w:rPr>
            </w:pPr>
            <w:r>
              <w:rPr>
                <w:rFonts w:ascii="Times New Roman" w:eastAsia="Times New Roman" w:hAnsi="Times New Roman" w:cs="Times New Roman"/>
                <w:b/>
                <w:bCs/>
                <w:sz w:val="18"/>
                <w:szCs w:val="18"/>
                <w:lang w:val="en-US" w:eastAsia="ru-RU"/>
              </w:rPr>
              <w:t>Name</w:t>
            </w:r>
          </w:p>
        </w:tc>
        <w:tc>
          <w:tcPr>
            <w:tcW w:w="0" w:type="auto"/>
            <w:tcBorders>
              <w:top w:val="nil"/>
              <w:left w:val="nil"/>
              <w:bottom w:val="single" w:sz="4" w:space="0" w:color="000000"/>
              <w:right w:val="nil"/>
            </w:tcBorders>
            <w:shd w:val="clear" w:color="C9DAF8" w:fill="C9DAF8"/>
            <w:noWrap/>
            <w:vAlign w:val="bottom"/>
            <w:hideMark/>
          </w:tcPr>
          <w:p w14:paraId="54E5E811" w14:textId="77777777" w:rsidR="008E656D" w:rsidRPr="00021620" w:rsidRDefault="008E656D" w:rsidP="00F239F1">
            <w:pPr>
              <w:spacing w:after="0" w:line="240" w:lineRule="auto"/>
              <w:rPr>
                <w:rFonts w:ascii="Times New Roman" w:eastAsia="Times New Roman" w:hAnsi="Times New Roman" w:cs="Times New Roman"/>
                <w:b/>
                <w:bCs/>
                <w:sz w:val="18"/>
                <w:szCs w:val="18"/>
                <w:lang w:eastAsia="ru-RU"/>
              </w:rPr>
            </w:pPr>
            <w:proofErr w:type="spellStart"/>
            <w:r w:rsidRPr="00021620">
              <w:rPr>
                <w:rFonts w:ascii="Times New Roman" w:eastAsia="Times New Roman" w:hAnsi="Times New Roman" w:cs="Times New Roman"/>
                <w:b/>
                <w:bCs/>
                <w:sz w:val="18"/>
                <w:szCs w:val="18"/>
                <w:lang w:eastAsia="ru-RU"/>
              </w:rPr>
              <w:t>Organization</w:t>
            </w:r>
            <w:proofErr w:type="spellEnd"/>
          </w:p>
        </w:tc>
      </w:tr>
      <w:tr w:rsidR="00F239F1" w:rsidRPr="00021620" w14:paraId="0B675E00" w14:textId="77777777" w:rsidTr="00F239F1">
        <w:tc>
          <w:tcPr>
            <w:tcW w:w="0" w:type="auto"/>
            <w:tcBorders>
              <w:top w:val="nil"/>
              <w:left w:val="nil"/>
              <w:bottom w:val="single" w:sz="4" w:space="0" w:color="000000"/>
              <w:right w:val="nil"/>
            </w:tcBorders>
            <w:shd w:val="clear" w:color="auto" w:fill="auto"/>
          </w:tcPr>
          <w:p w14:paraId="36D3B2C5" w14:textId="77777777" w:rsidR="008E656D" w:rsidRPr="00021620" w:rsidRDefault="008E656D" w:rsidP="00F239F1">
            <w:pPr>
              <w:spacing w:after="0" w:line="240" w:lineRule="auto"/>
              <w:jc w:val="center"/>
              <w:rPr>
                <w:rFonts w:ascii="Times New Roman" w:eastAsia="Times New Roman" w:hAnsi="Times New Roman" w:cs="Times New Roman"/>
                <w:b/>
                <w:bCs/>
                <w:sz w:val="18"/>
                <w:szCs w:val="18"/>
                <w:lang w:val="en-US" w:eastAsia="ru-RU"/>
              </w:rPr>
            </w:pPr>
          </w:p>
        </w:tc>
        <w:tc>
          <w:tcPr>
            <w:tcW w:w="0" w:type="auto"/>
            <w:tcBorders>
              <w:top w:val="nil"/>
              <w:left w:val="nil"/>
              <w:bottom w:val="single" w:sz="4" w:space="0" w:color="000000"/>
              <w:right w:val="nil"/>
            </w:tcBorders>
            <w:shd w:val="clear" w:color="auto" w:fill="auto"/>
            <w:noWrap/>
            <w:vAlign w:val="bottom"/>
          </w:tcPr>
          <w:p w14:paraId="727E0BE0" w14:textId="77777777" w:rsidR="008E656D" w:rsidRPr="00021620" w:rsidRDefault="008E656D" w:rsidP="00F239F1">
            <w:pPr>
              <w:spacing w:after="0" w:line="240" w:lineRule="auto"/>
              <w:rPr>
                <w:rFonts w:ascii="Times New Roman" w:eastAsia="Times New Roman" w:hAnsi="Times New Roman" w:cs="Times New Roman"/>
                <w:b/>
                <w:bCs/>
                <w:sz w:val="18"/>
                <w:szCs w:val="18"/>
                <w:lang w:eastAsia="ru-RU"/>
              </w:rPr>
            </w:pPr>
          </w:p>
        </w:tc>
        <w:tc>
          <w:tcPr>
            <w:tcW w:w="0" w:type="auto"/>
            <w:tcBorders>
              <w:top w:val="nil"/>
              <w:left w:val="nil"/>
              <w:bottom w:val="single" w:sz="4" w:space="0" w:color="000000"/>
              <w:right w:val="nil"/>
            </w:tcBorders>
            <w:shd w:val="clear" w:color="auto" w:fill="auto"/>
            <w:noWrap/>
            <w:vAlign w:val="bottom"/>
          </w:tcPr>
          <w:p w14:paraId="689A882F" w14:textId="77777777" w:rsidR="008E656D" w:rsidRPr="00021620" w:rsidRDefault="008E656D" w:rsidP="00F239F1">
            <w:pPr>
              <w:spacing w:after="0" w:line="240" w:lineRule="auto"/>
              <w:rPr>
                <w:rFonts w:ascii="Times New Roman" w:eastAsia="Times New Roman" w:hAnsi="Times New Roman" w:cs="Times New Roman"/>
                <w:b/>
                <w:bCs/>
                <w:sz w:val="18"/>
                <w:szCs w:val="18"/>
                <w:lang w:eastAsia="ru-RU"/>
              </w:rPr>
            </w:pPr>
          </w:p>
        </w:tc>
      </w:tr>
      <w:tr w:rsidR="00F239F1" w:rsidRPr="00021620" w14:paraId="691C0FDE" w14:textId="77777777" w:rsidTr="00F239F1">
        <w:tc>
          <w:tcPr>
            <w:tcW w:w="0" w:type="auto"/>
            <w:tcBorders>
              <w:top w:val="nil"/>
              <w:left w:val="nil"/>
              <w:bottom w:val="single" w:sz="4" w:space="0" w:color="000000"/>
              <w:right w:val="nil"/>
            </w:tcBorders>
            <w:shd w:val="clear" w:color="C9DAF8" w:fill="C9DAF8"/>
          </w:tcPr>
          <w:p w14:paraId="178DE132" w14:textId="77777777" w:rsidR="008E656D" w:rsidRPr="00021620" w:rsidRDefault="008E656D" w:rsidP="00F239F1">
            <w:pPr>
              <w:spacing w:after="0" w:line="240" w:lineRule="auto"/>
              <w:jc w:val="center"/>
              <w:rPr>
                <w:rFonts w:ascii="Times New Roman" w:eastAsia="Times New Roman" w:hAnsi="Times New Roman" w:cs="Times New Roman"/>
                <w:b/>
                <w:bCs/>
                <w:sz w:val="18"/>
                <w:szCs w:val="18"/>
                <w:lang w:val="en-US" w:eastAsia="ru-RU"/>
              </w:rPr>
            </w:pPr>
          </w:p>
        </w:tc>
        <w:tc>
          <w:tcPr>
            <w:tcW w:w="0" w:type="auto"/>
            <w:tcBorders>
              <w:top w:val="nil"/>
              <w:left w:val="nil"/>
              <w:bottom w:val="single" w:sz="4" w:space="0" w:color="000000"/>
              <w:right w:val="nil"/>
            </w:tcBorders>
            <w:shd w:val="clear" w:color="C9DAF8" w:fill="C9DAF8"/>
            <w:noWrap/>
            <w:vAlign w:val="bottom"/>
          </w:tcPr>
          <w:p w14:paraId="390501AC" w14:textId="77777777" w:rsidR="008E656D" w:rsidRPr="00021620" w:rsidRDefault="008E656D" w:rsidP="00F239F1">
            <w:pPr>
              <w:spacing w:after="0" w:line="240" w:lineRule="auto"/>
              <w:rPr>
                <w:rFonts w:ascii="Times New Roman" w:eastAsia="Times New Roman" w:hAnsi="Times New Roman" w:cs="Times New Roman"/>
                <w:b/>
                <w:bCs/>
                <w:sz w:val="18"/>
                <w:szCs w:val="18"/>
                <w:lang w:eastAsia="ru-RU"/>
              </w:rPr>
            </w:pPr>
          </w:p>
        </w:tc>
        <w:tc>
          <w:tcPr>
            <w:tcW w:w="0" w:type="auto"/>
            <w:tcBorders>
              <w:top w:val="nil"/>
              <w:left w:val="nil"/>
              <w:bottom w:val="single" w:sz="4" w:space="0" w:color="000000"/>
              <w:right w:val="nil"/>
            </w:tcBorders>
            <w:shd w:val="clear" w:color="C9DAF8" w:fill="C9DAF8"/>
            <w:noWrap/>
            <w:vAlign w:val="bottom"/>
          </w:tcPr>
          <w:p w14:paraId="101DFA68" w14:textId="77777777" w:rsidR="008E656D" w:rsidRPr="00021620" w:rsidRDefault="008E656D" w:rsidP="00F239F1">
            <w:pPr>
              <w:spacing w:after="0" w:line="240" w:lineRule="auto"/>
              <w:rPr>
                <w:rFonts w:ascii="Times New Roman" w:eastAsia="Times New Roman" w:hAnsi="Times New Roman" w:cs="Times New Roman"/>
                <w:b/>
                <w:bCs/>
                <w:sz w:val="18"/>
                <w:szCs w:val="18"/>
                <w:lang w:eastAsia="ru-RU"/>
              </w:rPr>
            </w:pPr>
            <w:r w:rsidRPr="00021620">
              <w:rPr>
                <w:rFonts w:ascii="Times New Roman" w:eastAsia="Times New Roman" w:hAnsi="Times New Roman" w:cs="Times New Roman"/>
                <w:b/>
                <w:bCs/>
                <w:sz w:val="18"/>
                <w:szCs w:val="18"/>
                <w:u w:val="single"/>
                <w:lang w:val="en-US" w:eastAsia="ru-RU"/>
              </w:rPr>
              <w:t>Network members</w:t>
            </w:r>
          </w:p>
        </w:tc>
      </w:tr>
      <w:tr w:rsidR="00F239F1" w:rsidRPr="00021620" w14:paraId="09011D5E" w14:textId="77777777" w:rsidTr="00F239F1">
        <w:tc>
          <w:tcPr>
            <w:tcW w:w="0" w:type="auto"/>
            <w:tcBorders>
              <w:top w:val="nil"/>
              <w:left w:val="nil"/>
              <w:bottom w:val="nil"/>
              <w:right w:val="nil"/>
            </w:tcBorders>
          </w:tcPr>
          <w:p w14:paraId="7499984E" w14:textId="77777777" w:rsidR="008E656D" w:rsidRPr="00021620" w:rsidRDefault="008E656D" w:rsidP="00F239F1">
            <w:pPr>
              <w:spacing w:after="0" w:line="240" w:lineRule="auto"/>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4374CE50"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vAlign w:val="bottom"/>
          </w:tcPr>
          <w:p w14:paraId="731BB524"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r>
      <w:tr w:rsidR="00F239F1" w:rsidRPr="00021620" w14:paraId="08E76AA6" w14:textId="77777777" w:rsidTr="00F239F1">
        <w:tc>
          <w:tcPr>
            <w:tcW w:w="0" w:type="auto"/>
            <w:tcBorders>
              <w:top w:val="nil"/>
              <w:left w:val="nil"/>
              <w:bottom w:val="nil"/>
              <w:right w:val="nil"/>
            </w:tcBorders>
          </w:tcPr>
          <w:p w14:paraId="0AD05939" w14:textId="77777777" w:rsidR="008E656D" w:rsidRPr="00021620" w:rsidRDefault="008E656D" w:rsidP="00F239F1">
            <w:pPr>
              <w:spacing w:after="0" w:line="240" w:lineRule="auto"/>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75FB8A6A"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BDD6EE" w:themeFill="accent5" w:themeFillTint="66"/>
            <w:vAlign w:val="bottom"/>
          </w:tcPr>
          <w:p w14:paraId="4DF9F2E0"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b/>
                <w:bCs/>
                <w:sz w:val="18"/>
                <w:szCs w:val="18"/>
                <w:lang w:val="en-US" w:eastAsia="ru-RU"/>
              </w:rPr>
              <w:t>North America node</w:t>
            </w:r>
          </w:p>
        </w:tc>
      </w:tr>
      <w:tr w:rsidR="00F239F1" w:rsidRPr="00021620" w14:paraId="4A8A9D48" w14:textId="77777777" w:rsidTr="00F239F1">
        <w:tc>
          <w:tcPr>
            <w:tcW w:w="0" w:type="auto"/>
            <w:tcBorders>
              <w:top w:val="nil"/>
              <w:left w:val="nil"/>
              <w:bottom w:val="nil"/>
              <w:right w:val="nil"/>
            </w:tcBorders>
          </w:tcPr>
          <w:p w14:paraId="30F30BAB" w14:textId="77777777" w:rsidR="008E656D" w:rsidRPr="00021620" w:rsidRDefault="008E656D" w:rsidP="00F239F1">
            <w:pPr>
              <w:spacing w:after="0" w:line="240" w:lineRule="auto"/>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77135CC9"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vAlign w:val="bottom"/>
          </w:tcPr>
          <w:p w14:paraId="3CDB77AB" w14:textId="77777777" w:rsidR="008E656D" w:rsidRPr="00021620" w:rsidRDefault="008E656D" w:rsidP="00F239F1">
            <w:pPr>
              <w:spacing w:after="0" w:line="240" w:lineRule="auto"/>
              <w:rPr>
                <w:rFonts w:ascii="Times New Roman" w:eastAsia="Times New Roman" w:hAnsi="Times New Roman" w:cs="Times New Roman"/>
                <w:b/>
                <w:bCs/>
                <w:i/>
                <w:iCs/>
                <w:sz w:val="18"/>
                <w:szCs w:val="18"/>
                <w:lang w:val="en-US" w:eastAsia="ru-RU"/>
              </w:rPr>
            </w:pPr>
            <w:r w:rsidRPr="00021620">
              <w:rPr>
                <w:rFonts w:ascii="Times New Roman" w:eastAsia="Times New Roman" w:hAnsi="Times New Roman" w:cs="Times New Roman"/>
                <w:b/>
                <w:bCs/>
                <w:i/>
                <w:iCs/>
                <w:sz w:val="18"/>
                <w:szCs w:val="18"/>
                <w:lang w:val="en-US" w:eastAsia="ru-RU"/>
              </w:rPr>
              <w:t>Canada</w:t>
            </w:r>
          </w:p>
        </w:tc>
      </w:tr>
      <w:tr w:rsidR="00F239F1" w:rsidRPr="00275CE7" w14:paraId="45972CEE" w14:textId="77777777" w:rsidTr="00F239F1">
        <w:tc>
          <w:tcPr>
            <w:tcW w:w="0" w:type="auto"/>
            <w:tcBorders>
              <w:top w:val="nil"/>
              <w:left w:val="nil"/>
              <w:bottom w:val="nil"/>
              <w:right w:val="nil"/>
            </w:tcBorders>
          </w:tcPr>
          <w:p w14:paraId="42C0BBE8"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76F58A92"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roofErr w:type="spellStart"/>
            <w:r w:rsidRPr="00021620">
              <w:rPr>
                <w:rFonts w:ascii="Times New Roman" w:eastAsia="Times New Roman" w:hAnsi="Times New Roman" w:cs="Times New Roman"/>
                <w:b/>
                <w:bCs/>
                <w:sz w:val="18"/>
                <w:szCs w:val="18"/>
                <w:lang w:eastAsia="ru-RU"/>
              </w:rPr>
              <w:t>Bill</w:t>
            </w:r>
            <w:proofErr w:type="spellEnd"/>
            <w:r w:rsidRPr="00021620">
              <w:rPr>
                <w:rFonts w:ascii="Times New Roman" w:eastAsia="Times New Roman" w:hAnsi="Times New Roman" w:cs="Times New Roman"/>
                <w:b/>
                <w:bCs/>
                <w:sz w:val="18"/>
                <w:szCs w:val="18"/>
                <w:lang w:eastAsia="ru-RU"/>
              </w:rPr>
              <w:t xml:space="preserve"> </w:t>
            </w:r>
            <w:proofErr w:type="spellStart"/>
            <w:r w:rsidRPr="00021620">
              <w:rPr>
                <w:rFonts w:ascii="Times New Roman" w:eastAsia="Times New Roman" w:hAnsi="Times New Roman" w:cs="Times New Roman"/>
                <w:b/>
                <w:bCs/>
                <w:sz w:val="18"/>
                <w:szCs w:val="18"/>
                <w:lang w:eastAsia="ru-RU"/>
              </w:rPr>
              <w:t>Appleby</w:t>
            </w:r>
            <w:proofErr w:type="spellEnd"/>
          </w:p>
        </w:tc>
        <w:tc>
          <w:tcPr>
            <w:tcW w:w="0" w:type="auto"/>
            <w:tcBorders>
              <w:top w:val="nil"/>
              <w:left w:val="nil"/>
              <w:bottom w:val="nil"/>
              <w:right w:val="nil"/>
            </w:tcBorders>
            <w:shd w:val="clear" w:color="auto" w:fill="auto"/>
            <w:vAlign w:val="bottom"/>
          </w:tcPr>
          <w:p w14:paraId="44D1F455" w14:textId="77777777" w:rsidR="008E656D" w:rsidRPr="00021620" w:rsidRDefault="008E656D" w:rsidP="00F239F1">
            <w:pPr>
              <w:spacing w:after="0" w:line="240" w:lineRule="auto"/>
              <w:rPr>
                <w:rFonts w:ascii="Times New Roman" w:eastAsia="Times New Roman" w:hAnsi="Times New Roman" w:cs="Times New Roman"/>
                <w:b/>
                <w:bCs/>
                <w:i/>
                <w:iCs/>
                <w:sz w:val="18"/>
                <w:szCs w:val="18"/>
                <w:lang w:val="en-US" w:eastAsia="ru-RU"/>
              </w:rPr>
            </w:pPr>
            <w:r w:rsidRPr="00021620">
              <w:rPr>
                <w:rFonts w:ascii="Times New Roman" w:eastAsia="Times New Roman" w:hAnsi="Times New Roman" w:cs="Times New Roman"/>
                <w:sz w:val="18"/>
                <w:szCs w:val="18"/>
                <w:lang w:val="en-US" w:eastAsia="ru-RU"/>
              </w:rPr>
              <w:t>ECCC, MSC-PSO-Atlantic &amp; Ice,</w:t>
            </w:r>
            <w:r w:rsidRPr="00021620">
              <w:rPr>
                <w:rFonts w:ascii="Times New Roman" w:eastAsia="Times New Roman" w:hAnsi="Times New Roman" w:cs="Times New Roman"/>
                <w:b/>
                <w:bCs/>
                <w:sz w:val="18"/>
                <w:szCs w:val="18"/>
                <w:lang w:val="en-US" w:eastAsia="ru-RU"/>
              </w:rPr>
              <w:t xml:space="preserve"> </w:t>
            </w:r>
            <w:proofErr w:type="spellStart"/>
            <w:r w:rsidRPr="00021620">
              <w:rPr>
                <w:rFonts w:ascii="Times New Roman" w:eastAsia="Times New Roman" w:hAnsi="Times New Roman" w:cs="Times New Roman"/>
                <w:b/>
                <w:bCs/>
                <w:sz w:val="18"/>
                <w:szCs w:val="18"/>
                <w:lang w:val="en-US" w:eastAsia="ru-RU"/>
              </w:rPr>
              <w:t>ArcRCC</w:t>
            </w:r>
            <w:proofErr w:type="spellEnd"/>
            <w:r w:rsidRPr="00021620">
              <w:rPr>
                <w:rFonts w:ascii="Times New Roman" w:eastAsia="Times New Roman" w:hAnsi="Times New Roman" w:cs="Times New Roman"/>
                <w:b/>
                <w:bCs/>
                <w:sz w:val="18"/>
                <w:szCs w:val="18"/>
                <w:lang w:val="en-US" w:eastAsia="ru-RU"/>
              </w:rPr>
              <w:t xml:space="preserve"> North America Node Lead</w:t>
            </w:r>
          </w:p>
        </w:tc>
      </w:tr>
      <w:tr w:rsidR="00F239F1" w:rsidRPr="00275CE7" w14:paraId="78D07B05" w14:textId="77777777" w:rsidTr="00F239F1">
        <w:tc>
          <w:tcPr>
            <w:tcW w:w="0" w:type="auto"/>
            <w:tcBorders>
              <w:top w:val="nil"/>
              <w:left w:val="nil"/>
              <w:bottom w:val="nil"/>
              <w:right w:val="nil"/>
            </w:tcBorders>
          </w:tcPr>
          <w:p w14:paraId="53A38E50"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44976376"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roofErr w:type="spellStart"/>
            <w:r w:rsidRPr="00021620">
              <w:rPr>
                <w:rFonts w:ascii="Times New Roman" w:eastAsia="Times New Roman" w:hAnsi="Times New Roman" w:cs="Times New Roman"/>
                <w:sz w:val="18"/>
                <w:szCs w:val="18"/>
                <w:lang w:eastAsia="ru-RU"/>
              </w:rPr>
              <w:t>Matthew</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Baglole</w:t>
            </w:r>
            <w:proofErr w:type="spellEnd"/>
          </w:p>
        </w:tc>
        <w:tc>
          <w:tcPr>
            <w:tcW w:w="0" w:type="auto"/>
            <w:tcBorders>
              <w:top w:val="nil"/>
              <w:left w:val="nil"/>
              <w:bottom w:val="nil"/>
              <w:right w:val="nil"/>
            </w:tcBorders>
            <w:shd w:val="clear" w:color="auto" w:fill="auto"/>
            <w:vAlign w:val="bottom"/>
          </w:tcPr>
          <w:p w14:paraId="7ECF7BE2" w14:textId="77777777" w:rsidR="008E656D" w:rsidRPr="00021620" w:rsidRDefault="008E656D" w:rsidP="00F239F1">
            <w:pPr>
              <w:spacing w:after="0" w:line="240" w:lineRule="auto"/>
              <w:rPr>
                <w:rFonts w:ascii="Times New Roman" w:eastAsia="Times New Roman" w:hAnsi="Times New Roman" w:cs="Times New Roman"/>
                <w:b/>
                <w:bCs/>
                <w:i/>
                <w:iCs/>
                <w:sz w:val="18"/>
                <w:szCs w:val="18"/>
                <w:lang w:val="en-US" w:eastAsia="ru-RU"/>
              </w:rPr>
            </w:pPr>
            <w:r w:rsidRPr="00021620">
              <w:rPr>
                <w:rFonts w:ascii="Times New Roman" w:eastAsia="Times New Roman" w:hAnsi="Times New Roman" w:cs="Times New Roman"/>
                <w:sz w:val="18"/>
                <w:szCs w:val="18"/>
                <w:lang w:val="en-US" w:eastAsia="ru-RU"/>
              </w:rPr>
              <w:t>ECCC, Ambassador for climate change office</w:t>
            </w:r>
          </w:p>
        </w:tc>
      </w:tr>
      <w:tr w:rsidR="00F239F1" w:rsidRPr="00275CE7" w14:paraId="6C7A614E" w14:textId="77777777" w:rsidTr="00F239F1">
        <w:tc>
          <w:tcPr>
            <w:tcW w:w="0" w:type="auto"/>
            <w:tcBorders>
              <w:top w:val="nil"/>
              <w:left w:val="nil"/>
              <w:bottom w:val="nil"/>
              <w:right w:val="nil"/>
            </w:tcBorders>
          </w:tcPr>
          <w:p w14:paraId="710C5AA3"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01FE07BE"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eastAsia="Times New Roman" w:hAnsi="Times New Roman" w:cs="Times New Roman"/>
                <w:sz w:val="18"/>
                <w:szCs w:val="18"/>
                <w:lang w:eastAsia="ru-RU"/>
              </w:rPr>
              <w:t>Lo</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Cheng</w:t>
            </w:r>
            <w:proofErr w:type="spellEnd"/>
          </w:p>
        </w:tc>
        <w:tc>
          <w:tcPr>
            <w:tcW w:w="0" w:type="auto"/>
            <w:tcBorders>
              <w:top w:val="nil"/>
              <w:left w:val="nil"/>
              <w:bottom w:val="nil"/>
              <w:right w:val="nil"/>
            </w:tcBorders>
            <w:shd w:val="clear" w:color="auto" w:fill="auto"/>
            <w:vAlign w:val="bottom"/>
          </w:tcPr>
          <w:p w14:paraId="097BC67D"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ECCC, Canada Centre for Climate Services</w:t>
            </w:r>
          </w:p>
        </w:tc>
      </w:tr>
      <w:tr w:rsidR="00F239F1" w:rsidRPr="00021620" w14:paraId="1FD82C18" w14:textId="77777777" w:rsidTr="00F239F1">
        <w:tc>
          <w:tcPr>
            <w:tcW w:w="0" w:type="auto"/>
            <w:tcBorders>
              <w:top w:val="nil"/>
              <w:left w:val="nil"/>
              <w:bottom w:val="nil"/>
              <w:right w:val="nil"/>
            </w:tcBorders>
          </w:tcPr>
          <w:p w14:paraId="2DF3F180"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02849618"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eastAsia="Times New Roman" w:hAnsi="Times New Roman" w:cs="Times New Roman"/>
                <w:sz w:val="18"/>
                <w:szCs w:val="18"/>
                <w:lang w:eastAsia="ru-RU"/>
              </w:rPr>
              <w:t>Normand</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Gagnon</w:t>
            </w:r>
            <w:proofErr w:type="spellEnd"/>
          </w:p>
        </w:tc>
        <w:tc>
          <w:tcPr>
            <w:tcW w:w="0" w:type="auto"/>
            <w:tcBorders>
              <w:top w:val="nil"/>
              <w:left w:val="nil"/>
              <w:bottom w:val="nil"/>
              <w:right w:val="nil"/>
            </w:tcBorders>
            <w:shd w:val="clear" w:color="auto" w:fill="auto"/>
            <w:vAlign w:val="bottom"/>
          </w:tcPr>
          <w:p w14:paraId="337EBAFC"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ECCC, MSC-CCMEP</w:t>
            </w:r>
          </w:p>
        </w:tc>
      </w:tr>
      <w:tr w:rsidR="00F239F1" w:rsidRPr="00275CE7" w14:paraId="51A2FD89" w14:textId="77777777" w:rsidTr="00F239F1">
        <w:tc>
          <w:tcPr>
            <w:tcW w:w="0" w:type="auto"/>
            <w:tcBorders>
              <w:top w:val="nil"/>
              <w:left w:val="nil"/>
              <w:bottom w:val="nil"/>
              <w:right w:val="nil"/>
            </w:tcBorders>
          </w:tcPr>
          <w:p w14:paraId="43205755"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4AC31DB6"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eastAsia="Times New Roman" w:hAnsi="Times New Roman" w:cs="Times New Roman"/>
                <w:b/>
                <w:bCs/>
                <w:sz w:val="18"/>
                <w:szCs w:val="18"/>
                <w:lang w:eastAsia="ru-RU"/>
              </w:rPr>
              <w:t>Gabrielle</w:t>
            </w:r>
            <w:proofErr w:type="spellEnd"/>
            <w:r w:rsidRPr="00021620">
              <w:rPr>
                <w:rFonts w:ascii="Times New Roman" w:eastAsia="Times New Roman" w:hAnsi="Times New Roman" w:cs="Times New Roman"/>
                <w:b/>
                <w:bCs/>
                <w:sz w:val="18"/>
                <w:szCs w:val="18"/>
                <w:lang w:eastAsia="ru-RU"/>
              </w:rPr>
              <w:t xml:space="preserve"> </w:t>
            </w:r>
            <w:proofErr w:type="spellStart"/>
            <w:r w:rsidRPr="00021620">
              <w:rPr>
                <w:rFonts w:ascii="Times New Roman" w:eastAsia="Times New Roman" w:hAnsi="Times New Roman" w:cs="Times New Roman"/>
                <w:b/>
                <w:bCs/>
                <w:sz w:val="18"/>
                <w:szCs w:val="18"/>
                <w:lang w:eastAsia="ru-RU"/>
              </w:rPr>
              <w:t>Gascon</w:t>
            </w:r>
            <w:proofErr w:type="spellEnd"/>
          </w:p>
        </w:tc>
        <w:tc>
          <w:tcPr>
            <w:tcW w:w="0" w:type="auto"/>
            <w:tcBorders>
              <w:top w:val="nil"/>
              <w:left w:val="nil"/>
              <w:bottom w:val="nil"/>
              <w:right w:val="nil"/>
            </w:tcBorders>
            <w:shd w:val="clear" w:color="auto" w:fill="auto"/>
            <w:vAlign w:val="bottom"/>
          </w:tcPr>
          <w:p w14:paraId="3A57B40C"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 xml:space="preserve">ECCC, S&amp;T-MRB, </w:t>
            </w:r>
            <w:proofErr w:type="spellStart"/>
            <w:r w:rsidRPr="00021620">
              <w:rPr>
                <w:rFonts w:ascii="Times New Roman" w:eastAsia="Times New Roman" w:hAnsi="Times New Roman" w:cs="Times New Roman"/>
                <w:b/>
                <w:bCs/>
                <w:sz w:val="18"/>
                <w:szCs w:val="18"/>
                <w:lang w:val="en-US" w:eastAsia="ru-RU"/>
              </w:rPr>
              <w:t>ArcRCC</w:t>
            </w:r>
            <w:proofErr w:type="spellEnd"/>
            <w:r w:rsidRPr="00021620">
              <w:rPr>
                <w:rFonts w:ascii="Times New Roman" w:eastAsia="Times New Roman" w:hAnsi="Times New Roman" w:cs="Times New Roman"/>
                <w:b/>
                <w:bCs/>
                <w:sz w:val="18"/>
                <w:szCs w:val="18"/>
                <w:lang w:val="en-US" w:eastAsia="ru-RU"/>
              </w:rPr>
              <w:t xml:space="preserve"> Seasonal Summaries and Consensus Statement</w:t>
            </w:r>
          </w:p>
        </w:tc>
      </w:tr>
      <w:tr w:rsidR="00F239F1" w:rsidRPr="00275CE7" w14:paraId="273BF9FA" w14:textId="77777777" w:rsidTr="00F239F1">
        <w:tc>
          <w:tcPr>
            <w:tcW w:w="0" w:type="auto"/>
            <w:tcBorders>
              <w:top w:val="nil"/>
              <w:left w:val="nil"/>
              <w:bottom w:val="nil"/>
              <w:right w:val="nil"/>
            </w:tcBorders>
          </w:tcPr>
          <w:p w14:paraId="74E54E0D"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1BF04E66"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roofErr w:type="spellStart"/>
            <w:r w:rsidRPr="00021620">
              <w:rPr>
                <w:rFonts w:ascii="Times New Roman" w:eastAsia="Times New Roman" w:hAnsi="Times New Roman" w:cs="Times New Roman"/>
                <w:sz w:val="18"/>
                <w:szCs w:val="18"/>
                <w:lang w:eastAsia="ru-RU"/>
              </w:rPr>
              <w:t>Gilles</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Langis</w:t>
            </w:r>
            <w:proofErr w:type="spellEnd"/>
          </w:p>
        </w:tc>
        <w:tc>
          <w:tcPr>
            <w:tcW w:w="0" w:type="auto"/>
            <w:tcBorders>
              <w:top w:val="nil"/>
              <w:left w:val="nil"/>
              <w:bottom w:val="nil"/>
              <w:right w:val="nil"/>
            </w:tcBorders>
            <w:shd w:val="clear" w:color="auto" w:fill="auto"/>
            <w:vAlign w:val="bottom"/>
          </w:tcPr>
          <w:p w14:paraId="6CFC5454" w14:textId="77777777" w:rsidR="008E656D" w:rsidRPr="00021620" w:rsidRDefault="008E656D" w:rsidP="00F239F1">
            <w:pPr>
              <w:spacing w:after="0" w:line="240" w:lineRule="auto"/>
              <w:rPr>
                <w:rFonts w:ascii="Times New Roman" w:eastAsia="Times New Roman" w:hAnsi="Times New Roman" w:cs="Times New Roman"/>
                <w:b/>
                <w:bCs/>
                <w:i/>
                <w:iCs/>
                <w:sz w:val="18"/>
                <w:szCs w:val="18"/>
                <w:lang w:val="en-US" w:eastAsia="ru-RU"/>
              </w:rPr>
            </w:pPr>
            <w:r w:rsidRPr="00021620">
              <w:rPr>
                <w:rFonts w:ascii="Times New Roman" w:eastAsia="Times New Roman" w:hAnsi="Times New Roman" w:cs="Times New Roman"/>
                <w:sz w:val="18"/>
                <w:szCs w:val="18"/>
                <w:lang w:val="en-US" w:eastAsia="ru-RU"/>
              </w:rPr>
              <w:t>ECCC, MSC-PSD- Atlantic and Ice</w:t>
            </w:r>
          </w:p>
        </w:tc>
      </w:tr>
      <w:tr w:rsidR="00F239F1" w:rsidRPr="00021620" w14:paraId="002F2313" w14:textId="77777777" w:rsidTr="00F239F1">
        <w:tc>
          <w:tcPr>
            <w:tcW w:w="0" w:type="auto"/>
            <w:tcBorders>
              <w:top w:val="nil"/>
              <w:left w:val="nil"/>
              <w:bottom w:val="nil"/>
              <w:right w:val="nil"/>
            </w:tcBorders>
          </w:tcPr>
          <w:p w14:paraId="42F1AF2E"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4CDA5CDD"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roofErr w:type="spellStart"/>
            <w:r w:rsidRPr="00021620">
              <w:rPr>
                <w:rFonts w:ascii="Times New Roman" w:eastAsia="Times New Roman" w:hAnsi="Times New Roman" w:cs="Times New Roman"/>
                <w:b/>
                <w:bCs/>
                <w:sz w:val="18"/>
                <w:szCs w:val="18"/>
                <w:lang w:eastAsia="ru-RU"/>
              </w:rPr>
              <w:t>Marko</w:t>
            </w:r>
            <w:proofErr w:type="spellEnd"/>
            <w:r w:rsidRPr="00021620">
              <w:rPr>
                <w:rFonts w:ascii="Times New Roman" w:eastAsia="Times New Roman" w:hAnsi="Times New Roman" w:cs="Times New Roman"/>
                <w:b/>
                <w:bCs/>
                <w:sz w:val="18"/>
                <w:szCs w:val="18"/>
                <w:lang w:eastAsia="ru-RU"/>
              </w:rPr>
              <w:t xml:space="preserve"> </w:t>
            </w:r>
            <w:proofErr w:type="spellStart"/>
            <w:r w:rsidRPr="00021620">
              <w:rPr>
                <w:rFonts w:ascii="Times New Roman" w:eastAsia="Times New Roman" w:hAnsi="Times New Roman" w:cs="Times New Roman"/>
                <w:b/>
                <w:bCs/>
                <w:sz w:val="18"/>
                <w:szCs w:val="18"/>
                <w:lang w:eastAsia="ru-RU"/>
              </w:rPr>
              <w:t>Markovic</w:t>
            </w:r>
            <w:proofErr w:type="spellEnd"/>
          </w:p>
        </w:tc>
        <w:tc>
          <w:tcPr>
            <w:tcW w:w="0" w:type="auto"/>
            <w:tcBorders>
              <w:top w:val="nil"/>
              <w:left w:val="nil"/>
              <w:bottom w:val="nil"/>
              <w:right w:val="nil"/>
            </w:tcBorders>
            <w:shd w:val="clear" w:color="auto" w:fill="auto"/>
            <w:vAlign w:val="bottom"/>
          </w:tcPr>
          <w:p w14:paraId="70296C5D" w14:textId="77777777" w:rsidR="008E656D" w:rsidRPr="00021620" w:rsidRDefault="008E656D" w:rsidP="00F239F1">
            <w:pPr>
              <w:spacing w:after="0" w:line="240" w:lineRule="auto"/>
              <w:rPr>
                <w:rFonts w:ascii="Times New Roman" w:eastAsia="Times New Roman" w:hAnsi="Times New Roman" w:cs="Times New Roman"/>
                <w:b/>
                <w:bCs/>
                <w:i/>
                <w:iCs/>
                <w:sz w:val="18"/>
                <w:szCs w:val="18"/>
                <w:lang w:val="en-US" w:eastAsia="ru-RU"/>
              </w:rPr>
            </w:pPr>
            <w:r w:rsidRPr="00021620">
              <w:rPr>
                <w:rFonts w:ascii="Times New Roman" w:eastAsia="Times New Roman" w:hAnsi="Times New Roman" w:cs="Times New Roman"/>
                <w:sz w:val="18"/>
                <w:szCs w:val="18"/>
                <w:lang w:val="en-US" w:eastAsia="ru-RU"/>
              </w:rPr>
              <w:t>ECCC, MSC-CCMEP</w:t>
            </w:r>
          </w:p>
        </w:tc>
      </w:tr>
      <w:tr w:rsidR="00F239F1" w:rsidRPr="00275CE7" w14:paraId="650DCD81" w14:textId="77777777" w:rsidTr="00F239F1">
        <w:tc>
          <w:tcPr>
            <w:tcW w:w="0" w:type="auto"/>
            <w:tcBorders>
              <w:top w:val="nil"/>
              <w:left w:val="nil"/>
              <w:bottom w:val="nil"/>
              <w:right w:val="nil"/>
            </w:tcBorders>
          </w:tcPr>
          <w:p w14:paraId="2B6149F9"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4E5FA688"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eastAsia="Times New Roman" w:hAnsi="Times New Roman" w:cs="Times New Roman"/>
                <w:sz w:val="18"/>
                <w:szCs w:val="18"/>
                <w:lang w:eastAsia="ru-RU"/>
              </w:rPr>
              <w:t>Bill</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Merryfield</w:t>
            </w:r>
            <w:proofErr w:type="spellEnd"/>
          </w:p>
        </w:tc>
        <w:tc>
          <w:tcPr>
            <w:tcW w:w="0" w:type="auto"/>
            <w:tcBorders>
              <w:top w:val="nil"/>
              <w:left w:val="nil"/>
              <w:bottom w:val="nil"/>
              <w:right w:val="nil"/>
            </w:tcBorders>
            <w:shd w:val="clear" w:color="auto" w:fill="auto"/>
            <w:vAlign w:val="bottom"/>
          </w:tcPr>
          <w:p w14:paraId="468485CC"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ECCC, S&amp;T - Climate Research Branch</w:t>
            </w:r>
          </w:p>
        </w:tc>
      </w:tr>
      <w:tr w:rsidR="00F239F1" w:rsidRPr="00275CE7" w14:paraId="404B42A2" w14:textId="77777777" w:rsidTr="00F239F1">
        <w:tc>
          <w:tcPr>
            <w:tcW w:w="0" w:type="auto"/>
            <w:tcBorders>
              <w:top w:val="nil"/>
              <w:left w:val="nil"/>
              <w:bottom w:val="nil"/>
              <w:right w:val="nil"/>
            </w:tcBorders>
          </w:tcPr>
          <w:p w14:paraId="5D91CB5E"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3D33B881"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eastAsia="Times New Roman" w:hAnsi="Times New Roman" w:cs="Times New Roman"/>
                <w:sz w:val="18"/>
                <w:szCs w:val="18"/>
                <w:lang w:eastAsia="ru-RU"/>
              </w:rPr>
              <w:t>David</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Neil</w:t>
            </w:r>
            <w:proofErr w:type="spellEnd"/>
          </w:p>
        </w:tc>
        <w:tc>
          <w:tcPr>
            <w:tcW w:w="0" w:type="auto"/>
            <w:tcBorders>
              <w:top w:val="nil"/>
              <w:left w:val="nil"/>
              <w:bottom w:val="nil"/>
              <w:right w:val="nil"/>
            </w:tcBorders>
            <w:shd w:val="clear" w:color="auto" w:fill="auto"/>
            <w:vAlign w:val="bottom"/>
          </w:tcPr>
          <w:p w14:paraId="043A0129"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ECCC, Weather Preparedness Meteorologist NL</w:t>
            </w:r>
          </w:p>
        </w:tc>
      </w:tr>
      <w:tr w:rsidR="00F239F1" w:rsidRPr="00275CE7" w14:paraId="38C90292" w14:textId="77777777" w:rsidTr="00F239F1">
        <w:tc>
          <w:tcPr>
            <w:tcW w:w="0" w:type="auto"/>
            <w:tcBorders>
              <w:top w:val="nil"/>
              <w:left w:val="nil"/>
              <w:bottom w:val="nil"/>
              <w:right w:val="nil"/>
            </w:tcBorders>
          </w:tcPr>
          <w:p w14:paraId="2248184C"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42D8CE1C"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roofErr w:type="spellStart"/>
            <w:r w:rsidRPr="00021620">
              <w:rPr>
                <w:rFonts w:ascii="Times New Roman" w:eastAsia="Times New Roman" w:hAnsi="Times New Roman" w:cs="Times New Roman"/>
                <w:sz w:val="18"/>
                <w:szCs w:val="18"/>
                <w:lang w:eastAsia="ru-RU"/>
              </w:rPr>
              <w:t>Sharon</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Ribero</w:t>
            </w:r>
            <w:proofErr w:type="spellEnd"/>
          </w:p>
        </w:tc>
        <w:tc>
          <w:tcPr>
            <w:tcW w:w="0" w:type="auto"/>
            <w:tcBorders>
              <w:top w:val="nil"/>
              <w:left w:val="nil"/>
              <w:bottom w:val="nil"/>
              <w:right w:val="nil"/>
            </w:tcBorders>
            <w:shd w:val="clear" w:color="auto" w:fill="auto"/>
            <w:vAlign w:val="bottom"/>
          </w:tcPr>
          <w:p w14:paraId="1267F259" w14:textId="77777777" w:rsidR="008E656D" w:rsidRPr="00021620" w:rsidRDefault="008E656D" w:rsidP="00F239F1">
            <w:pPr>
              <w:spacing w:after="0" w:line="240" w:lineRule="auto"/>
              <w:rPr>
                <w:rFonts w:ascii="Times New Roman" w:eastAsia="Times New Roman" w:hAnsi="Times New Roman" w:cs="Times New Roman"/>
                <w:b/>
                <w:bCs/>
                <w:i/>
                <w:iCs/>
                <w:sz w:val="18"/>
                <w:szCs w:val="18"/>
                <w:lang w:val="en-US" w:eastAsia="ru-RU"/>
              </w:rPr>
            </w:pPr>
            <w:r w:rsidRPr="00021620">
              <w:rPr>
                <w:rFonts w:ascii="Times New Roman" w:eastAsia="Times New Roman" w:hAnsi="Times New Roman" w:cs="Times New Roman"/>
                <w:sz w:val="18"/>
                <w:szCs w:val="18"/>
                <w:lang w:val="en-US" w:eastAsia="ru-RU"/>
              </w:rPr>
              <w:t>ECCC, MSC - Policy, Planning and Partnerships</w:t>
            </w:r>
          </w:p>
        </w:tc>
      </w:tr>
      <w:tr w:rsidR="00F239F1" w:rsidRPr="00275CE7" w14:paraId="39A15F63" w14:textId="77777777" w:rsidTr="00F239F1">
        <w:tc>
          <w:tcPr>
            <w:tcW w:w="0" w:type="auto"/>
            <w:tcBorders>
              <w:top w:val="nil"/>
              <w:left w:val="nil"/>
              <w:bottom w:val="nil"/>
              <w:right w:val="nil"/>
            </w:tcBorders>
          </w:tcPr>
          <w:p w14:paraId="12746466"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163C49DD"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roofErr w:type="spellStart"/>
            <w:r w:rsidRPr="00021620">
              <w:rPr>
                <w:rFonts w:ascii="Times New Roman" w:eastAsia="Times New Roman" w:hAnsi="Times New Roman" w:cs="Times New Roman"/>
                <w:sz w:val="18"/>
                <w:szCs w:val="18"/>
                <w:lang w:eastAsia="ru-RU"/>
              </w:rPr>
              <w:t>Brian</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Seiben</w:t>
            </w:r>
            <w:proofErr w:type="spellEnd"/>
          </w:p>
        </w:tc>
        <w:tc>
          <w:tcPr>
            <w:tcW w:w="0" w:type="auto"/>
            <w:tcBorders>
              <w:top w:val="nil"/>
              <w:left w:val="nil"/>
              <w:bottom w:val="nil"/>
              <w:right w:val="nil"/>
            </w:tcBorders>
            <w:shd w:val="clear" w:color="auto" w:fill="auto"/>
            <w:vAlign w:val="bottom"/>
          </w:tcPr>
          <w:p w14:paraId="21EA6E97" w14:textId="77777777" w:rsidR="008E656D" w:rsidRPr="00021620" w:rsidRDefault="008E656D" w:rsidP="00F239F1">
            <w:pPr>
              <w:spacing w:after="0" w:line="240" w:lineRule="auto"/>
              <w:rPr>
                <w:rFonts w:ascii="Times New Roman" w:eastAsia="Times New Roman" w:hAnsi="Times New Roman" w:cs="Times New Roman"/>
                <w:b/>
                <w:bCs/>
                <w:i/>
                <w:iCs/>
                <w:sz w:val="18"/>
                <w:szCs w:val="18"/>
                <w:lang w:val="en-US" w:eastAsia="ru-RU"/>
              </w:rPr>
            </w:pPr>
            <w:r w:rsidRPr="00021620">
              <w:rPr>
                <w:rFonts w:ascii="Times New Roman" w:eastAsia="Times New Roman" w:hAnsi="Times New Roman" w:cs="Times New Roman"/>
                <w:sz w:val="18"/>
                <w:szCs w:val="18"/>
                <w:lang w:val="en-US" w:eastAsia="ru-RU"/>
              </w:rPr>
              <w:t>ECCC, Canada Centre for Climate Services</w:t>
            </w:r>
          </w:p>
        </w:tc>
      </w:tr>
      <w:tr w:rsidR="00F239F1" w:rsidRPr="00275CE7" w14:paraId="459C5785" w14:textId="77777777" w:rsidTr="00F239F1">
        <w:tc>
          <w:tcPr>
            <w:tcW w:w="0" w:type="auto"/>
            <w:tcBorders>
              <w:top w:val="nil"/>
              <w:left w:val="nil"/>
              <w:bottom w:val="nil"/>
              <w:right w:val="nil"/>
            </w:tcBorders>
          </w:tcPr>
          <w:p w14:paraId="7ED52C35"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530DE5E3"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eastAsia="Times New Roman" w:hAnsi="Times New Roman" w:cs="Times New Roman"/>
                <w:sz w:val="18"/>
                <w:szCs w:val="18"/>
                <w:lang w:eastAsia="ru-RU"/>
              </w:rPr>
              <w:t>Michal</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Sigmond</w:t>
            </w:r>
            <w:proofErr w:type="spellEnd"/>
          </w:p>
        </w:tc>
        <w:tc>
          <w:tcPr>
            <w:tcW w:w="0" w:type="auto"/>
            <w:tcBorders>
              <w:top w:val="nil"/>
              <w:left w:val="nil"/>
              <w:bottom w:val="nil"/>
              <w:right w:val="nil"/>
            </w:tcBorders>
            <w:shd w:val="clear" w:color="auto" w:fill="auto"/>
            <w:vAlign w:val="bottom"/>
          </w:tcPr>
          <w:p w14:paraId="57392063"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ECCC, CCCMA University of Victoria</w:t>
            </w:r>
          </w:p>
        </w:tc>
      </w:tr>
      <w:tr w:rsidR="00F239F1" w:rsidRPr="00275CE7" w14:paraId="3483FEE3" w14:textId="77777777" w:rsidTr="00F239F1">
        <w:tc>
          <w:tcPr>
            <w:tcW w:w="0" w:type="auto"/>
            <w:tcBorders>
              <w:top w:val="nil"/>
              <w:left w:val="nil"/>
              <w:bottom w:val="nil"/>
              <w:right w:val="nil"/>
            </w:tcBorders>
          </w:tcPr>
          <w:p w14:paraId="19D67631"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5380E65A"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roofErr w:type="spellStart"/>
            <w:r w:rsidRPr="00021620">
              <w:rPr>
                <w:rFonts w:ascii="Times New Roman" w:eastAsia="Times New Roman" w:hAnsi="Times New Roman" w:cs="Times New Roman"/>
                <w:sz w:val="18"/>
                <w:szCs w:val="18"/>
                <w:lang w:eastAsia="ru-RU"/>
              </w:rPr>
              <w:t>Anne</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Walker</w:t>
            </w:r>
            <w:proofErr w:type="spellEnd"/>
          </w:p>
        </w:tc>
        <w:tc>
          <w:tcPr>
            <w:tcW w:w="0" w:type="auto"/>
            <w:tcBorders>
              <w:top w:val="nil"/>
              <w:left w:val="nil"/>
              <w:bottom w:val="nil"/>
              <w:right w:val="nil"/>
            </w:tcBorders>
            <w:shd w:val="clear" w:color="auto" w:fill="auto"/>
            <w:vAlign w:val="bottom"/>
          </w:tcPr>
          <w:p w14:paraId="1311FF83" w14:textId="77777777" w:rsidR="008E656D" w:rsidRPr="00021620" w:rsidRDefault="008E656D" w:rsidP="00F239F1">
            <w:pPr>
              <w:spacing w:after="0" w:line="240" w:lineRule="auto"/>
              <w:rPr>
                <w:rFonts w:ascii="Times New Roman" w:eastAsia="Times New Roman" w:hAnsi="Times New Roman" w:cs="Times New Roman"/>
                <w:b/>
                <w:bCs/>
                <w:i/>
                <w:iCs/>
                <w:sz w:val="18"/>
                <w:szCs w:val="18"/>
                <w:lang w:val="en-US" w:eastAsia="ru-RU"/>
              </w:rPr>
            </w:pPr>
            <w:r w:rsidRPr="00021620">
              <w:rPr>
                <w:rFonts w:ascii="Times New Roman" w:eastAsia="Times New Roman" w:hAnsi="Times New Roman" w:cs="Times New Roman"/>
                <w:sz w:val="18"/>
                <w:szCs w:val="18"/>
                <w:lang w:val="en-US" w:eastAsia="ru-RU"/>
              </w:rPr>
              <w:t xml:space="preserve">ECCC, S&amp;T, Climate Research Branch/Global </w:t>
            </w:r>
            <w:proofErr w:type="spellStart"/>
            <w:r w:rsidRPr="00021620">
              <w:rPr>
                <w:rFonts w:ascii="Times New Roman" w:eastAsia="Times New Roman" w:hAnsi="Times New Roman" w:cs="Times New Roman"/>
                <w:sz w:val="18"/>
                <w:szCs w:val="18"/>
                <w:lang w:val="en-US" w:eastAsia="ru-RU"/>
              </w:rPr>
              <w:t>Cryospheric</w:t>
            </w:r>
            <w:proofErr w:type="spellEnd"/>
            <w:r w:rsidRPr="00021620">
              <w:rPr>
                <w:rFonts w:ascii="Times New Roman" w:eastAsia="Times New Roman" w:hAnsi="Times New Roman" w:cs="Times New Roman"/>
                <w:sz w:val="18"/>
                <w:szCs w:val="18"/>
                <w:lang w:val="en-US" w:eastAsia="ru-RU"/>
              </w:rPr>
              <w:t xml:space="preserve"> Watch</w:t>
            </w:r>
          </w:p>
        </w:tc>
      </w:tr>
      <w:tr w:rsidR="00F239F1" w:rsidRPr="00275CE7" w14:paraId="16AD3A28" w14:textId="77777777" w:rsidTr="00F239F1">
        <w:tc>
          <w:tcPr>
            <w:tcW w:w="0" w:type="auto"/>
            <w:tcBorders>
              <w:top w:val="nil"/>
              <w:left w:val="nil"/>
              <w:bottom w:val="nil"/>
              <w:right w:val="nil"/>
            </w:tcBorders>
          </w:tcPr>
          <w:p w14:paraId="46D60A14"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1C4D8346"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roofErr w:type="spellStart"/>
            <w:r w:rsidRPr="00021620">
              <w:rPr>
                <w:rFonts w:ascii="Times New Roman" w:eastAsia="Times New Roman" w:hAnsi="Times New Roman" w:cs="Times New Roman"/>
                <w:b/>
                <w:bCs/>
                <w:sz w:val="18"/>
                <w:szCs w:val="18"/>
                <w:lang w:eastAsia="ru-RU"/>
              </w:rPr>
              <w:t>Scott</w:t>
            </w:r>
            <w:proofErr w:type="spellEnd"/>
            <w:r w:rsidRPr="00021620">
              <w:rPr>
                <w:rFonts w:ascii="Times New Roman" w:eastAsia="Times New Roman" w:hAnsi="Times New Roman" w:cs="Times New Roman"/>
                <w:b/>
                <w:bCs/>
                <w:sz w:val="18"/>
                <w:szCs w:val="18"/>
                <w:lang w:eastAsia="ru-RU"/>
              </w:rPr>
              <w:t xml:space="preserve"> </w:t>
            </w:r>
            <w:proofErr w:type="spellStart"/>
            <w:r w:rsidRPr="00021620">
              <w:rPr>
                <w:rFonts w:ascii="Times New Roman" w:eastAsia="Times New Roman" w:hAnsi="Times New Roman" w:cs="Times New Roman"/>
                <w:b/>
                <w:bCs/>
                <w:sz w:val="18"/>
                <w:szCs w:val="18"/>
                <w:lang w:eastAsia="ru-RU"/>
              </w:rPr>
              <w:t>Weese</w:t>
            </w:r>
            <w:proofErr w:type="spellEnd"/>
          </w:p>
        </w:tc>
        <w:tc>
          <w:tcPr>
            <w:tcW w:w="0" w:type="auto"/>
            <w:tcBorders>
              <w:top w:val="nil"/>
              <w:left w:val="nil"/>
              <w:bottom w:val="nil"/>
              <w:right w:val="nil"/>
            </w:tcBorders>
            <w:shd w:val="clear" w:color="auto" w:fill="auto"/>
            <w:vAlign w:val="bottom"/>
          </w:tcPr>
          <w:p w14:paraId="64B1DE62" w14:textId="77777777" w:rsidR="008E656D" w:rsidRPr="00021620" w:rsidRDefault="008E656D" w:rsidP="00F239F1">
            <w:pPr>
              <w:spacing w:after="0" w:line="240" w:lineRule="auto"/>
              <w:rPr>
                <w:rFonts w:ascii="Times New Roman" w:eastAsia="Times New Roman" w:hAnsi="Times New Roman" w:cs="Times New Roman"/>
                <w:b/>
                <w:bCs/>
                <w:i/>
                <w:iCs/>
                <w:sz w:val="18"/>
                <w:szCs w:val="18"/>
                <w:lang w:val="en-US" w:eastAsia="ru-RU"/>
              </w:rPr>
            </w:pPr>
            <w:r w:rsidRPr="00021620">
              <w:rPr>
                <w:rFonts w:ascii="Times New Roman" w:eastAsia="Times New Roman" w:hAnsi="Times New Roman" w:cs="Times New Roman"/>
                <w:sz w:val="18"/>
                <w:szCs w:val="18"/>
                <w:lang w:val="en-US" w:eastAsia="ru-RU"/>
              </w:rPr>
              <w:t xml:space="preserve">ECCC, MSC-PSD- Atlantic and Ice, </w:t>
            </w:r>
            <w:proofErr w:type="spellStart"/>
            <w:r w:rsidRPr="00021620">
              <w:rPr>
                <w:rFonts w:ascii="Times New Roman" w:eastAsia="Times New Roman" w:hAnsi="Times New Roman" w:cs="Times New Roman"/>
                <w:b/>
                <w:bCs/>
                <w:sz w:val="18"/>
                <w:szCs w:val="18"/>
                <w:lang w:val="en-US" w:eastAsia="ru-RU"/>
              </w:rPr>
              <w:t>ArcRCC</w:t>
            </w:r>
            <w:proofErr w:type="spellEnd"/>
            <w:r w:rsidRPr="00021620">
              <w:rPr>
                <w:rFonts w:ascii="Times New Roman" w:eastAsia="Times New Roman" w:hAnsi="Times New Roman" w:cs="Times New Roman"/>
                <w:b/>
                <w:bCs/>
                <w:sz w:val="18"/>
                <w:szCs w:val="18"/>
                <w:lang w:val="en-US" w:eastAsia="ru-RU"/>
              </w:rPr>
              <w:t xml:space="preserve"> Sea-ice forecasting lead</w:t>
            </w:r>
          </w:p>
        </w:tc>
      </w:tr>
      <w:tr w:rsidR="00F239F1" w:rsidRPr="00275CE7" w14:paraId="4446CEB8" w14:textId="77777777" w:rsidTr="00F239F1">
        <w:tc>
          <w:tcPr>
            <w:tcW w:w="0" w:type="auto"/>
            <w:tcBorders>
              <w:top w:val="nil"/>
              <w:left w:val="nil"/>
              <w:bottom w:val="nil"/>
              <w:right w:val="nil"/>
            </w:tcBorders>
          </w:tcPr>
          <w:p w14:paraId="0E9CE13B"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33795FF6"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roofErr w:type="spellStart"/>
            <w:r w:rsidRPr="00021620">
              <w:rPr>
                <w:rFonts w:ascii="Times New Roman" w:eastAsia="Times New Roman" w:hAnsi="Times New Roman" w:cs="Times New Roman"/>
                <w:b/>
                <w:bCs/>
                <w:sz w:val="18"/>
                <w:szCs w:val="18"/>
                <w:lang w:eastAsia="ru-RU"/>
              </w:rPr>
              <w:t>Katherine</w:t>
            </w:r>
            <w:proofErr w:type="spellEnd"/>
            <w:r w:rsidRPr="00021620">
              <w:rPr>
                <w:rFonts w:ascii="Times New Roman" w:eastAsia="Times New Roman" w:hAnsi="Times New Roman" w:cs="Times New Roman"/>
                <w:b/>
                <w:bCs/>
                <w:sz w:val="18"/>
                <w:szCs w:val="18"/>
                <w:lang w:eastAsia="ru-RU"/>
              </w:rPr>
              <w:t xml:space="preserve"> </w:t>
            </w:r>
            <w:proofErr w:type="spellStart"/>
            <w:r w:rsidRPr="00021620">
              <w:rPr>
                <w:rFonts w:ascii="Times New Roman" w:eastAsia="Times New Roman" w:hAnsi="Times New Roman" w:cs="Times New Roman"/>
                <w:b/>
                <w:bCs/>
                <w:sz w:val="18"/>
                <w:szCs w:val="18"/>
                <w:lang w:eastAsia="ru-RU"/>
              </w:rPr>
              <w:t>Wilson</w:t>
            </w:r>
            <w:proofErr w:type="spellEnd"/>
          </w:p>
        </w:tc>
        <w:tc>
          <w:tcPr>
            <w:tcW w:w="0" w:type="auto"/>
            <w:tcBorders>
              <w:top w:val="nil"/>
              <w:left w:val="nil"/>
              <w:bottom w:val="nil"/>
              <w:right w:val="nil"/>
            </w:tcBorders>
            <w:shd w:val="clear" w:color="auto" w:fill="auto"/>
            <w:vAlign w:val="bottom"/>
          </w:tcPr>
          <w:p w14:paraId="52633DCD" w14:textId="77777777" w:rsidR="008E656D" w:rsidRPr="00021620" w:rsidRDefault="008E656D" w:rsidP="00F239F1">
            <w:pPr>
              <w:spacing w:after="0" w:line="240" w:lineRule="auto"/>
              <w:rPr>
                <w:rFonts w:ascii="Times New Roman" w:eastAsia="Times New Roman" w:hAnsi="Times New Roman" w:cs="Times New Roman"/>
                <w:b/>
                <w:bCs/>
                <w:i/>
                <w:iCs/>
                <w:sz w:val="18"/>
                <w:szCs w:val="18"/>
                <w:lang w:val="en-US" w:eastAsia="ru-RU"/>
              </w:rPr>
            </w:pPr>
            <w:r w:rsidRPr="00021620">
              <w:rPr>
                <w:rFonts w:ascii="Times New Roman" w:eastAsia="Times New Roman" w:hAnsi="Times New Roman" w:cs="Times New Roman"/>
                <w:sz w:val="18"/>
                <w:szCs w:val="18"/>
                <w:lang w:val="en-US" w:eastAsia="ru-RU"/>
              </w:rPr>
              <w:t xml:space="preserve">ECCC, MSC-PSD- Atlantic and Ice, </w:t>
            </w:r>
            <w:proofErr w:type="spellStart"/>
            <w:r w:rsidRPr="00021620">
              <w:rPr>
                <w:rFonts w:ascii="Times New Roman" w:eastAsia="Times New Roman" w:hAnsi="Times New Roman" w:cs="Times New Roman"/>
                <w:b/>
                <w:bCs/>
                <w:sz w:val="18"/>
                <w:szCs w:val="18"/>
                <w:lang w:val="en-US" w:eastAsia="ru-RU"/>
              </w:rPr>
              <w:t>ArcRCC</w:t>
            </w:r>
            <w:proofErr w:type="spellEnd"/>
            <w:r w:rsidRPr="00021620">
              <w:rPr>
                <w:rFonts w:ascii="Times New Roman" w:eastAsia="Times New Roman" w:hAnsi="Times New Roman" w:cs="Times New Roman"/>
                <w:b/>
                <w:bCs/>
                <w:sz w:val="18"/>
                <w:szCs w:val="18"/>
                <w:lang w:val="en-US" w:eastAsia="ru-RU"/>
              </w:rPr>
              <w:t xml:space="preserve"> coordination and non-technical summary</w:t>
            </w:r>
          </w:p>
        </w:tc>
      </w:tr>
      <w:tr w:rsidR="00F239F1" w:rsidRPr="00275CE7" w14:paraId="1A2A4F95" w14:textId="77777777" w:rsidTr="00F239F1">
        <w:tc>
          <w:tcPr>
            <w:tcW w:w="0" w:type="auto"/>
            <w:tcBorders>
              <w:top w:val="nil"/>
              <w:left w:val="nil"/>
              <w:bottom w:val="nil"/>
              <w:right w:val="nil"/>
            </w:tcBorders>
          </w:tcPr>
          <w:p w14:paraId="6B753C3D"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0B94D05F"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 xml:space="preserve">Ram </w:t>
            </w:r>
            <w:proofErr w:type="spellStart"/>
            <w:r w:rsidRPr="00021620">
              <w:rPr>
                <w:rFonts w:ascii="Times New Roman" w:eastAsia="Times New Roman" w:hAnsi="Times New Roman" w:cs="Times New Roman"/>
                <w:sz w:val="18"/>
                <w:szCs w:val="18"/>
                <w:lang w:val="en-US" w:eastAsia="ru-RU"/>
              </w:rPr>
              <w:t>Yerubandi</w:t>
            </w:r>
            <w:proofErr w:type="spellEnd"/>
          </w:p>
        </w:tc>
        <w:tc>
          <w:tcPr>
            <w:tcW w:w="0" w:type="auto"/>
            <w:tcBorders>
              <w:top w:val="nil"/>
              <w:left w:val="nil"/>
              <w:bottom w:val="nil"/>
              <w:right w:val="nil"/>
            </w:tcBorders>
            <w:shd w:val="clear" w:color="auto" w:fill="auto"/>
            <w:vAlign w:val="bottom"/>
          </w:tcPr>
          <w:p w14:paraId="670A88AD"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ECCC, Water Science and Technology Directorate</w:t>
            </w:r>
          </w:p>
        </w:tc>
      </w:tr>
      <w:tr w:rsidR="00F239F1" w:rsidRPr="00021620" w14:paraId="015E8F61" w14:textId="77777777" w:rsidTr="00F239F1">
        <w:tc>
          <w:tcPr>
            <w:tcW w:w="0" w:type="auto"/>
            <w:tcBorders>
              <w:top w:val="nil"/>
              <w:left w:val="nil"/>
              <w:bottom w:val="nil"/>
              <w:right w:val="nil"/>
            </w:tcBorders>
          </w:tcPr>
          <w:p w14:paraId="643BCED5"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657ABB0F"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vAlign w:val="bottom"/>
          </w:tcPr>
          <w:p w14:paraId="30672E0E" w14:textId="77777777" w:rsidR="008E656D" w:rsidRPr="00021620" w:rsidRDefault="008E656D" w:rsidP="00F239F1">
            <w:pPr>
              <w:spacing w:after="0" w:line="240" w:lineRule="auto"/>
              <w:rPr>
                <w:rFonts w:ascii="Times New Roman" w:eastAsia="Times New Roman" w:hAnsi="Times New Roman" w:cs="Times New Roman"/>
                <w:b/>
                <w:bCs/>
                <w:i/>
                <w:iCs/>
                <w:sz w:val="18"/>
                <w:szCs w:val="18"/>
                <w:lang w:val="en-US" w:eastAsia="ru-RU"/>
              </w:rPr>
            </w:pPr>
            <w:r w:rsidRPr="00021620">
              <w:rPr>
                <w:rFonts w:ascii="Times New Roman" w:eastAsia="Times New Roman" w:hAnsi="Times New Roman" w:cs="Times New Roman"/>
                <w:b/>
                <w:bCs/>
                <w:i/>
                <w:iCs/>
                <w:sz w:val="18"/>
                <w:szCs w:val="18"/>
                <w:lang w:val="en-US" w:eastAsia="ru-RU"/>
              </w:rPr>
              <w:t>USA</w:t>
            </w:r>
          </w:p>
        </w:tc>
      </w:tr>
      <w:tr w:rsidR="00F239F1" w:rsidRPr="00275CE7" w14:paraId="4E2DEE82" w14:textId="77777777" w:rsidTr="00F239F1">
        <w:tc>
          <w:tcPr>
            <w:tcW w:w="0" w:type="auto"/>
            <w:tcBorders>
              <w:top w:val="nil"/>
              <w:left w:val="nil"/>
              <w:bottom w:val="nil"/>
              <w:right w:val="nil"/>
            </w:tcBorders>
          </w:tcPr>
          <w:p w14:paraId="23AF29DF"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noWrap/>
            <w:vAlign w:val="bottom"/>
          </w:tcPr>
          <w:p w14:paraId="11E61B3E"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eastAsia="Times New Roman" w:hAnsi="Times New Roman" w:cs="Times New Roman"/>
                <w:sz w:val="18"/>
                <w:szCs w:val="18"/>
                <w:lang w:eastAsia="ru-RU"/>
              </w:rPr>
              <w:t>Shanna</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Combley</w:t>
            </w:r>
            <w:proofErr w:type="spellEnd"/>
          </w:p>
        </w:tc>
        <w:tc>
          <w:tcPr>
            <w:tcW w:w="0" w:type="auto"/>
            <w:tcBorders>
              <w:top w:val="nil"/>
              <w:left w:val="nil"/>
              <w:bottom w:val="nil"/>
              <w:right w:val="nil"/>
            </w:tcBorders>
            <w:shd w:val="clear" w:color="auto" w:fill="auto"/>
            <w:vAlign w:val="bottom"/>
          </w:tcPr>
          <w:p w14:paraId="43AFE696"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National Oceanic and Atmospheric Administration</w:t>
            </w:r>
          </w:p>
        </w:tc>
      </w:tr>
      <w:tr w:rsidR="00F239F1" w:rsidRPr="00275CE7" w14:paraId="4A6CD674" w14:textId="77777777" w:rsidTr="00F239F1">
        <w:tc>
          <w:tcPr>
            <w:tcW w:w="0" w:type="auto"/>
            <w:tcBorders>
              <w:top w:val="nil"/>
              <w:left w:val="nil"/>
              <w:bottom w:val="nil"/>
              <w:right w:val="nil"/>
            </w:tcBorders>
          </w:tcPr>
          <w:p w14:paraId="5323C37F"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1E0FC9E9"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eastAsia="Times New Roman" w:hAnsi="Times New Roman" w:cs="Times New Roman"/>
                <w:sz w:val="18"/>
                <w:szCs w:val="18"/>
                <w:lang w:eastAsia="ru-RU"/>
              </w:rPr>
              <w:t>Arun</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Kumar</w:t>
            </w:r>
            <w:proofErr w:type="spellEnd"/>
          </w:p>
        </w:tc>
        <w:tc>
          <w:tcPr>
            <w:tcW w:w="0" w:type="auto"/>
            <w:tcBorders>
              <w:top w:val="nil"/>
              <w:left w:val="nil"/>
              <w:bottom w:val="nil"/>
              <w:right w:val="nil"/>
            </w:tcBorders>
            <w:shd w:val="clear" w:color="auto" w:fill="auto"/>
            <w:vAlign w:val="bottom"/>
          </w:tcPr>
          <w:p w14:paraId="5EC1C343"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National Oceanic and Atmospheric Administration</w:t>
            </w:r>
          </w:p>
        </w:tc>
      </w:tr>
      <w:tr w:rsidR="00F239F1" w:rsidRPr="00275CE7" w14:paraId="5BDADB91" w14:textId="77777777" w:rsidTr="00F239F1">
        <w:tc>
          <w:tcPr>
            <w:tcW w:w="0" w:type="auto"/>
            <w:tcBorders>
              <w:top w:val="nil"/>
              <w:left w:val="nil"/>
              <w:bottom w:val="nil"/>
              <w:right w:val="nil"/>
            </w:tcBorders>
          </w:tcPr>
          <w:p w14:paraId="4C6BF64F"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64D50A31"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eastAsia="Times New Roman" w:hAnsi="Times New Roman" w:cs="Times New Roman"/>
                <w:sz w:val="18"/>
                <w:szCs w:val="18"/>
                <w:lang w:eastAsia="ru-RU"/>
              </w:rPr>
              <w:t>Renee</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Tatusko</w:t>
            </w:r>
            <w:proofErr w:type="spellEnd"/>
          </w:p>
        </w:tc>
        <w:tc>
          <w:tcPr>
            <w:tcW w:w="0" w:type="auto"/>
            <w:tcBorders>
              <w:top w:val="nil"/>
              <w:left w:val="nil"/>
              <w:bottom w:val="nil"/>
              <w:right w:val="nil"/>
            </w:tcBorders>
            <w:shd w:val="clear" w:color="auto" w:fill="auto"/>
            <w:vAlign w:val="bottom"/>
          </w:tcPr>
          <w:p w14:paraId="5BF4DD4E"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National Oceanic and Atmospheric Administration</w:t>
            </w:r>
          </w:p>
        </w:tc>
      </w:tr>
      <w:tr w:rsidR="00F239F1" w:rsidRPr="00275CE7" w14:paraId="4372EAA2" w14:textId="77777777" w:rsidTr="00F239F1">
        <w:tc>
          <w:tcPr>
            <w:tcW w:w="0" w:type="auto"/>
            <w:tcBorders>
              <w:top w:val="nil"/>
              <w:left w:val="nil"/>
              <w:bottom w:val="nil"/>
              <w:right w:val="nil"/>
            </w:tcBorders>
          </w:tcPr>
          <w:p w14:paraId="76262888"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30EDE7F6"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eastAsia="Times New Roman" w:hAnsi="Times New Roman" w:cs="Times New Roman"/>
                <w:sz w:val="18"/>
                <w:szCs w:val="18"/>
                <w:lang w:eastAsia="ru-RU"/>
              </w:rPr>
              <w:t>Rick</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Thoman</w:t>
            </w:r>
            <w:proofErr w:type="spellEnd"/>
          </w:p>
        </w:tc>
        <w:tc>
          <w:tcPr>
            <w:tcW w:w="0" w:type="auto"/>
            <w:tcBorders>
              <w:top w:val="nil"/>
              <w:left w:val="nil"/>
              <w:bottom w:val="nil"/>
              <w:right w:val="nil"/>
            </w:tcBorders>
            <w:shd w:val="clear" w:color="auto" w:fill="auto"/>
            <w:vAlign w:val="bottom"/>
          </w:tcPr>
          <w:p w14:paraId="31E89A44"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University of Alaska Fairbanks, Alaska Center for Climate Assessment and Policy</w:t>
            </w:r>
          </w:p>
        </w:tc>
      </w:tr>
      <w:tr w:rsidR="00F239F1" w:rsidRPr="00275CE7" w14:paraId="238757FE" w14:textId="77777777" w:rsidTr="00F239F1">
        <w:tc>
          <w:tcPr>
            <w:tcW w:w="0" w:type="auto"/>
            <w:tcBorders>
              <w:top w:val="nil"/>
              <w:left w:val="nil"/>
              <w:bottom w:val="nil"/>
              <w:right w:val="nil"/>
            </w:tcBorders>
          </w:tcPr>
          <w:p w14:paraId="2AA03114"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5E879924"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hAnsi="Times New Roman" w:cs="Times New Roman"/>
                <w:sz w:val="18"/>
                <w:szCs w:val="18"/>
              </w:rPr>
              <w:t>Taneil</w:t>
            </w:r>
            <w:proofErr w:type="spellEnd"/>
            <w:r w:rsidRPr="00021620">
              <w:rPr>
                <w:rFonts w:ascii="Times New Roman" w:hAnsi="Times New Roman" w:cs="Times New Roman"/>
                <w:sz w:val="18"/>
                <w:szCs w:val="18"/>
                <w:lang w:val="en-US"/>
              </w:rPr>
              <w:t xml:space="preserve"> </w:t>
            </w:r>
            <w:proofErr w:type="spellStart"/>
            <w:r w:rsidRPr="00021620">
              <w:rPr>
                <w:rFonts w:ascii="Times New Roman" w:hAnsi="Times New Roman" w:cs="Times New Roman"/>
                <w:sz w:val="18"/>
                <w:szCs w:val="18"/>
              </w:rPr>
              <w:t>Uttal</w:t>
            </w:r>
            <w:proofErr w:type="spellEnd"/>
          </w:p>
        </w:tc>
        <w:tc>
          <w:tcPr>
            <w:tcW w:w="0" w:type="auto"/>
            <w:tcBorders>
              <w:top w:val="nil"/>
              <w:left w:val="nil"/>
              <w:bottom w:val="nil"/>
              <w:right w:val="nil"/>
            </w:tcBorders>
            <w:shd w:val="clear" w:color="auto" w:fill="auto"/>
            <w:vAlign w:val="bottom"/>
          </w:tcPr>
          <w:p w14:paraId="130AE1DB"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National Oceanic and Atmospheric Administration</w:t>
            </w:r>
          </w:p>
        </w:tc>
      </w:tr>
      <w:tr w:rsidR="00F239F1" w:rsidRPr="00275CE7" w14:paraId="41095629" w14:textId="77777777" w:rsidTr="00F239F1">
        <w:tc>
          <w:tcPr>
            <w:tcW w:w="0" w:type="auto"/>
            <w:tcBorders>
              <w:top w:val="nil"/>
              <w:left w:val="nil"/>
              <w:bottom w:val="nil"/>
              <w:right w:val="nil"/>
            </w:tcBorders>
          </w:tcPr>
          <w:p w14:paraId="1A475F0D"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3F163CE8"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vAlign w:val="bottom"/>
          </w:tcPr>
          <w:p w14:paraId="532B5930"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r>
      <w:tr w:rsidR="00F239F1" w:rsidRPr="00021620" w14:paraId="5446E6D9" w14:textId="77777777" w:rsidTr="00F239F1">
        <w:tc>
          <w:tcPr>
            <w:tcW w:w="0" w:type="auto"/>
            <w:tcBorders>
              <w:top w:val="nil"/>
              <w:left w:val="nil"/>
              <w:bottom w:val="nil"/>
              <w:right w:val="nil"/>
            </w:tcBorders>
          </w:tcPr>
          <w:p w14:paraId="1E3B46ED"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631CB861"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BDD6EE" w:themeFill="accent5" w:themeFillTint="66"/>
            <w:vAlign w:val="bottom"/>
          </w:tcPr>
          <w:p w14:paraId="5FDA499D" w14:textId="77777777" w:rsidR="008E656D" w:rsidRPr="00021620" w:rsidRDefault="008E656D" w:rsidP="00F239F1">
            <w:pPr>
              <w:spacing w:after="0" w:line="240" w:lineRule="auto"/>
              <w:rPr>
                <w:rFonts w:ascii="Times New Roman" w:eastAsia="Times New Roman" w:hAnsi="Times New Roman" w:cs="Times New Roman"/>
                <w:b/>
                <w:bCs/>
                <w:i/>
                <w:iCs/>
                <w:sz w:val="18"/>
                <w:szCs w:val="18"/>
                <w:lang w:val="en-US" w:eastAsia="ru-RU"/>
              </w:rPr>
            </w:pPr>
            <w:r w:rsidRPr="00021620">
              <w:rPr>
                <w:rFonts w:ascii="Times New Roman" w:eastAsia="Times New Roman" w:hAnsi="Times New Roman" w:cs="Times New Roman"/>
                <w:b/>
                <w:bCs/>
                <w:sz w:val="18"/>
                <w:szCs w:val="18"/>
                <w:lang w:val="en-US" w:eastAsia="ru-RU"/>
              </w:rPr>
              <w:t>Nordic node</w:t>
            </w:r>
          </w:p>
        </w:tc>
      </w:tr>
      <w:tr w:rsidR="00F239F1" w:rsidRPr="00021620" w14:paraId="76DE0A5E" w14:textId="77777777" w:rsidTr="00F239F1">
        <w:tc>
          <w:tcPr>
            <w:tcW w:w="0" w:type="auto"/>
            <w:tcBorders>
              <w:top w:val="nil"/>
              <w:left w:val="nil"/>
              <w:bottom w:val="nil"/>
              <w:right w:val="nil"/>
            </w:tcBorders>
          </w:tcPr>
          <w:p w14:paraId="3F12F25E"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noWrap/>
            <w:vAlign w:val="bottom"/>
          </w:tcPr>
          <w:p w14:paraId="54E8CA54"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vAlign w:val="bottom"/>
          </w:tcPr>
          <w:p w14:paraId="01A6CB9D" w14:textId="77777777" w:rsidR="008E656D" w:rsidRPr="00021620" w:rsidRDefault="008E656D" w:rsidP="00F239F1">
            <w:pPr>
              <w:spacing w:after="0" w:line="240" w:lineRule="auto"/>
              <w:rPr>
                <w:rFonts w:ascii="Times New Roman" w:eastAsia="Times New Roman" w:hAnsi="Times New Roman" w:cs="Times New Roman"/>
                <w:b/>
                <w:bCs/>
                <w:i/>
                <w:iCs/>
                <w:sz w:val="18"/>
                <w:szCs w:val="18"/>
                <w:lang w:val="en-US" w:eastAsia="ru-RU"/>
              </w:rPr>
            </w:pPr>
            <w:r w:rsidRPr="00021620">
              <w:rPr>
                <w:rFonts w:ascii="Times New Roman" w:eastAsia="Times New Roman" w:hAnsi="Times New Roman" w:cs="Times New Roman"/>
                <w:b/>
                <w:bCs/>
                <w:i/>
                <w:iCs/>
                <w:sz w:val="18"/>
                <w:szCs w:val="18"/>
                <w:lang w:val="en-US" w:eastAsia="ru-RU"/>
              </w:rPr>
              <w:t>Denmark</w:t>
            </w:r>
          </w:p>
        </w:tc>
      </w:tr>
      <w:tr w:rsidR="00F239F1" w:rsidRPr="00021620" w14:paraId="4CD01EB9" w14:textId="77777777" w:rsidTr="00F239F1">
        <w:tc>
          <w:tcPr>
            <w:tcW w:w="0" w:type="auto"/>
            <w:tcBorders>
              <w:top w:val="nil"/>
              <w:left w:val="nil"/>
              <w:bottom w:val="nil"/>
              <w:right w:val="nil"/>
            </w:tcBorders>
          </w:tcPr>
          <w:p w14:paraId="3F40AB2A"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noWrap/>
            <w:vAlign w:val="bottom"/>
          </w:tcPr>
          <w:p w14:paraId="2EF348BE"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eastAsia="Times New Roman" w:hAnsi="Times New Roman" w:cs="Times New Roman"/>
                <w:sz w:val="18"/>
                <w:szCs w:val="18"/>
                <w:lang w:eastAsia="ru-RU"/>
              </w:rPr>
              <w:t>Martin</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Stendel</w:t>
            </w:r>
            <w:proofErr w:type="spellEnd"/>
          </w:p>
        </w:tc>
        <w:tc>
          <w:tcPr>
            <w:tcW w:w="0" w:type="auto"/>
            <w:tcBorders>
              <w:top w:val="nil"/>
              <w:left w:val="nil"/>
              <w:bottom w:val="nil"/>
              <w:right w:val="nil"/>
            </w:tcBorders>
            <w:shd w:val="clear" w:color="auto" w:fill="auto"/>
            <w:vAlign w:val="bottom"/>
          </w:tcPr>
          <w:p w14:paraId="463A7CBC" w14:textId="77777777" w:rsidR="008E656D" w:rsidRPr="00021620" w:rsidRDefault="008E656D" w:rsidP="00F239F1">
            <w:pPr>
              <w:spacing w:after="0" w:line="240" w:lineRule="auto"/>
              <w:rPr>
                <w:rFonts w:ascii="Times New Roman" w:eastAsia="Times New Roman" w:hAnsi="Times New Roman" w:cs="Times New Roman"/>
                <w:b/>
                <w:bCs/>
                <w:sz w:val="18"/>
                <w:szCs w:val="18"/>
                <w:lang w:val="en-US" w:eastAsia="ru-RU"/>
              </w:rPr>
            </w:pPr>
            <w:r w:rsidRPr="00021620">
              <w:rPr>
                <w:rFonts w:ascii="Times New Roman" w:eastAsia="Times New Roman" w:hAnsi="Times New Roman" w:cs="Times New Roman"/>
                <w:sz w:val="18"/>
                <w:szCs w:val="18"/>
                <w:lang w:val="en-US" w:eastAsia="ru-RU"/>
              </w:rPr>
              <w:t>Danish Meteorological Institute</w:t>
            </w:r>
          </w:p>
        </w:tc>
      </w:tr>
      <w:tr w:rsidR="00F239F1" w:rsidRPr="00021620" w14:paraId="04EC8844" w14:textId="77777777" w:rsidTr="00F239F1">
        <w:tc>
          <w:tcPr>
            <w:tcW w:w="0" w:type="auto"/>
            <w:tcBorders>
              <w:top w:val="nil"/>
              <w:left w:val="nil"/>
              <w:bottom w:val="nil"/>
              <w:right w:val="nil"/>
            </w:tcBorders>
          </w:tcPr>
          <w:p w14:paraId="673784A8"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57E91EFC"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vAlign w:val="bottom"/>
          </w:tcPr>
          <w:p w14:paraId="2556905A" w14:textId="77777777" w:rsidR="008E656D" w:rsidRPr="00021620" w:rsidRDefault="008E656D" w:rsidP="00F239F1">
            <w:pPr>
              <w:spacing w:after="0" w:line="240" w:lineRule="auto"/>
              <w:rPr>
                <w:rFonts w:ascii="Times New Roman" w:eastAsia="Times New Roman" w:hAnsi="Times New Roman" w:cs="Times New Roman"/>
                <w:b/>
                <w:bCs/>
                <w:i/>
                <w:iCs/>
                <w:sz w:val="18"/>
                <w:szCs w:val="18"/>
                <w:lang w:val="en-US" w:eastAsia="ru-RU"/>
              </w:rPr>
            </w:pPr>
            <w:r w:rsidRPr="00021620">
              <w:rPr>
                <w:rFonts w:ascii="Times New Roman" w:eastAsia="Times New Roman" w:hAnsi="Times New Roman" w:cs="Times New Roman"/>
                <w:b/>
                <w:bCs/>
                <w:i/>
                <w:iCs/>
                <w:sz w:val="18"/>
                <w:szCs w:val="18"/>
                <w:lang w:val="en-US" w:eastAsia="ru-RU"/>
              </w:rPr>
              <w:t>Finland</w:t>
            </w:r>
          </w:p>
        </w:tc>
      </w:tr>
      <w:tr w:rsidR="00F239F1" w:rsidRPr="00021620" w14:paraId="54558DEF" w14:textId="77777777" w:rsidTr="00F239F1">
        <w:tc>
          <w:tcPr>
            <w:tcW w:w="0" w:type="auto"/>
            <w:tcBorders>
              <w:top w:val="nil"/>
              <w:left w:val="nil"/>
              <w:bottom w:val="nil"/>
              <w:right w:val="nil"/>
            </w:tcBorders>
          </w:tcPr>
          <w:p w14:paraId="01345BB1"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noWrap/>
            <w:vAlign w:val="bottom"/>
          </w:tcPr>
          <w:p w14:paraId="50AE579D"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eastAsia="Times New Roman" w:hAnsi="Times New Roman" w:cs="Times New Roman"/>
                <w:sz w:val="18"/>
                <w:szCs w:val="18"/>
                <w:lang w:eastAsia="ru-RU"/>
              </w:rPr>
              <w:t>Johanna</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Ekman</w:t>
            </w:r>
            <w:proofErr w:type="spellEnd"/>
          </w:p>
        </w:tc>
        <w:tc>
          <w:tcPr>
            <w:tcW w:w="0" w:type="auto"/>
            <w:tcBorders>
              <w:top w:val="nil"/>
              <w:left w:val="nil"/>
              <w:bottom w:val="nil"/>
              <w:right w:val="nil"/>
            </w:tcBorders>
            <w:shd w:val="clear" w:color="auto" w:fill="auto"/>
            <w:vAlign w:val="bottom"/>
          </w:tcPr>
          <w:p w14:paraId="4B63F25C" w14:textId="77777777" w:rsidR="008E656D" w:rsidRPr="00021620" w:rsidRDefault="008E656D" w:rsidP="00F239F1">
            <w:pPr>
              <w:spacing w:after="0" w:line="240" w:lineRule="auto"/>
              <w:rPr>
                <w:rFonts w:ascii="Times New Roman" w:eastAsia="Times New Roman" w:hAnsi="Times New Roman" w:cs="Times New Roman"/>
                <w:b/>
                <w:bCs/>
                <w:sz w:val="18"/>
                <w:szCs w:val="18"/>
                <w:lang w:val="en-US" w:eastAsia="ru-RU"/>
              </w:rPr>
            </w:pPr>
            <w:r w:rsidRPr="00021620">
              <w:rPr>
                <w:rFonts w:ascii="Times New Roman" w:eastAsia="Times New Roman" w:hAnsi="Times New Roman" w:cs="Times New Roman"/>
                <w:sz w:val="18"/>
                <w:szCs w:val="18"/>
                <w:lang w:val="en-US" w:eastAsia="ru-RU"/>
              </w:rPr>
              <w:t>Finnish Meteorological Institute</w:t>
            </w:r>
          </w:p>
        </w:tc>
      </w:tr>
      <w:tr w:rsidR="00F239F1" w:rsidRPr="00021620" w14:paraId="338FE976" w14:textId="77777777" w:rsidTr="00F239F1">
        <w:tc>
          <w:tcPr>
            <w:tcW w:w="0" w:type="auto"/>
            <w:tcBorders>
              <w:top w:val="nil"/>
              <w:left w:val="nil"/>
              <w:bottom w:val="nil"/>
              <w:right w:val="nil"/>
            </w:tcBorders>
          </w:tcPr>
          <w:p w14:paraId="7132F3D8"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4AC1A67F"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vAlign w:val="bottom"/>
          </w:tcPr>
          <w:p w14:paraId="021D27E3" w14:textId="77777777" w:rsidR="008E656D" w:rsidRPr="00021620" w:rsidRDefault="008E656D" w:rsidP="00F239F1">
            <w:pPr>
              <w:spacing w:after="0" w:line="240" w:lineRule="auto"/>
              <w:rPr>
                <w:rFonts w:ascii="Times New Roman" w:eastAsia="Times New Roman" w:hAnsi="Times New Roman" w:cs="Times New Roman"/>
                <w:b/>
                <w:bCs/>
                <w:i/>
                <w:iCs/>
                <w:sz w:val="18"/>
                <w:szCs w:val="18"/>
                <w:lang w:val="en-US" w:eastAsia="ru-RU"/>
              </w:rPr>
            </w:pPr>
            <w:r w:rsidRPr="00021620">
              <w:rPr>
                <w:rFonts w:ascii="Times New Roman" w:eastAsia="Times New Roman" w:hAnsi="Times New Roman" w:cs="Times New Roman"/>
                <w:b/>
                <w:bCs/>
                <w:i/>
                <w:iCs/>
                <w:sz w:val="18"/>
                <w:szCs w:val="18"/>
                <w:lang w:val="en-US" w:eastAsia="ru-RU"/>
              </w:rPr>
              <w:t>Iceland</w:t>
            </w:r>
          </w:p>
        </w:tc>
      </w:tr>
      <w:tr w:rsidR="00F239F1" w:rsidRPr="00021620" w14:paraId="0AD5B9FE" w14:textId="77777777" w:rsidTr="00F239F1">
        <w:tc>
          <w:tcPr>
            <w:tcW w:w="0" w:type="auto"/>
            <w:tcBorders>
              <w:top w:val="nil"/>
              <w:left w:val="nil"/>
              <w:bottom w:val="nil"/>
              <w:right w:val="nil"/>
            </w:tcBorders>
          </w:tcPr>
          <w:p w14:paraId="32FC1DFA"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noWrap/>
            <w:vAlign w:val="bottom"/>
          </w:tcPr>
          <w:p w14:paraId="0D16BC97"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eastAsia="Times New Roman" w:hAnsi="Times New Roman" w:cs="Times New Roman"/>
                <w:sz w:val="18"/>
                <w:szCs w:val="18"/>
                <w:lang w:eastAsia="ru-RU"/>
              </w:rPr>
              <w:t>Halldór</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Björnsson</w:t>
            </w:r>
            <w:proofErr w:type="spellEnd"/>
          </w:p>
        </w:tc>
        <w:tc>
          <w:tcPr>
            <w:tcW w:w="0" w:type="auto"/>
            <w:tcBorders>
              <w:top w:val="nil"/>
              <w:left w:val="nil"/>
              <w:bottom w:val="nil"/>
              <w:right w:val="nil"/>
            </w:tcBorders>
            <w:shd w:val="clear" w:color="auto" w:fill="auto"/>
            <w:vAlign w:val="bottom"/>
          </w:tcPr>
          <w:p w14:paraId="3C4DAC3F"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Icelandic Meteorological Organization</w:t>
            </w:r>
          </w:p>
        </w:tc>
      </w:tr>
      <w:tr w:rsidR="00F239F1" w:rsidRPr="00021620" w14:paraId="39415DD2" w14:textId="77777777" w:rsidTr="00F239F1">
        <w:tc>
          <w:tcPr>
            <w:tcW w:w="0" w:type="auto"/>
            <w:tcBorders>
              <w:top w:val="nil"/>
              <w:left w:val="nil"/>
              <w:bottom w:val="nil"/>
              <w:right w:val="nil"/>
            </w:tcBorders>
          </w:tcPr>
          <w:p w14:paraId="444CF53A"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57689580"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vAlign w:val="bottom"/>
          </w:tcPr>
          <w:p w14:paraId="623C2AC3" w14:textId="77777777" w:rsidR="008E656D" w:rsidRPr="00021620" w:rsidRDefault="008E656D" w:rsidP="00F239F1">
            <w:pPr>
              <w:spacing w:after="0" w:line="240" w:lineRule="auto"/>
              <w:rPr>
                <w:rFonts w:ascii="Times New Roman" w:eastAsia="Times New Roman" w:hAnsi="Times New Roman" w:cs="Times New Roman"/>
                <w:b/>
                <w:bCs/>
                <w:i/>
                <w:iCs/>
                <w:sz w:val="18"/>
                <w:szCs w:val="18"/>
                <w:lang w:val="en-US" w:eastAsia="ru-RU"/>
              </w:rPr>
            </w:pPr>
            <w:r w:rsidRPr="00021620">
              <w:rPr>
                <w:rFonts w:ascii="Times New Roman" w:eastAsia="Times New Roman" w:hAnsi="Times New Roman" w:cs="Times New Roman"/>
                <w:b/>
                <w:bCs/>
                <w:i/>
                <w:iCs/>
                <w:sz w:val="18"/>
                <w:szCs w:val="18"/>
                <w:lang w:val="en-US" w:eastAsia="ru-RU"/>
              </w:rPr>
              <w:t>Norway</w:t>
            </w:r>
          </w:p>
        </w:tc>
      </w:tr>
      <w:tr w:rsidR="00F239F1" w:rsidRPr="00021620" w14:paraId="0D2315C6" w14:textId="77777777" w:rsidTr="00F239F1">
        <w:tc>
          <w:tcPr>
            <w:tcW w:w="0" w:type="auto"/>
            <w:tcBorders>
              <w:top w:val="nil"/>
              <w:left w:val="nil"/>
              <w:bottom w:val="nil"/>
              <w:right w:val="nil"/>
            </w:tcBorders>
          </w:tcPr>
          <w:p w14:paraId="1BB9191C"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noWrap/>
            <w:vAlign w:val="bottom"/>
          </w:tcPr>
          <w:p w14:paraId="2704F627"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eastAsia="Times New Roman" w:hAnsi="Times New Roman" w:cs="Times New Roman"/>
                <w:sz w:val="18"/>
                <w:szCs w:val="18"/>
                <w:lang w:eastAsia="ru-RU"/>
              </w:rPr>
              <w:t>Jelmer</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Jeuring</w:t>
            </w:r>
            <w:proofErr w:type="spellEnd"/>
          </w:p>
        </w:tc>
        <w:tc>
          <w:tcPr>
            <w:tcW w:w="0" w:type="auto"/>
            <w:tcBorders>
              <w:top w:val="nil"/>
              <w:left w:val="nil"/>
              <w:bottom w:val="nil"/>
              <w:right w:val="nil"/>
            </w:tcBorders>
            <w:shd w:val="clear" w:color="auto" w:fill="auto"/>
            <w:vAlign w:val="bottom"/>
          </w:tcPr>
          <w:p w14:paraId="04640BBD"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Norwegian Meteorological Institute</w:t>
            </w:r>
          </w:p>
        </w:tc>
      </w:tr>
      <w:tr w:rsidR="00F239F1" w:rsidRPr="00021620" w14:paraId="2E575931" w14:textId="77777777" w:rsidTr="00F239F1">
        <w:tc>
          <w:tcPr>
            <w:tcW w:w="0" w:type="auto"/>
            <w:tcBorders>
              <w:top w:val="nil"/>
              <w:left w:val="nil"/>
              <w:bottom w:val="nil"/>
              <w:right w:val="nil"/>
            </w:tcBorders>
          </w:tcPr>
          <w:p w14:paraId="160704AE"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noWrap/>
            <w:vAlign w:val="bottom"/>
          </w:tcPr>
          <w:p w14:paraId="264B4015"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eastAsia="Times New Roman" w:hAnsi="Times New Roman" w:cs="Times New Roman"/>
                <w:sz w:val="18"/>
                <w:szCs w:val="18"/>
                <w:lang w:eastAsia="ru-RU"/>
              </w:rPr>
              <w:t>Lene</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Østvand</w:t>
            </w:r>
            <w:proofErr w:type="spellEnd"/>
          </w:p>
        </w:tc>
        <w:tc>
          <w:tcPr>
            <w:tcW w:w="0" w:type="auto"/>
            <w:tcBorders>
              <w:top w:val="nil"/>
              <w:left w:val="nil"/>
              <w:bottom w:val="nil"/>
              <w:right w:val="nil"/>
            </w:tcBorders>
            <w:shd w:val="clear" w:color="auto" w:fill="auto"/>
            <w:vAlign w:val="bottom"/>
          </w:tcPr>
          <w:p w14:paraId="2FE63A4D"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roofErr w:type="spellStart"/>
            <w:r w:rsidRPr="00021620">
              <w:rPr>
                <w:rFonts w:ascii="Times New Roman" w:eastAsia="Times New Roman" w:hAnsi="Times New Roman" w:cs="Times New Roman"/>
                <w:sz w:val="18"/>
                <w:szCs w:val="18"/>
                <w:lang w:eastAsia="ru-RU"/>
              </w:rPr>
              <w:t>Norwegian</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Meteorological</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Institute</w:t>
            </w:r>
            <w:proofErr w:type="spellEnd"/>
          </w:p>
        </w:tc>
      </w:tr>
      <w:tr w:rsidR="00F239F1" w:rsidRPr="00275CE7" w14:paraId="6420CE8D" w14:textId="77777777" w:rsidTr="00F239F1">
        <w:tc>
          <w:tcPr>
            <w:tcW w:w="0" w:type="auto"/>
            <w:tcBorders>
              <w:top w:val="nil"/>
              <w:left w:val="nil"/>
              <w:bottom w:val="nil"/>
              <w:right w:val="nil"/>
            </w:tcBorders>
          </w:tcPr>
          <w:p w14:paraId="68056FA2"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noWrap/>
            <w:vAlign w:val="bottom"/>
          </w:tcPr>
          <w:p w14:paraId="33989AF4" w14:textId="77777777" w:rsidR="008E656D" w:rsidRPr="00021620" w:rsidRDefault="008E656D" w:rsidP="00F239F1">
            <w:pPr>
              <w:spacing w:after="0" w:line="240" w:lineRule="auto"/>
              <w:rPr>
                <w:rFonts w:ascii="Times New Roman" w:eastAsia="Times New Roman" w:hAnsi="Times New Roman" w:cs="Times New Roman"/>
                <w:b/>
                <w:bCs/>
                <w:sz w:val="18"/>
                <w:szCs w:val="18"/>
                <w:lang w:eastAsia="ru-RU"/>
              </w:rPr>
            </w:pPr>
            <w:proofErr w:type="spellStart"/>
            <w:r w:rsidRPr="00021620">
              <w:rPr>
                <w:rFonts w:ascii="Times New Roman" w:eastAsia="Times New Roman" w:hAnsi="Times New Roman" w:cs="Times New Roman"/>
                <w:b/>
                <w:bCs/>
                <w:sz w:val="18"/>
                <w:szCs w:val="18"/>
                <w:lang w:eastAsia="ru-RU"/>
              </w:rPr>
              <w:t>Eivind</w:t>
            </w:r>
            <w:proofErr w:type="spellEnd"/>
            <w:r w:rsidRPr="00021620">
              <w:rPr>
                <w:rFonts w:ascii="Times New Roman" w:eastAsia="Times New Roman" w:hAnsi="Times New Roman" w:cs="Times New Roman"/>
                <w:b/>
                <w:bCs/>
                <w:sz w:val="18"/>
                <w:szCs w:val="18"/>
                <w:lang w:eastAsia="ru-RU"/>
              </w:rPr>
              <w:t xml:space="preserve"> </w:t>
            </w:r>
            <w:proofErr w:type="spellStart"/>
            <w:r w:rsidRPr="00021620">
              <w:rPr>
                <w:rFonts w:ascii="Times New Roman" w:eastAsia="Times New Roman" w:hAnsi="Times New Roman" w:cs="Times New Roman"/>
                <w:b/>
                <w:bCs/>
                <w:sz w:val="18"/>
                <w:szCs w:val="18"/>
                <w:lang w:eastAsia="ru-RU"/>
              </w:rPr>
              <w:t>Støylen</w:t>
            </w:r>
            <w:proofErr w:type="spellEnd"/>
          </w:p>
        </w:tc>
        <w:tc>
          <w:tcPr>
            <w:tcW w:w="0" w:type="auto"/>
            <w:tcBorders>
              <w:top w:val="nil"/>
              <w:left w:val="nil"/>
              <w:bottom w:val="nil"/>
              <w:right w:val="nil"/>
            </w:tcBorders>
            <w:shd w:val="clear" w:color="auto" w:fill="auto"/>
            <w:vAlign w:val="bottom"/>
          </w:tcPr>
          <w:p w14:paraId="007D5B36"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 xml:space="preserve">Norwegian Meteorological Institute, </w:t>
            </w:r>
            <w:r w:rsidRPr="00021620">
              <w:rPr>
                <w:rFonts w:ascii="Times New Roman" w:eastAsia="Times New Roman" w:hAnsi="Times New Roman" w:cs="Times New Roman"/>
                <w:b/>
                <w:bCs/>
                <w:sz w:val="18"/>
                <w:szCs w:val="18"/>
                <w:lang w:val="en-US" w:eastAsia="ru-RU"/>
              </w:rPr>
              <w:t>Node Lead</w:t>
            </w:r>
          </w:p>
        </w:tc>
      </w:tr>
      <w:tr w:rsidR="00F239F1" w:rsidRPr="00275CE7" w14:paraId="1139BEBE" w14:textId="77777777" w:rsidTr="00F239F1">
        <w:tc>
          <w:tcPr>
            <w:tcW w:w="0" w:type="auto"/>
            <w:tcBorders>
              <w:top w:val="nil"/>
              <w:left w:val="nil"/>
              <w:bottom w:val="nil"/>
              <w:right w:val="nil"/>
            </w:tcBorders>
          </w:tcPr>
          <w:p w14:paraId="59A0F04F"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0E2FDA06" w14:textId="77777777" w:rsidR="008E656D" w:rsidRPr="00021620" w:rsidRDefault="008E656D" w:rsidP="00F239F1">
            <w:pPr>
              <w:spacing w:after="0" w:line="240" w:lineRule="auto"/>
              <w:rPr>
                <w:rFonts w:ascii="Times New Roman" w:eastAsia="Times New Roman" w:hAnsi="Times New Roman" w:cs="Times New Roman"/>
                <w:b/>
                <w:bCs/>
                <w:sz w:val="18"/>
                <w:szCs w:val="18"/>
                <w:lang w:eastAsia="ru-RU"/>
              </w:rPr>
            </w:pPr>
            <w:proofErr w:type="spellStart"/>
            <w:r w:rsidRPr="00021620">
              <w:rPr>
                <w:rFonts w:ascii="Times New Roman" w:eastAsia="Times New Roman" w:hAnsi="Times New Roman" w:cs="Times New Roman"/>
                <w:b/>
                <w:bCs/>
                <w:sz w:val="18"/>
                <w:szCs w:val="18"/>
                <w:lang w:eastAsia="ru-RU"/>
              </w:rPr>
              <w:t>Helge</w:t>
            </w:r>
            <w:proofErr w:type="spellEnd"/>
            <w:r w:rsidRPr="00021620">
              <w:rPr>
                <w:rFonts w:ascii="Times New Roman" w:eastAsia="Times New Roman" w:hAnsi="Times New Roman" w:cs="Times New Roman"/>
                <w:b/>
                <w:bCs/>
                <w:sz w:val="18"/>
                <w:szCs w:val="18"/>
                <w:lang w:eastAsia="ru-RU"/>
              </w:rPr>
              <w:t xml:space="preserve"> </w:t>
            </w:r>
            <w:proofErr w:type="spellStart"/>
            <w:r w:rsidRPr="00021620">
              <w:rPr>
                <w:rFonts w:ascii="Times New Roman" w:eastAsia="Times New Roman" w:hAnsi="Times New Roman" w:cs="Times New Roman"/>
                <w:b/>
                <w:bCs/>
                <w:sz w:val="18"/>
                <w:szCs w:val="18"/>
                <w:lang w:eastAsia="ru-RU"/>
              </w:rPr>
              <w:t>Tangen</w:t>
            </w:r>
            <w:proofErr w:type="spellEnd"/>
          </w:p>
        </w:tc>
        <w:tc>
          <w:tcPr>
            <w:tcW w:w="0" w:type="auto"/>
            <w:tcBorders>
              <w:top w:val="nil"/>
              <w:left w:val="nil"/>
              <w:bottom w:val="nil"/>
              <w:right w:val="nil"/>
            </w:tcBorders>
            <w:shd w:val="clear" w:color="auto" w:fill="auto"/>
            <w:vAlign w:val="bottom"/>
          </w:tcPr>
          <w:p w14:paraId="5CCBCB0E"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 xml:space="preserve">Norwegian Meteorological Institute, </w:t>
            </w:r>
            <w:proofErr w:type="spellStart"/>
            <w:r w:rsidRPr="00021620">
              <w:rPr>
                <w:rFonts w:ascii="Times New Roman" w:eastAsia="Times New Roman" w:hAnsi="Times New Roman" w:cs="Times New Roman"/>
                <w:b/>
                <w:bCs/>
                <w:sz w:val="18"/>
                <w:szCs w:val="18"/>
                <w:lang w:val="en-US" w:eastAsia="ru-RU"/>
              </w:rPr>
              <w:t>ArcRCC</w:t>
            </w:r>
            <w:proofErr w:type="spellEnd"/>
            <w:r w:rsidRPr="00021620">
              <w:rPr>
                <w:rFonts w:ascii="Times New Roman" w:eastAsia="Times New Roman" w:hAnsi="Times New Roman" w:cs="Times New Roman"/>
                <w:b/>
                <w:bCs/>
                <w:sz w:val="18"/>
                <w:szCs w:val="18"/>
                <w:lang w:val="en-US" w:eastAsia="ru-RU"/>
              </w:rPr>
              <w:t xml:space="preserve"> Network Coordinator</w:t>
            </w:r>
          </w:p>
        </w:tc>
      </w:tr>
      <w:tr w:rsidR="00F239F1" w:rsidRPr="00021620" w14:paraId="4094C85C" w14:textId="77777777" w:rsidTr="00F239F1">
        <w:tc>
          <w:tcPr>
            <w:tcW w:w="0" w:type="auto"/>
            <w:tcBorders>
              <w:top w:val="nil"/>
              <w:left w:val="nil"/>
              <w:bottom w:val="nil"/>
              <w:right w:val="nil"/>
            </w:tcBorders>
          </w:tcPr>
          <w:p w14:paraId="6F572CA7"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7E58F441"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vAlign w:val="bottom"/>
          </w:tcPr>
          <w:p w14:paraId="359F6FE7" w14:textId="77777777" w:rsidR="008E656D" w:rsidRPr="00021620" w:rsidRDefault="008E656D" w:rsidP="00F239F1">
            <w:pPr>
              <w:spacing w:after="0" w:line="240" w:lineRule="auto"/>
              <w:rPr>
                <w:rFonts w:ascii="Times New Roman" w:eastAsia="Times New Roman" w:hAnsi="Times New Roman" w:cs="Times New Roman"/>
                <w:b/>
                <w:bCs/>
                <w:i/>
                <w:iCs/>
                <w:sz w:val="18"/>
                <w:szCs w:val="18"/>
                <w:lang w:val="en-US" w:eastAsia="ru-RU"/>
              </w:rPr>
            </w:pPr>
            <w:r w:rsidRPr="00021620">
              <w:rPr>
                <w:rFonts w:ascii="Times New Roman" w:eastAsia="Times New Roman" w:hAnsi="Times New Roman" w:cs="Times New Roman"/>
                <w:b/>
                <w:bCs/>
                <w:i/>
                <w:iCs/>
                <w:sz w:val="18"/>
                <w:szCs w:val="18"/>
                <w:lang w:val="en-US" w:eastAsia="ru-RU"/>
              </w:rPr>
              <w:t>Sweden</w:t>
            </w:r>
          </w:p>
        </w:tc>
      </w:tr>
      <w:tr w:rsidR="00F239F1" w:rsidRPr="00275CE7" w14:paraId="4C86F946" w14:textId="77777777" w:rsidTr="00F239F1">
        <w:tc>
          <w:tcPr>
            <w:tcW w:w="0" w:type="auto"/>
            <w:tcBorders>
              <w:top w:val="nil"/>
              <w:left w:val="nil"/>
              <w:bottom w:val="nil"/>
              <w:right w:val="nil"/>
            </w:tcBorders>
          </w:tcPr>
          <w:p w14:paraId="26D74A4A"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noWrap/>
            <w:vAlign w:val="bottom"/>
          </w:tcPr>
          <w:p w14:paraId="2C49BCB2"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eastAsia="Times New Roman" w:hAnsi="Times New Roman" w:cs="Times New Roman"/>
                <w:sz w:val="18"/>
                <w:szCs w:val="18"/>
                <w:lang w:eastAsia="ru-RU"/>
              </w:rPr>
              <w:t>Amir</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Mirbashiri</w:t>
            </w:r>
            <w:proofErr w:type="spellEnd"/>
          </w:p>
        </w:tc>
        <w:tc>
          <w:tcPr>
            <w:tcW w:w="0" w:type="auto"/>
            <w:tcBorders>
              <w:top w:val="nil"/>
              <w:left w:val="nil"/>
              <w:bottom w:val="nil"/>
              <w:right w:val="nil"/>
            </w:tcBorders>
            <w:shd w:val="clear" w:color="auto" w:fill="auto"/>
            <w:vAlign w:val="bottom"/>
          </w:tcPr>
          <w:p w14:paraId="23D8BAE7"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Swedish Meteorological and Hydrological Institute</w:t>
            </w:r>
          </w:p>
        </w:tc>
      </w:tr>
      <w:tr w:rsidR="00F239F1" w:rsidRPr="00275CE7" w14:paraId="068A1EDA" w14:textId="77777777" w:rsidTr="00F239F1">
        <w:tc>
          <w:tcPr>
            <w:tcW w:w="0" w:type="auto"/>
            <w:tcBorders>
              <w:top w:val="nil"/>
              <w:left w:val="nil"/>
              <w:bottom w:val="nil"/>
              <w:right w:val="nil"/>
            </w:tcBorders>
          </w:tcPr>
          <w:p w14:paraId="7115C599"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6B4A703F"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vAlign w:val="bottom"/>
          </w:tcPr>
          <w:p w14:paraId="21C10FDC"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r>
      <w:tr w:rsidR="00F239F1" w:rsidRPr="00021620" w14:paraId="40DA160E" w14:textId="77777777" w:rsidTr="00F239F1">
        <w:tc>
          <w:tcPr>
            <w:tcW w:w="0" w:type="auto"/>
            <w:tcBorders>
              <w:top w:val="nil"/>
              <w:left w:val="nil"/>
              <w:bottom w:val="nil"/>
              <w:right w:val="nil"/>
            </w:tcBorders>
          </w:tcPr>
          <w:p w14:paraId="7BCE3FF2"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tcPr>
          <w:p w14:paraId="3278344E"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BDD6EE" w:themeFill="accent5" w:themeFillTint="66"/>
            <w:vAlign w:val="bottom"/>
          </w:tcPr>
          <w:p w14:paraId="487B64E2" w14:textId="77777777" w:rsidR="008E656D" w:rsidRPr="00021620" w:rsidRDefault="008E656D" w:rsidP="00F239F1">
            <w:pPr>
              <w:spacing w:after="0" w:line="240" w:lineRule="auto"/>
              <w:rPr>
                <w:rFonts w:ascii="Times New Roman" w:eastAsia="Times New Roman" w:hAnsi="Times New Roman" w:cs="Times New Roman"/>
                <w:b/>
                <w:bCs/>
                <w:sz w:val="18"/>
                <w:szCs w:val="18"/>
                <w:lang w:val="en-US" w:eastAsia="ru-RU"/>
              </w:rPr>
            </w:pPr>
            <w:r w:rsidRPr="00021620">
              <w:rPr>
                <w:rFonts w:ascii="Times New Roman" w:eastAsia="Times New Roman" w:hAnsi="Times New Roman" w:cs="Times New Roman"/>
                <w:b/>
                <w:bCs/>
                <w:sz w:val="18"/>
                <w:szCs w:val="18"/>
                <w:lang w:val="en-US" w:eastAsia="ru-RU"/>
              </w:rPr>
              <w:t>Northern Eurasia node</w:t>
            </w:r>
          </w:p>
        </w:tc>
      </w:tr>
      <w:tr w:rsidR="00F239F1" w:rsidRPr="00275CE7" w14:paraId="5A979844" w14:textId="77777777" w:rsidTr="00F239F1">
        <w:tc>
          <w:tcPr>
            <w:tcW w:w="0" w:type="auto"/>
            <w:tcBorders>
              <w:top w:val="nil"/>
              <w:left w:val="nil"/>
              <w:bottom w:val="nil"/>
              <w:right w:val="nil"/>
            </w:tcBorders>
          </w:tcPr>
          <w:p w14:paraId="098CFCC4"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noWrap/>
          </w:tcPr>
          <w:p w14:paraId="00C9B157"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roofErr w:type="spellStart"/>
            <w:r w:rsidRPr="00021620">
              <w:rPr>
                <w:rFonts w:ascii="Times New Roman" w:eastAsia="Times New Roman" w:hAnsi="Times New Roman" w:cs="Times New Roman"/>
                <w:sz w:val="18"/>
                <w:szCs w:val="18"/>
                <w:lang w:val="en-US" w:eastAsia="ru-RU"/>
              </w:rPr>
              <w:t>Genrich</w:t>
            </w:r>
            <w:proofErr w:type="spellEnd"/>
            <w:r w:rsidRPr="00021620">
              <w:rPr>
                <w:rFonts w:ascii="Times New Roman" w:eastAsia="Times New Roman" w:hAnsi="Times New Roman" w:cs="Times New Roman"/>
                <w:sz w:val="18"/>
                <w:szCs w:val="18"/>
                <w:lang w:val="en-US" w:eastAsia="ru-RU"/>
              </w:rPr>
              <w:t xml:space="preserve"> Alekseev</w:t>
            </w:r>
          </w:p>
        </w:tc>
        <w:tc>
          <w:tcPr>
            <w:tcW w:w="0" w:type="auto"/>
            <w:tcBorders>
              <w:top w:val="nil"/>
              <w:left w:val="nil"/>
              <w:bottom w:val="nil"/>
              <w:right w:val="nil"/>
            </w:tcBorders>
            <w:shd w:val="clear" w:color="auto" w:fill="auto"/>
            <w:vAlign w:val="bottom"/>
          </w:tcPr>
          <w:p w14:paraId="54A50AAE"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Arctic and Antarctic Research Institute</w:t>
            </w:r>
          </w:p>
        </w:tc>
      </w:tr>
      <w:tr w:rsidR="00F239F1" w:rsidRPr="00275CE7" w14:paraId="58A1BCB8" w14:textId="77777777" w:rsidTr="00F239F1">
        <w:tc>
          <w:tcPr>
            <w:tcW w:w="0" w:type="auto"/>
            <w:tcBorders>
              <w:top w:val="nil"/>
              <w:left w:val="nil"/>
              <w:bottom w:val="nil"/>
              <w:right w:val="nil"/>
            </w:tcBorders>
          </w:tcPr>
          <w:p w14:paraId="04B952F5"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tcPr>
          <w:p w14:paraId="54B023D8"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 xml:space="preserve">Anna </w:t>
            </w:r>
            <w:proofErr w:type="spellStart"/>
            <w:r w:rsidRPr="00021620">
              <w:rPr>
                <w:rFonts w:ascii="Times New Roman" w:eastAsia="Times New Roman" w:hAnsi="Times New Roman" w:cs="Times New Roman"/>
                <w:sz w:val="18"/>
                <w:szCs w:val="18"/>
                <w:lang w:val="en-US" w:eastAsia="ru-RU"/>
              </w:rPr>
              <w:t>Danshina</w:t>
            </w:r>
            <w:proofErr w:type="spellEnd"/>
          </w:p>
        </w:tc>
        <w:tc>
          <w:tcPr>
            <w:tcW w:w="0" w:type="auto"/>
            <w:tcBorders>
              <w:top w:val="nil"/>
              <w:left w:val="nil"/>
              <w:bottom w:val="nil"/>
              <w:right w:val="nil"/>
            </w:tcBorders>
            <w:shd w:val="clear" w:color="auto" w:fill="auto"/>
            <w:vAlign w:val="bottom"/>
          </w:tcPr>
          <w:p w14:paraId="045C0112"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Arctic and Antarctic Research Institute</w:t>
            </w:r>
          </w:p>
        </w:tc>
      </w:tr>
      <w:tr w:rsidR="00F239F1" w:rsidRPr="00275CE7" w14:paraId="279475F8" w14:textId="77777777" w:rsidTr="00F239F1">
        <w:tc>
          <w:tcPr>
            <w:tcW w:w="0" w:type="auto"/>
            <w:tcBorders>
              <w:top w:val="nil"/>
              <w:left w:val="nil"/>
              <w:bottom w:val="nil"/>
              <w:right w:val="nil"/>
            </w:tcBorders>
          </w:tcPr>
          <w:p w14:paraId="4FD1CCFD"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3EB1E033" w14:textId="77777777" w:rsidR="008E656D" w:rsidRPr="00021620" w:rsidRDefault="008E656D" w:rsidP="00F239F1">
            <w:pPr>
              <w:spacing w:after="0" w:line="240" w:lineRule="auto"/>
              <w:rPr>
                <w:rFonts w:ascii="Times New Roman" w:eastAsia="Times New Roman" w:hAnsi="Times New Roman" w:cs="Times New Roman"/>
                <w:b/>
                <w:bCs/>
                <w:sz w:val="18"/>
                <w:szCs w:val="18"/>
                <w:lang w:eastAsia="ru-RU"/>
              </w:rPr>
            </w:pPr>
            <w:proofErr w:type="spellStart"/>
            <w:r w:rsidRPr="00021620">
              <w:rPr>
                <w:rFonts w:ascii="Times New Roman" w:eastAsia="Times New Roman" w:hAnsi="Times New Roman" w:cs="Times New Roman"/>
                <w:b/>
                <w:bCs/>
                <w:sz w:val="18"/>
                <w:szCs w:val="18"/>
                <w:lang w:eastAsia="ru-RU"/>
              </w:rPr>
              <w:t>Vasily</w:t>
            </w:r>
            <w:proofErr w:type="spellEnd"/>
            <w:r w:rsidRPr="00021620">
              <w:rPr>
                <w:rFonts w:ascii="Times New Roman" w:eastAsia="Times New Roman" w:hAnsi="Times New Roman" w:cs="Times New Roman"/>
                <w:b/>
                <w:bCs/>
                <w:sz w:val="18"/>
                <w:szCs w:val="18"/>
                <w:lang w:eastAsia="ru-RU"/>
              </w:rPr>
              <w:t xml:space="preserve"> </w:t>
            </w:r>
            <w:proofErr w:type="spellStart"/>
            <w:r w:rsidRPr="00021620">
              <w:rPr>
                <w:rFonts w:ascii="Times New Roman" w:eastAsia="Times New Roman" w:hAnsi="Times New Roman" w:cs="Times New Roman"/>
                <w:b/>
                <w:bCs/>
                <w:sz w:val="18"/>
                <w:szCs w:val="18"/>
                <w:lang w:eastAsia="ru-RU"/>
              </w:rPr>
              <w:t>Smolianitsky</w:t>
            </w:r>
            <w:proofErr w:type="spellEnd"/>
          </w:p>
        </w:tc>
        <w:tc>
          <w:tcPr>
            <w:tcW w:w="0" w:type="auto"/>
            <w:tcBorders>
              <w:top w:val="nil"/>
              <w:left w:val="nil"/>
              <w:bottom w:val="nil"/>
              <w:right w:val="nil"/>
            </w:tcBorders>
            <w:shd w:val="clear" w:color="auto" w:fill="auto"/>
            <w:vAlign w:val="bottom"/>
          </w:tcPr>
          <w:p w14:paraId="48F2D9A5"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 xml:space="preserve">Arctic and Antarctic Research Institute, </w:t>
            </w:r>
            <w:r w:rsidRPr="00021620">
              <w:rPr>
                <w:rFonts w:ascii="Times New Roman" w:eastAsia="Times New Roman" w:hAnsi="Times New Roman" w:cs="Times New Roman"/>
                <w:b/>
                <w:bCs/>
                <w:sz w:val="18"/>
                <w:szCs w:val="18"/>
                <w:lang w:val="en-US" w:eastAsia="ru-RU"/>
              </w:rPr>
              <w:t>Node Lead</w:t>
            </w:r>
          </w:p>
        </w:tc>
      </w:tr>
      <w:tr w:rsidR="00F239F1" w:rsidRPr="00275CE7" w14:paraId="723A62EB" w14:textId="77777777" w:rsidTr="00F239F1">
        <w:tc>
          <w:tcPr>
            <w:tcW w:w="0" w:type="auto"/>
            <w:tcBorders>
              <w:top w:val="nil"/>
              <w:left w:val="nil"/>
              <w:bottom w:val="nil"/>
              <w:right w:val="nil"/>
            </w:tcBorders>
          </w:tcPr>
          <w:p w14:paraId="057E7B92"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605746A9"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 xml:space="preserve">Anna </w:t>
            </w:r>
            <w:proofErr w:type="spellStart"/>
            <w:r w:rsidRPr="00021620">
              <w:rPr>
                <w:rFonts w:ascii="Times New Roman" w:eastAsia="Times New Roman" w:hAnsi="Times New Roman" w:cs="Times New Roman"/>
                <w:sz w:val="18"/>
                <w:szCs w:val="18"/>
                <w:lang w:val="en-US" w:eastAsia="ru-RU"/>
              </w:rPr>
              <w:t>Timofeeva</w:t>
            </w:r>
            <w:proofErr w:type="spellEnd"/>
          </w:p>
        </w:tc>
        <w:tc>
          <w:tcPr>
            <w:tcW w:w="0" w:type="auto"/>
            <w:tcBorders>
              <w:top w:val="nil"/>
              <w:left w:val="nil"/>
              <w:bottom w:val="nil"/>
              <w:right w:val="nil"/>
            </w:tcBorders>
            <w:shd w:val="clear" w:color="auto" w:fill="auto"/>
            <w:vAlign w:val="bottom"/>
          </w:tcPr>
          <w:p w14:paraId="0F3EAB32"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Arctic and Antarctic Research Institute</w:t>
            </w:r>
          </w:p>
        </w:tc>
      </w:tr>
      <w:tr w:rsidR="00F239F1" w:rsidRPr="00275CE7" w14:paraId="4CBC3A67" w14:textId="77777777" w:rsidTr="00F239F1">
        <w:tc>
          <w:tcPr>
            <w:tcW w:w="0" w:type="auto"/>
            <w:tcBorders>
              <w:top w:val="nil"/>
              <w:left w:val="nil"/>
              <w:bottom w:val="nil"/>
              <w:right w:val="nil"/>
            </w:tcBorders>
          </w:tcPr>
          <w:p w14:paraId="44F1D5B2"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0C9FDF1D" w14:textId="77777777" w:rsidR="008E656D" w:rsidRPr="00021620" w:rsidRDefault="008E656D" w:rsidP="00F239F1">
            <w:pPr>
              <w:spacing w:after="0" w:line="240" w:lineRule="auto"/>
              <w:rPr>
                <w:rFonts w:ascii="Times New Roman" w:eastAsia="Times New Roman" w:hAnsi="Times New Roman" w:cs="Times New Roman"/>
                <w:b/>
                <w:bCs/>
                <w:sz w:val="18"/>
                <w:szCs w:val="18"/>
                <w:lang w:eastAsia="ru-RU"/>
              </w:rPr>
            </w:pPr>
            <w:proofErr w:type="spellStart"/>
            <w:r w:rsidRPr="00021620">
              <w:rPr>
                <w:rFonts w:ascii="Times New Roman" w:eastAsia="Times New Roman" w:hAnsi="Times New Roman" w:cs="Times New Roman"/>
                <w:b/>
                <w:bCs/>
                <w:sz w:val="18"/>
                <w:szCs w:val="18"/>
                <w:lang w:eastAsia="ru-RU"/>
              </w:rPr>
              <w:t>Valentina</w:t>
            </w:r>
            <w:proofErr w:type="spellEnd"/>
            <w:r w:rsidRPr="00021620">
              <w:rPr>
                <w:rFonts w:ascii="Times New Roman" w:eastAsia="Times New Roman" w:hAnsi="Times New Roman" w:cs="Times New Roman"/>
                <w:b/>
                <w:bCs/>
                <w:sz w:val="18"/>
                <w:szCs w:val="18"/>
                <w:lang w:eastAsia="ru-RU"/>
              </w:rPr>
              <w:t xml:space="preserve"> </w:t>
            </w:r>
            <w:proofErr w:type="spellStart"/>
            <w:r w:rsidRPr="00021620">
              <w:rPr>
                <w:rFonts w:ascii="Times New Roman" w:eastAsia="Times New Roman" w:hAnsi="Times New Roman" w:cs="Times New Roman"/>
                <w:b/>
                <w:bCs/>
                <w:sz w:val="18"/>
                <w:szCs w:val="18"/>
                <w:lang w:eastAsia="ru-RU"/>
              </w:rPr>
              <w:t>Khan</w:t>
            </w:r>
            <w:proofErr w:type="spellEnd"/>
          </w:p>
        </w:tc>
        <w:tc>
          <w:tcPr>
            <w:tcW w:w="0" w:type="auto"/>
            <w:tcBorders>
              <w:top w:val="nil"/>
              <w:left w:val="nil"/>
              <w:bottom w:val="nil"/>
              <w:right w:val="nil"/>
            </w:tcBorders>
            <w:shd w:val="clear" w:color="auto" w:fill="auto"/>
            <w:vAlign w:val="bottom"/>
          </w:tcPr>
          <w:p w14:paraId="6C3F2004"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 xml:space="preserve">Hydro meteorological Research Centre of the Russian Federation, </w:t>
            </w:r>
            <w:r w:rsidRPr="00021620">
              <w:rPr>
                <w:rFonts w:ascii="Times New Roman" w:eastAsia="Times New Roman" w:hAnsi="Times New Roman" w:cs="Times New Roman"/>
                <w:b/>
                <w:bCs/>
                <w:sz w:val="18"/>
                <w:szCs w:val="18"/>
                <w:lang w:val="en-US" w:eastAsia="ru-RU"/>
              </w:rPr>
              <w:t>NEACC Lead</w:t>
            </w:r>
          </w:p>
        </w:tc>
      </w:tr>
      <w:tr w:rsidR="00F239F1" w:rsidRPr="00021620" w14:paraId="0FC6B2C0" w14:textId="77777777" w:rsidTr="00F239F1">
        <w:tc>
          <w:tcPr>
            <w:tcW w:w="0" w:type="auto"/>
            <w:tcBorders>
              <w:top w:val="nil"/>
              <w:left w:val="nil"/>
              <w:bottom w:val="nil"/>
              <w:right w:val="nil"/>
            </w:tcBorders>
          </w:tcPr>
          <w:p w14:paraId="6C19727B"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2749DC8F"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 xml:space="preserve">Valentin </w:t>
            </w:r>
            <w:proofErr w:type="spellStart"/>
            <w:r w:rsidRPr="00021620">
              <w:rPr>
                <w:rFonts w:ascii="Times New Roman" w:eastAsia="Times New Roman" w:hAnsi="Times New Roman" w:cs="Times New Roman"/>
                <w:sz w:val="18"/>
                <w:szCs w:val="18"/>
                <w:lang w:val="en-US" w:eastAsia="ru-RU"/>
              </w:rPr>
              <w:t>Meleshko</w:t>
            </w:r>
            <w:proofErr w:type="spellEnd"/>
          </w:p>
        </w:tc>
        <w:tc>
          <w:tcPr>
            <w:tcW w:w="0" w:type="auto"/>
            <w:tcBorders>
              <w:top w:val="nil"/>
              <w:left w:val="nil"/>
              <w:bottom w:val="nil"/>
              <w:right w:val="nil"/>
            </w:tcBorders>
            <w:shd w:val="clear" w:color="auto" w:fill="auto"/>
            <w:vAlign w:val="bottom"/>
          </w:tcPr>
          <w:p w14:paraId="579F27CC"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Main Geophysical Observatory</w:t>
            </w:r>
          </w:p>
        </w:tc>
      </w:tr>
      <w:tr w:rsidR="00F239F1" w:rsidRPr="00021620" w14:paraId="23296DFC" w14:textId="77777777" w:rsidTr="00F239F1">
        <w:tc>
          <w:tcPr>
            <w:tcW w:w="0" w:type="auto"/>
            <w:tcBorders>
              <w:top w:val="nil"/>
              <w:left w:val="nil"/>
              <w:bottom w:val="nil"/>
              <w:right w:val="nil"/>
            </w:tcBorders>
          </w:tcPr>
          <w:p w14:paraId="54C429F8"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048AEE1B"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roofErr w:type="spellStart"/>
            <w:r w:rsidRPr="00021620">
              <w:rPr>
                <w:rFonts w:ascii="Times New Roman" w:eastAsia="Times New Roman" w:hAnsi="Times New Roman" w:cs="Times New Roman"/>
                <w:sz w:val="18"/>
                <w:szCs w:val="18"/>
                <w:lang w:val="en-US" w:eastAsia="ru-RU"/>
              </w:rPr>
              <w:t>Evgenij</w:t>
            </w:r>
            <w:proofErr w:type="spellEnd"/>
            <w:r w:rsidRPr="00021620">
              <w:rPr>
                <w:rFonts w:ascii="Times New Roman" w:eastAsia="Times New Roman" w:hAnsi="Times New Roman" w:cs="Times New Roman"/>
                <w:sz w:val="18"/>
                <w:szCs w:val="18"/>
                <w:lang w:val="en-US" w:eastAsia="ru-RU"/>
              </w:rPr>
              <w:t xml:space="preserve"> </w:t>
            </w:r>
            <w:proofErr w:type="spellStart"/>
            <w:r w:rsidRPr="00021620">
              <w:rPr>
                <w:rFonts w:ascii="Times New Roman" w:eastAsia="Times New Roman" w:hAnsi="Times New Roman" w:cs="Times New Roman"/>
                <w:sz w:val="18"/>
                <w:szCs w:val="18"/>
                <w:lang w:val="en-US" w:eastAsia="ru-RU"/>
              </w:rPr>
              <w:t>Vyazilov</w:t>
            </w:r>
            <w:proofErr w:type="spellEnd"/>
          </w:p>
        </w:tc>
        <w:tc>
          <w:tcPr>
            <w:tcW w:w="0" w:type="auto"/>
            <w:tcBorders>
              <w:top w:val="nil"/>
              <w:left w:val="nil"/>
              <w:bottom w:val="nil"/>
              <w:right w:val="nil"/>
            </w:tcBorders>
            <w:shd w:val="clear" w:color="auto" w:fill="auto"/>
          </w:tcPr>
          <w:p w14:paraId="60DD4192" w14:textId="77777777" w:rsidR="008E656D" w:rsidRPr="00021620" w:rsidRDefault="008E656D" w:rsidP="00F239F1">
            <w:pPr>
              <w:spacing w:after="0" w:line="240" w:lineRule="auto"/>
              <w:rPr>
                <w:rFonts w:ascii="Times New Roman" w:eastAsia="Times New Roman" w:hAnsi="Times New Roman" w:cs="Times New Roman"/>
                <w:i/>
                <w:iCs/>
                <w:sz w:val="18"/>
                <w:szCs w:val="18"/>
                <w:lang w:val="en-US" w:eastAsia="ru-RU"/>
              </w:rPr>
            </w:pPr>
            <w:r w:rsidRPr="00021620">
              <w:rPr>
                <w:rStyle w:val="st"/>
                <w:rFonts w:ascii="Times New Roman" w:hAnsi="Times New Roman" w:cs="Times New Roman"/>
                <w:sz w:val="18"/>
                <w:szCs w:val="18"/>
                <w:lang w:val="en-US"/>
              </w:rPr>
              <w:t>RIHMI-WDC, data management</w:t>
            </w:r>
          </w:p>
        </w:tc>
      </w:tr>
      <w:tr w:rsidR="00F239F1" w:rsidRPr="00021620" w14:paraId="1F68C23F" w14:textId="77777777" w:rsidTr="00F239F1">
        <w:tc>
          <w:tcPr>
            <w:tcW w:w="0" w:type="auto"/>
            <w:tcBorders>
              <w:top w:val="nil"/>
              <w:left w:val="nil"/>
              <w:bottom w:val="nil"/>
              <w:right w:val="nil"/>
            </w:tcBorders>
          </w:tcPr>
          <w:p w14:paraId="076D1E43"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002EAF49"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vAlign w:val="bottom"/>
          </w:tcPr>
          <w:p w14:paraId="1A0726D0"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r>
      <w:tr w:rsidR="00F239F1" w:rsidRPr="00021620" w14:paraId="40715CA4" w14:textId="77777777" w:rsidTr="00F239F1">
        <w:tc>
          <w:tcPr>
            <w:tcW w:w="0" w:type="auto"/>
            <w:tcBorders>
              <w:top w:val="nil"/>
              <w:left w:val="nil"/>
              <w:bottom w:val="nil"/>
              <w:right w:val="nil"/>
            </w:tcBorders>
          </w:tcPr>
          <w:p w14:paraId="10F0B413"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noWrap/>
            <w:vAlign w:val="bottom"/>
          </w:tcPr>
          <w:p w14:paraId="7D390A00"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BDD6EE" w:themeFill="accent5" w:themeFillTint="66"/>
            <w:vAlign w:val="bottom"/>
          </w:tcPr>
          <w:p w14:paraId="10419EAF"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b/>
                <w:bCs/>
                <w:sz w:val="18"/>
                <w:szCs w:val="18"/>
                <w:lang w:val="en-US" w:eastAsia="ru-RU"/>
              </w:rPr>
              <w:t>WMO</w:t>
            </w:r>
          </w:p>
        </w:tc>
      </w:tr>
      <w:tr w:rsidR="00F239F1" w:rsidRPr="00275CE7" w14:paraId="45CF068B" w14:textId="77777777" w:rsidTr="00F239F1">
        <w:tc>
          <w:tcPr>
            <w:tcW w:w="0" w:type="auto"/>
            <w:tcBorders>
              <w:top w:val="nil"/>
              <w:left w:val="nil"/>
              <w:bottom w:val="nil"/>
              <w:right w:val="nil"/>
            </w:tcBorders>
          </w:tcPr>
          <w:p w14:paraId="57FBDAD7"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noWrap/>
            <w:vAlign w:val="bottom"/>
          </w:tcPr>
          <w:p w14:paraId="74074D15"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eastAsia="Times New Roman" w:hAnsi="Times New Roman" w:cs="Times New Roman"/>
                <w:sz w:val="18"/>
                <w:szCs w:val="18"/>
                <w:lang w:eastAsia="ru-RU"/>
              </w:rPr>
              <w:t>Anahit</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Hovsepyan</w:t>
            </w:r>
            <w:proofErr w:type="spellEnd"/>
          </w:p>
        </w:tc>
        <w:tc>
          <w:tcPr>
            <w:tcW w:w="0" w:type="auto"/>
            <w:tcBorders>
              <w:top w:val="nil"/>
              <w:left w:val="nil"/>
              <w:bottom w:val="nil"/>
              <w:right w:val="nil"/>
            </w:tcBorders>
            <w:shd w:val="clear" w:color="auto" w:fill="auto"/>
            <w:vAlign w:val="bottom"/>
          </w:tcPr>
          <w:p w14:paraId="57251CCF"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World Climate Applications &amp; Services Division</w:t>
            </w:r>
          </w:p>
        </w:tc>
      </w:tr>
      <w:tr w:rsidR="00F239F1" w:rsidRPr="00021620" w14:paraId="345ADDB9" w14:textId="77777777" w:rsidTr="00F239F1">
        <w:tc>
          <w:tcPr>
            <w:tcW w:w="0" w:type="auto"/>
            <w:tcBorders>
              <w:top w:val="nil"/>
              <w:left w:val="nil"/>
              <w:bottom w:val="nil"/>
              <w:right w:val="nil"/>
            </w:tcBorders>
          </w:tcPr>
          <w:p w14:paraId="323AD811"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167FC84A"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eastAsia="Times New Roman" w:hAnsi="Times New Roman" w:cs="Times New Roman"/>
                <w:sz w:val="18"/>
                <w:szCs w:val="18"/>
                <w:lang w:eastAsia="ru-RU"/>
              </w:rPr>
              <w:t>Tero</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Jokilehto</w:t>
            </w:r>
            <w:proofErr w:type="spellEnd"/>
          </w:p>
        </w:tc>
        <w:tc>
          <w:tcPr>
            <w:tcW w:w="0" w:type="auto"/>
            <w:tcBorders>
              <w:top w:val="nil"/>
              <w:left w:val="nil"/>
              <w:bottom w:val="nil"/>
              <w:right w:val="nil"/>
            </w:tcBorders>
            <w:shd w:val="clear" w:color="auto" w:fill="auto"/>
            <w:vAlign w:val="bottom"/>
          </w:tcPr>
          <w:p w14:paraId="3F3376A1"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roofErr w:type="spellStart"/>
            <w:r w:rsidRPr="00021620">
              <w:rPr>
                <w:rFonts w:ascii="Times New Roman" w:hAnsi="Times New Roman" w:cs="Times New Roman"/>
                <w:sz w:val="18"/>
                <w:szCs w:val="18"/>
              </w:rPr>
              <w:t>Marine</w:t>
            </w:r>
            <w:proofErr w:type="spellEnd"/>
            <w:r w:rsidRPr="00021620">
              <w:rPr>
                <w:rFonts w:ascii="Times New Roman" w:hAnsi="Times New Roman" w:cs="Times New Roman"/>
                <w:sz w:val="18"/>
                <w:szCs w:val="18"/>
              </w:rPr>
              <w:t xml:space="preserve"> </w:t>
            </w:r>
            <w:proofErr w:type="spellStart"/>
            <w:r w:rsidRPr="00021620">
              <w:rPr>
                <w:rFonts w:ascii="Times New Roman" w:hAnsi="Times New Roman" w:cs="Times New Roman"/>
                <w:sz w:val="18"/>
                <w:szCs w:val="18"/>
              </w:rPr>
              <w:t>Services</w:t>
            </w:r>
            <w:proofErr w:type="spellEnd"/>
            <w:r w:rsidRPr="00021620">
              <w:rPr>
                <w:rFonts w:ascii="Times New Roman" w:hAnsi="Times New Roman" w:cs="Times New Roman"/>
                <w:sz w:val="18"/>
                <w:szCs w:val="18"/>
              </w:rPr>
              <w:t xml:space="preserve"> </w:t>
            </w:r>
            <w:proofErr w:type="spellStart"/>
            <w:r w:rsidRPr="00021620">
              <w:rPr>
                <w:rFonts w:ascii="Times New Roman" w:hAnsi="Times New Roman" w:cs="Times New Roman"/>
                <w:sz w:val="18"/>
                <w:szCs w:val="18"/>
              </w:rPr>
              <w:t>Division</w:t>
            </w:r>
            <w:proofErr w:type="spellEnd"/>
          </w:p>
        </w:tc>
      </w:tr>
      <w:tr w:rsidR="00F239F1" w:rsidRPr="00275CE7" w14:paraId="5D4549D8" w14:textId="77777777" w:rsidTr="00F239F1">
        <w:tc>
          <w:tcPr>
            <w:tcW w:w="0" w:type="auto"/>
            <w:tcBorders>
              <w:top w:val="nil"/>
              <w:left w:val="nil"/>
              <w:bottom w:val="nil"/>
              <w:right w:val="nil"/>
            </w:tcBorders>
          </w:tcPr>
          <w:p w14:paraId="1CF8D6E1"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noWrap/>
            <w:vAlign w:val="bottom"/>
          </w:tcPr>
          <w:p w14:paraId="115832F5"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roofErr w:type="spellStart"/>
            <w:r w:rsidRPr="00021620">
              <w:rPr>
                <w:rFonts w:ascii="Times New Roman" w:eastAsia="Times New Roman" w:hAnsi="Times New Roman" w:cs="Times New Roman"/>
                <w:sz w:val="18"/>
                <w:szCs w:val="18"/>
                <w:lang w:val="en-US" w:eastAsia="ru-RU"/>
              </w:rPr>
              <w:t>Rodica</w:t>
            </w:r>
            <w:proofErr w:type="spellEnd"/>
            <w:r w:rsidRPr="00021620">
              <w:rPr>
                <w:rFonts w:ascii="Times New Roman" w:eastAsia="Times New Roman" w:hAnsi="Times New Roman" w:cs="Times New Roman"/>
                <w:sz w:val="18"/>
                <w:szCs w:val="18"/>
                <w:lang w:val="en-US" w:eastAsia="ru-RU"/>
              </w:rPr>
              <w:t xml:space="preserve"> </w:t>
            </w:r>
            <w:proofErr w:type="spellStart"/>
            <w:r w:rsidRPr="00021620">
              <w:rPr>
                <w:rFonts w:ascii="Times New Roman" w:eastAsia="Times New Roman" w:hAnsi="Times New Roman" w:cs="Times New Roman"/>
                <w:sz w:val="18"/>
                <w:szCs w:val="18"/>
                <w:lang w:val="en-US" w:eastAsia="ru-RU"/>
              </w:rPr>
              <w:t>Nitu</w:t>
            </w:r>
            <w:proofErr w:type="spellEnd"/>
          </w:p>
        </w:tc>
        <w:tc>
          <w:tcPr>
            <w:tcW w:w="0" w:type="auto"/>
            <w:tcBorders>
              <w:top w:val="nil"/>
              <w:left w:val="nil"/>
              <w:bottom w:val="nil"/>
              <w:right w:val="nil"/>
            </w:tcBorders>
            <w:shd w:val="clear" w:color="auto" w:fill="auto"/>
            <w:vAlign w:val="bottom"/>
          </w:tcPr>
          <w:p w14:paraId="7FA7A3D6"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hAnsi="Times New Roman" w:cs="Times New Roman"/>
                <w:sz w:val="18"/>
                <w:szCs w:val="18"/>
                <w:lang w:val="en-US"/>
              </w:rPr>
              <w:t>Global Cryosphere Watch - Earth System Monitoring, Infrastructure Department</w:t>
            </w:r>
          </w:p>
        </w:tc>
      </w:tr>
      <w:tr w:rsidR="00F239F1" w:rsidRPr="00275CE7" w14:paraId="4054A2E6" w14:textId="77777777" w:rsidTr="00F239F1">
        <w:tc>
          <w:tcPr>
            <w:tcW w:w="0" w:type="auto"/>
            <w:tcBorders>
              <w:top w:val="nil"/>
              <w:left w:val="nil"/>
              <w:bottom w:val="nil"/>
              <w:right w:val="nil"/>
            </w:tcBorders>
          </w:tcPr>
          <w:p w14:paraId="462EBC1C"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09F35372"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eastAsia="Times New Roman" w:hAnsi="Times New Roman" w:cs="Times New Roman"/>
                <w:sz w:val="18"/>
                <w:szCs w:val="18"/>
                <w:lang w:eastAsia="ru-RU"/>
              </w:rPr>
              <w:t>Wilfran</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Moufouma</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Okia</w:t>
            </w:r>
            <w:proofErr w:type="spellEnd"/>
          </w:p>
        </w:tc>
        <w:tc>
          <w:tcPr>
            <w:tcW w:w="0" w:type="auto"/>
            <w:tcBorders>
              <w:top w:val="nil"/>
              <w:left w:val="nil"/>
              <w:bottom w:val="nil"/>
              <w:right w:val="nil"/>
            </w:tcBorders>
            <w:shd w:val="clear" w:color="auto" w:fill="auto"/>
            <w:vAlign w:val="bottom"/>
          </w:tcPr>
          <w:p w14:paraId="56D4E4A6"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World Climate Applications &amp; Services Division, Chief</w:t>
            </w:r>
          </w:p>
        </w:tc>
      </w:tr>
      <w:tr w:rsidR="00F239F1" w:rsidRPr="00021620" w14:paraId="25B6471E" w14:textId="77777777" w:rsidTr="00F239F1">
        <w:tc>
          <w:tcPr>
            <w:tcW w:w="0" w:type="auto"/>
            <w:tcBorders>
              <w:top w:val="nil"/>
              <w:left w:val="nil"/>
              <w:bottom w:val="nil"/>
              <w:right w:val="nil"/>
            </w:tcBorders>
          </w:tcPr>
          <w:p w14:paraId="09FA2F4B"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5DF50CA3"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r w:rsidRPr="00021620">
              <w:rPr>
                <w:rFonts w:ascii="Times New Roman" w:hAnsi="Times New Roman" w:cs="Times New Roman"/>
                <w:sz w:val="18"/>
                <w:szCs w:val="18"/>
                <w:lang w:val="en-US"/>
              </w:rPr>
              <w:t>Michael Sparrow</w:t>
            </w:r>
          </w:p>
        </w:tc>
        <w:tc>
          <w:tcPr>
            <w:tcW w:w="0" w:type="auto"/>
            <w:tcBorders>
              <w:top w:val="nil"/>
              <w:left w:val="nil"/>
              <w:bottom w:val="nil"/>
              <w:right w:val="nil"/>
            </w:tcBorders>
            <w:shd w:val="clear" w:color="auto" w:fill="auto"/>
            <w:vAlign w:val="bottom"/>
          </w:tcPr>
          <w:p w14:paraId="1CF2B27E"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Style w:val="contact-street"/>
                <w:rFonts w:ascii="Times New Roman" w:hAnsi="Times New Roman" w:cs="Times New Roman"/>
                <w:sz w:val="18"/>
                <w:szCs w:val="18"/>
              </w:rPr>
              <w:t xml:space="preserve">WCRP </w:t>
            </w:r>
            <w:proofErr w:type="spellStart"/>
            <w:r w:rsidRPr="00021620">
              <w:rPr>
                <w:rStyle w:val="contact-street"/>
                <w:rFonts w:ascii="Times New Roman" w:hAnsi="Times New Roman" w:cs="Times New Roman"/>
                <w:sz w:val="18"/>
                <w:szCs w:val="18"/>
              </w:rPr>
              <w:t>Joint</w:t>
            </w:r>
            <w:proofErr w:type="spellEnd"/>
            <w:r w:rsidRPr="00021620">
              <w:rPr>
                <w:rStyle w:val="contact-street"/>
                <w:rFonts w:ascii="Times New Roman" w:hAnsi="Times New Roman" w:cs="Times New Roman"/>
                <w:sz w:val="18"/>
                <w:szCs w:val="18"/>
              </w:rPr>
              <w:t xml:space="preserve"> </w:t>
            </w:r>
            <w:proofErr w:type="spellStart"/>
            <w:r w:rsidRPr="00021620">
              <w:rPr>
                <w:rStyle w:val="contact-street"/>
                <w:rFonts w:ascii="Times New Roman" w:hAnsi="Times New Roman" w:cs="Times New Roman"/>
                <w:sz w:val="18"/>
                <w:szCs w:val="18"/>
              </w:rPr>
              <w:t>Planning</w:t>
            </w:r>
            <w:proofErr w:type="spellEnd"/>
            <w:r w:rsidRPr="00021620">
              <w:rPr>
                <w:rStyle w:val="contact-street"/>
                <w:rFonts w:ascii="Times New Roman" w:hAnsi="Times New Roman" w:cs="Times New Roman"/>
                <w:sz w:val="18"/>
                <w:szCs w:val="18"/>
              </w:rPr>
              <w:t xml:space="preserve"> </w:t>
            </w:r>
            <w:proofErr w:type="spellStart"/>
            <w:r w:rsidRPr="00021620">
              <w:rPr>
                <w:rStyle w:val="contact-street"/>
                <w:rFonts w:ascii="Times New Roman" w:hAnsi="Times New Roman" w:cs="Times New Roman"/>
                <w:sz w:val="18"/>
                <w:szCs w:val="18"/>
              </w:rPr>
              <w:t>Staff</w:t>
            </w:r>
            <w:proofErr w:type="spellEnd"/>
          </w:p>
        </w:tc>
      </w:tr>
      <w:tr w:rsidR="00F239F1" w:rsidRPr="00021620" w14:paraId="7D8907B0" w14:textId="77777777" w:rsidTr="00F239F1">
        <w:tc>
          <w:tcPr>
            <w:tcW w:w="0" w:type="auto"/>
            <w:tcBorders>
              <w:top w:val="nil"/>
              <w:left w:val="nil"/>
              <w:bottom w:val="nil"/>
              <w:right w:val="nil"/>
            </w:tcBorders>
          </w:tcPr>
          <w:p w14:paraId="5CD31E57"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2A3FE4A5"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hAnsi="Times New Roman" w:cs="Times New Roman"/>
                <w:sz w:val="18"/>
                <w:szCs w:val="18"/>
                <w:lang w:val="en-US"/>
              </w:rPr>
              <w:t xml:space="preserve">Paolo </w:t>
            </w:r>
            <w:proofErr w:type="spellStart"/>
            <w:r w:rsidRPr="00021620">
              <w:rPr>
                <w:rFonts w:ascii="Times New Roman" w:hAnsi="Times New Roman" w:cs="Times New Roman"/>
                <w:sz w:val="18"/>
                <w:szCs w:val="18"/>
                <w:lang w:val="en-US"/>
              </w:rPr>
              <w:t>Ruti</w:t>
            </w:r>
            <w:proofErr w:type="spellEnd"/>
          </w:p>
        </w:tc>
        <w:tc>
          <w:tcPr>
            <w:tcW w:w="0" w:type="auto"/>
            <w:tcBorders>
              <w:top w:val="nil"/>
              <w:left w:val="nil"/>
              <w:bottom w:val="nil"/>
              <w:right w:val="nil"/>
            </w:tcBorders>
            <w:shd w:val="clear" w:color="auto" w:fill="auto"/>
            <w:vAlign w:val="bottom"/>
          </w:tcPr>
          <w:p w14:paraId="70335D23"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roofErr w:type="spellStart"/>
            <w:r w:rsidRPr="00021620">
              <w:rPr>
                <w:rStyle w:val="st"/>
                <w:rFonts w:ascii="Times New Roman" w:hAnsi="Times New Roman" w:cs="Times New Roman"/>
                <w:sz w:val="18"/>
                <w:szCs w:val="18"/>
              </w:rPr>
              <w:t>World</w:t>
            </w:r>
            <w:proofErr w:type="spellEnd"/>
            <w:r w:rsidRPr="00021620">
              <w:rPr>
                <w:rStyle w:val="st"/>
                <w:rFonts w:ascii="Times New Roman" w:hAnsi="Times New Roman" w:cs="Times New Roman"/>
                <w:sz w:val="18"/>
                <w:szCs w:val="18"/>
              </w:rPr>
              <w:t xml:space="preserve"> </w:t>
            </w:r>
            <w:proofErr w:type="spellStart"/>
            <w:r w:rsidRPr="00021620">
              <w:rPr>
                <w:rStyle w:val="st"/>
                <w:rFonts w:ascii="Times New Roman" w:hAnsi="Times New Roman" w:cs="Times New Roman"/>
                <w:sz w:val="18"/>
                <w:szCs w:val="18"/>
              </w:rPr>
              <w:t>Weather</w:t>
            </w:r>
            <w:proofErr w:type="spellEnd"/>
            <w:r w:rsidRPr="00021620">
              <w:rPr>
                <w:rStyle w:val="st"/>
                <w:rFonts w:ascii="Times New Roman" w:hAnsi="Times New Roman" w:cs="Times New Roman"/>
                <w:sz w:val="18"/>
                <w:szCs w:val="18"/>
              </w:rPr>
              <w:t xml:space="preserve"> </w:t>
            </w:r>
            <w:proofErr w:type="spellStart"/>
            <w:r w:rsidRPr="00021620">
              <w:rPr>
                <w:rStyle w:val="st"/>
                <w:rFonts w:ascii="Times New Roman" w:hAnsi="Times New Roman" w:cs="Times New Roman"/>
                <w:sz w:val="18"/>
                <w:szCs w:val="18"/>
              </w:rPr>
              <w:t>Research</w:t>
            </w:r>
            <w:proofErr w:type="spellEnd"/>
            <w:r w:rsidRPr="00021620">
              <w:rPr>
                <w:rStyle w:val="st"/>
                <w:rFonts w:ascii="Times New Roman" w:hAnsi="Times New Roman" w:cs="Times New Roman"/>
                <w:sz w:val="18"/>
                <w:szCs w:val="18"/>
              </w:rPr>
              <w:t xml:space="preserve"> </w:t>
            </w:r>
            <w:proofErr w:type="spellStart"/>
            <w:r w:rsidRPr="00021620">
              <w:rPr>
                <w:rStyle w:val="st"/>
                <w:rFonts w:ascii="Times New Roman" w:hAnsi="Times New Roman" w:cs="Times New Roman"/>
                <w:sz w:val="18"/>
                <w:szCs w:val="18"/>
              </w:rPr>
              <w:t>Division</w:t>
            </w:r>
            <w:proofErr w:type="spellEnd"/>
          </w:p>
        </w:tc>
      </w:tr>
      <w:tr w:rsidR="00F239F1" w:rsidRPr="00021620" w14:paraId="14A73657" w14:textId="77777777" w:rsidTr="00F239F1">
        <w:tc>
          <w:tcPr>
            <w:tcW w:w="0" w:type="auto"/>
            <w:tcBorders>
              <w:top w:val="nil"/>
              <w:left w:val="nil"/>
              <w:bottom w:val="nil"/>
              <w:right w:val="nil"/>
            </w:tcBorders>
          </w:tcPr>
          <w:p w14:paraId="0CF8F46F"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45C605CA"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vAlign w:val="bottom"/>
          </w:tcPr>
          <w:p w14:paraId="58D8EA73"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r>
      <w:tr w:rsidR="00F239F1" w:rsidRPr="00021620" w14:paraId="679AF5D9" w14:textId="77777777" w:rsidTr="00F239F1">
        <w:tc>
          <w:tcPr>
            <w:tcW w:w="0" w:type="auto"/>
            <w:tcBorders>
              <w:top w:val="nil"/>
              <w:left w:val="nil"/>
              <w:bottom w:val="nil"/>
              <w:right w:val="nil"/>
            </w:tcBorders>
            <w:shd w:val="clear" w:color="auto" w:fill="C5E0B3" w:themeFill="accent6" w:themeFillTint="66"/>
          </w:tcPr>
          <w:p w14:paraId="6DDC650B"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C5E0B3" w:themeFill="accent6" w:themeFillTint="66"/>
            <w:noWrap/>
            <w:vAlign w:val="bottom"/>
          </w:tcPr>
          <w:p w14:paraId="3B1D551A"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C5E0B3" w:themeFill="accent6" w:themeFillTint="66"/>
            <w:vAlign w:val="bottom"/>
          </w:tcPr>
          <w:p w14:paraId="6F5694E5" w14:textId="77777777" w:rsidR="008E656D" w:rsidRPr="00021620" w:rsidRDefault="008E656D" w:rsidP="00F239F1">
            <w:pPr>
              <w:spacing w:after="0" w:line="240" w:lineRule="auto"/>
              <w:rPr>
                <w:rFonts w:ascii="Times New Roman" w:eastAsia="Times New Roman" w:hAnsi="Times New Roman" w:cs="Times New Roman"/>
                <w:b/>
                <w:bCs/>
                <w:sz w:val="18"/>
                <w:szCs w:val="18"/>
                <w:lang w:val="en-US" w:eastAsia="ru-RU"/>
              </w:rPr>
            </w:pPr>
            <w:r w:rsidRPr="00021620">
              <w:rPr>
                <w:rFonts w:ascii="Times New Roman" w:eastAsia="Times New Roman" w:hAnsi="Times New Roman" w:cs="Times New Roman"/>
                <w:b/>
                <w:bCs/>
                <w:sz w:val="18"/>
                <w:szCs w:val="18"/>
                <w:lang w:val="en-US" w:eastAsia="ru-RU"/>
              </w:rPr>
              <w:t>Invited experts</w:t>
            </w:r>
          </w:p>
        </w:tc>
      </w:tr>
      <w:tr w:rsidR="00F239F1" w:rsidRPr="00021620" w14:paraId="12C2DB37" w14:textId="77777777" w:rsidTr="00F239F1">
        <w:tc>
          <w:tcPr>
            <w:tcW w:w="0" w:type="auto"/>
            <w:tcBorders>
              <w:top w:val="nil"/>
              <w:left w:val="nil"/>
              <w:bottom w:val="nil"/>
              <w:right w:val="nil"/>
            </w:tcBorders>
          </w:tcPr>
          <w:p w14:paraId="3ED66BF6"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noWrap/>
            <w:vAlign w:val="bottom"/>
          </w:tcPr>
          <w:p w14:paraId="42F885F2"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vAlign w:val="bottom"/>
          </w:tcPr>
          <w:p w14:paraId="53377CFD" w14:textId="77777777" w:rsidR="008E656D" w:rsidRPr="00021620" w:rsidRDefault="008E656D" w:rsidP="00F239F1">
            <w:pPr>
              <w:spacing w:after="0" w:line="240" w:lineRule="auto"/>
              <w:rPr>
                <w:rFonts w:ascii="Times New Roman" w:eastAsia="Times New Roman" w:hAnsi="Times New Roman" w:cs="Times New Roman"/>
                <w:b/>
                <w:bCs/>
                <w:sz w:val="18"/>
                <w:szCs w:val="18"/>
                <w:lang w:val="en-US" w:eastAsia="ru-RU"/>
              </w:rPr>
            </w:pPr>
          </w:p>
        </w:tc>
      </w:tr>
      <w:tr w:rsidR="00F239F1" w:rsidRPr="00021620" w14:paraId="2116E1E8" w14:textId="77777777" w:rsidTr="00F239F1">
        <w:tc>
          <w:tcPr>
            <w:tcW w:w="0" w:type="auto"/>
            <w:tcBorders>
              <w:top w:val="nil"/>
              <w:left w:val="nil"/>
              <w:bottom w:val="nil"/>
              <w:right w:val="nil"/>
            </w:tcBorders>
          </w:tcPr>
          <w:p w14:paraId="586096A2"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0C7FB3E6"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C5E0B3" w:themeFill="accent6" w:themeFillTint="66"/>
            <w:vAlign w:val="bottom"/>
          </w:tcPr>
          <w:p w14:paraId="1A253960" w14:textId="77777777" w:rsidR="008E656D" w:rsidRPr="00021620" w:rsidRDefault="008E656D" w:rsidP="00F239F1">
            <w:pPr>
              <w:spacing w:after="0" w:line="240" w:lineRule="auto"/>
              <w:rPr>
                <w:rFonts w:ascii="Times New Roman" w:eastAsia="Times New Roman" w:hAnsi="Times New Roman" w:cs="Times New Roman"/>
                <w:b/>
                <w:bCs/>
                <w:sz w:val="18"/>
                <w:szCs w:val="18"/>
                <w:lang w:val="en-US" w:eastAsia="ru-RU"/>
              </w:rPr>
            </w:pPr>
            <w:r w:rsidRPr="00021620">
              <w:rPr>
                <w:rFonts w:ascii="Times New Roman" w:eastAsia="Times New Roman" w:hAnsi="Times New Roman" w:cs="Times New Roman"/>
                <w:b/>
                <w:bCs/>
                <w:sz w:val="18"/>
                <w:szCs w:val="18"/>
                <w:lang w:val="en-US" w:eastAsia="ru-RU"/>
              </w:rPr>
              <w:t>Australia</w:t>
            </w:r>
          </w:p>
        </w:tc>
      </w:tr>
      <w:tr w:rsidR="00F239F1" w:rsidRPr="00275CE7" w14:paraId="231EC33F" w14:textId="77777777" w:rsidTr="00F239F1">
        <w:tc>
          <w:tcPr>
            <w:tcW w:w="0" w:type="auto"/>
            <w:tcBorders>
              <w:top w:val="nil"/>
              <w:left w:val="nil"/>
              <w:bottom w:val="nil"/>
              <w:right w:val="nil"/>
            </w:tcBorders>
          </w:tcPr>
          <w:p w14:paraId="05E54672"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47CC29A1"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r w:rsidRPr="00021620">
              <w:rPr>
                <w:rFonts w:ascii="Times New Roman" w:eastAsia="Times New Roman" w:hAnsi="Times New Roman" w:cs="Times New Roman"/>
                <w:sz w:val="18"/>
                <w:szCs w:val="18"/>
                <w:lang w:val="en-US" w:eastAsia="ru-RU"/>
              </w:rPr>
              <w:t>Jeff Wilson</w:t>
            </w:r>
          </w:p>
        </w:tc>
        <w:tc>
          <w:tcPr>
            <w:tcW w:w="0" w:type="auto"/>
            <w:tcBorders>
              <w:top w:val="nil"/>
              <w:left w:val="nil"/>
              <w:bottom w:val="nil"/>
              <w:right w:val="nil"/>
            </w:tcBorders>
            <w:shd w:val="clear" w:color="auto" w:fill="auto"/>
            <w:vAlign w:val="bottom"/>
          </w:tcPr>
          <w:p w14:paraId="7E65D163"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hAnsi="Times New Roman" w:cs="Times New Roman"/>
                <w:sz w:val="18"/>
                <w:szCs w:val="18"/>
                <w:lang w:val="en-US"/>
              </w:rPr>
              <w:t>YOPP / International Coordination Office for Polar Prediction (ICO)</w:t>
            </w:r>
          </w:p>
        </w:tc>
      </w:tr>
      <w:tr w:rsidR="00F239F1" w:rsidRPr="00275CE7" w14:paraId="367E88EA" w14:textId="77777777" w:rsidTr="00F239F1">
        <w:tc>
          <w:tcPr>
            <w:tcW w:w="0" w:type="auto"/>
            <w:tcBorders>
              <w:top w:val="nil"/>
              <w:left w:val="nil"/>
              <w:bottom w:val="nil"/>
              <w:right w:val="nil"/>
            </w:tcBorders>
          </w:tcPr>
          <w:p w14:paraId="6E34FA29"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tcPr>
          <w:p w14:paraId="016DF288"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vAlign w:val="bottom"/>
          </w:tcPr>
          <w:p w14:paraId="71FDF3CA"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r>
      <w:tr w:rsidR="00F239F1" w:rsidRPr="00021620" w14:paraId="2D14754E" w14:textId="77777777" w:rsidTr="00F239F1">
        <w:tc>
          <w:tcPr>
            <w:tcW w:w="0" w:type="auto"/>
            <w:tcBorders>
              <w:top w:val="nil"/>
              <w:left w:val="nil"/>
              <w:bottom w:val="nil"/>
              <w:right w:val="nil"/>
            </w:tcBorders>
          </w:tcPr>
          <w:p w14:paraId="2F575A0B"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45261417"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C5E0B3" w:themeFill="accent6" w:themeFillTint="66"/>
            <w:vAlign w:val="bottom"/>
          </w:tcPr>
          <w:p w14:paraId="60DD83C1" w14:textId="77777777" w:rsidR="008E656D" w:rsidRPr="00021620" w:rsidRDefault="008E656D" w:rsidP="00F239F1">
            <w:pPr>
              <w:spacing w:after="0" w:line="240" w:lineRule="auto"/>
              <w:rPr>
                <w:rFonts w:ascii="Times New Roman" w:eastAsia="Times New Roman" w:hAnsi="Times New Roman" w:cs="Times New Roman"/>
                <w:b/>
                <w:bCs/>
                <w:sz w:val="18"/>
                <w:szCs w:val="18"/>
                <w:lang w:val="en-US" w:eastAsia="ru-RU"/>
              </w:rPr>
            </w:pPr>
            <w:r w:rsidRPr="00021620">
              <w:rPr>
                <w:rFonts w:ascii="Times New Roman" w:eastAsia="Times New Roman" w:hAnsi="Times New Roman" w:cs="Times New Roman"/>
                <w:b/>
                <w:bCs/>
                <w:sz w:val="18"/>
                <w:szCs w:val="18"/>
                <w:lang w:val="en-US" w:eastAsia="ru-RU"/>
              </w:rPr>
              <w:t>Canada</w:t>
            </w:r>
          </w:p>
        </w:tc>
      </w:tr>
      <w:tr w:rsidR="00F239F1" w:rsidRPr="00021620" w14:paraId="020BC8D4" w14:textId="77777777" w:rsidTr="00F239F1">
        <w:tc>
          <w:tcPr>
            <w:tcW w:w="0" w:type="auto"/>
            <w:tcBorders>
              <w:top w:val="nil"/>
              <w:left w:val="nil"/>
              <w:bottom w:val="nil"/>
              <w:right w:val="nil"/>
            </w:tcBorders>
          </w:tcPr>
          <w:p w14:paraId="04E50449"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60E21AEA"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r w:rsidRPr="00021620">
              <w:rPr>
                <w:rFonts w:ascii="Times New Roman" w:eastAsia="Times New Roman" w:hAnsi="Times New Roman" w:cs="Times New Roman"/>
                <w:sz w:val="18"/>
                <w:szCs w:val="18"/>
                <w:lang w:val="en-US" w:eastAsia="ru-RU"/>
              </w:rPr>
              <w:t>Christine Barnard</w:t>
            </w:r>
          </w:p>
        </w:tc>
        <w:tc>
          <w:tcPr>
            <w:tcW w:w="0" w:type="auto"/>
            <w:tcBorders>
              <w:top w:val="nil"/>
              <w:left w:val="nil"/>
              <w:bottom w:val="nil"/>
              <w:right w:val="nil"/>
            </w:tcBorders>
            <w:shd w:val="clear" w:color="auto" w:fill="auto"/>
            <w:vAlign w:val="bottom"/>
          </w:tcPr>
          <w:p w14:paraId="5D2F7E43"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r w:rsidRPr="00021620">
              <w:rPr>
                <w:rFonts w:ascii="Times New Roman" w:hAnsi="Times New Roman" w:cs="Times New Roman"/>
                <w:sz w:val="18"/>
                <w:szCs w:val="18"/>
                <w:lang w:val="fr-CA"/>
              </w:rPr>
              <w:t>Université Laval</w:t>
            </w:r>
          </w:p>
        </w:tc>
      </w:tr>
      <w:tr w:rsidR="00F239F1" w:rsidRPr="00275CE7" w14:paraId="447D4E78" w14:textId="77777777" w:rsidTr="00F239F1">
        <w:tc>
          <w:tcPr>
            <w:tcW w:w="0" w:type="auto"/>
            <w:tcBorders>
              <w:top w:val="nil"/>
              <w:left w:val="nil"/>
              <w:bottom w:val="nil"/>
              <w:right w:val="nil"/>
            </w:tcBorders>
          </w:tcPr>
          <w:p w14:paraId="1924237E"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1A724E47"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hAnsi="Times New Roman" w:cs="Times New Roman"/>
                <w:sz w:val="18"/>
                <w:szCs w:val="18"/>
                <w:lang w:val="fr-CA"/>
              </w:rPr>
              <w:t>Christina Béland</w:t>
            </w:r>
          </w:p>
        </w:tc>
        <w:tc>
          <w:tcPr>
            <w:tcW w:w="0" w:type="auto"/>
            <w:tcBorders>
              <w:top w:val="nil"/>
              <w:left w:val="nil"/>
              <w:bottom w:val="nil"/>
              <w:right w:val="nil"/>
            </w:tcBorders>
            <w:shd w:val="clear" w:color="auto" w:fill="auto"/>
            <w:vAlign w:val="bottom"/>
          </w:tcPr>
          <w:p w14:paraId="2E31B86F" w14:textId="77777777" w:rsidR="008E656D" w:rsidRPr="00021620" w:rsidRDefault="008E656D" w:rsidP="00F239F1">
            <w:pPr>
              <w:spacing w:after="0" w:line="240" w:lineRule="auto"/>
              <w:rPr>
                <w:rFonts w:ascii="Times New Roman" w:hAnsi="Times New Roman" w:cs="Times New Roman"/>
                <w:sz w:val="18"/>
                <w:szCs w:val="18"/>
                <w:lang w:val="en-US"/>
              </w:rPr>
            </w:pPr>
            <w:proofErr w:type="spellStart"/>
            <w:r w:rsidRPr="00021620">
              <w:rPr>
                <w:rFonts w:ascii="Times New Roman" w:hAnsi="Times New Roman" w:cs="Times New Roman"/>
                <w:sz w:val="18"/>
                <w:szCs w:val="18"/>
                <w:lang w:val="en-US"/>
              </w:rPr>
              <w:t>Qaujigiartiit</w:t>
            </w:r>
            <w:proofErr w:type="spellEnd"/>
            <w:r w:rsidRPr="00021620">
              <w:rPr>
                <w:rFonts w:ascii="Times New Roman" w:hAnsi="Times New Roman" w:cs="Times New Roman"/>
                <w:sz w:val="18"/>
                <w:szCs w:val="18"/>
                <w:lang w:val="en-US"/>
              </w:rPr>
              <w:t xml:space="preserve"> Health Research Centre, Climate Change Community Research</w:t>
            </w:r>
          </w:p>
        </w:tc>
      </w:tr>
      <w:tr w:rsidR="00F239F1" w:rsidRPr="00275CE7" w14:paraId="0A02FAF2" w14:textId="77777777" w:rsidTr="00F239F1">
        <w:tc>
          <w:tcPr>
            <w:tcW w:w="0" w:type="auto"/>
            <w:tcBorders>
              <w:top w:val="nil"/>
              <w:left w:val="nil"/>
              <w:bottom w:val="nil"/>
              <w:right w:val="nil"/>
            </w:tcBorders>
          </w:tcPr>
          <w:p w14:paraId="16382AC3"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03CD342A"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Richard Boudreault</w:t>
            </w:r>
          </w:p>
        </w:tc>
        <w:tc>
          <w:tcPr>
            <w:tcW w:w="0" w:type="auto"/>
            <w:tcBorders>
              <w:top w:val="nil"/>
              <w:left w:val="nil"/>
              <w:bottom w:val="nil"/>
              <w:right w:val="nil"/>
            </w:tcBorders>
            <w:shd w:val="clear" w:color="auto" w:fill="auto"/>
            <w:vAlign w:val="bottom"/>
          </w:tcPr>
          <w:p w14:paraId="7256E102"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hAnsi="Times New Roman" w:cs="Times New Roman"/>
                <w:sz w:val="18"/>
                <w:szCs w:val="18"/>
                <w:lang w:val="en-US"/>
              </w:rPr>
              <w:t>École Polytechnique Montréal /Board for Polar Knowledge Canada</w:t>
            </w:r>
          </w:p>
        </w:tc>
      </w:tr>
      <w:tr w:rsidR="00F239F1" w:rsidRPr="00021620" w14:paraId="60323A68" w14:textId="77777777" w:rsidTr="00F239F1">
        <w:tc>
          <w:tcPr>
            <w:tcW w:w="0" w:type="auto"/>
            <w:tcBorders>
              <w:top w:val="nil"/>
              <w:left w:val="nil"/>
              <w:bottom w:val="nil"/>
              <w:right w:val="nil"/>
            </w:tcBorders>
          </w:tcPr>
          <w:p w14:paraId="2F61DB13"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581E347A"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roofErr w:type="spellStart"/>
            <w:r w:rsidRPr="00021620">
              <w:rPr>
                <w:rFonts w:ascii="Times New Roman" w:hAnsi="Times New Roman" w:cs="Times New Roman"/>
                <w:sz w:val="18"/>
                <w:szCs w:val="18"/>
                <w:lang w:val="en-US"/>
              </w:rPr>
              <w:t>Silvina</w:t>
            </w:r>
            <w:proofErr w:type="spellEnd"/>
            <w:r w:rsidRPr="00021620">
              <w:rPr>
                <w:rFonts w:ascii="Times New Roman" w:hAnsi="Times New Roman" w:cs="Times New Roman"/>
                <w:sz w:val="18"/>
                <w:szCs w:val="18"/>
                <w:lang w:val="en-US"/>
              </w:rPr>
              <w:t xml:space="preserve"> </w:t>
            </w:r>
            <w:proofErr w:type="spellStart"/>
            <w:r w:rsidRPr="00021620">
              <w:rPr>
                <w:rFonts w:ascii="Times New Roman" w:hAnsi="Times New Roman" w:cs="Times New Roman"/>
                <w:sz w:val="18"/>
                <w:szCs w:val="18"/>
                <w:lang w:val="en-US"/>
              </w:rPr>
              <w:t>Carou</w:t>
            </w:r>
            <w:proofErr w:type="spellEnd"/>
          </w:p>
        </w:tc>
        <w:tc>
          <w:tcPr>
            <w:tcW w:w="0" w:type="auto"/>
            <w:tcBorders>
              <w:top w:val="nil"/>
              <w:left w:val="nil"/>
              <w:bottom w:val="nil"/>
              <w:right w:val="nil"/>
            </w:tcBorders>
            <w:shd w:val="clear" w:color="auto" w:fill="auto"/>
            <w:vAlign w:val="bottom"/>
          </w:tcPr>
          <w:p w14:paraId="19D01E97" w14:textId="77777777" w:rsidR="008E656D" w:rsidRPr="00021620" w:rsidRDefault="008E656D" w:rsidP="00F239F1">
            <w:pPr>
              <w:spacing w:after="0" w:line="240" w:lineRule="auto"/>
              <w:rPr>
                <w:rFonts w:ascii="Times New Roman" w:hAnsi="Times New Roman" w:cs="Times New Roman"/>
                <w:sz w:val="18"/>
                <w:szCs w:val="18"/>
                <w:lang w:val="en-US"/>
              </w:rPr>
            </w:pPr>
            <w:r w:rsidRPr="00021620">
              <w:rPr>
                <w:rFonts w:ascii="Times New Roman" w:hAnsi="Times New Roman" w:cs="Times New Roman"/>
                <w:sz w:val="18"/>
                <w:szCs w:val="18"/>
                <w:lang w:val="en-US"/>
              </w:rPr>
              <w:t xml:space="preserve">ECCC, </w:t>
            </w:r>
            <w:proofErr w:type="spellStart"/>
            <w:r w:rsidRPr="00021620">
              <w:rPr>
                <w:rFonts w:ascii="Times New Roman" w:hAnsi="Times New Roman" w:cs="Times New Roman"/>
                <w:sz w:val="18"/>
                <w:szCs w:val="18"/>
              </w:rPr>
              <w:t>Climate</w:t>
            </w:r>
            <w:proofErr w:type="spellEnd"/>
            <w:r w:rsidRPr="00021620">
              <w:rPr>
                <w:rFonts w:ascii="Times New Roman" w:hAnsi="Times New Roman" w:cs="Times New Roman"/>
                <w:sz w:val="18"/>
                <w:szCs w:val="18"/>
              </w:rPr>
              <w:t xml:space="preserve"> </w:t>
            </w:r>
            <w:proofErr w:type="spellStart"/>
            <w:r w:rsidRPr="00021620">
              <w:rPr>
                <w:rFonts w:ascii="Times New Roman" w:hAnsi="Times New Roman" w:cs="Times New Roman"/>
                <w:sz w:val="18"/>
                <w:szCs w:val="18"/>
              </w:rPr>
              <w:t>Research</w:t>
            </w:r>
            <w:proofErr w:type="spellEnd"/>
            <w:r w:rsidRPr="00021620">
              <w:rPr>
                <w:rFonts w:ascii="Times New Roman" w:hAnsi="Times New Roman" w:cs="Times New Roman"/>
                <w:sz w:val="18"/>
                <w:szCs w:val="18"/>
              </w:rPr>
              <w:t xml:space="preserve"> </w:t>
            </w:r>
            <w:proofErr w:type="spellStart"/>
            <w:r w:rsidRPr="00021620">
              <w:rPr>
                <w:rFonts w:ascii="Times New Roman" w:hAnsi="Times New Roman" w:cs="Times New Roman"/>
                <w:sz w:val="18"/>
                <w:szCs w:val="18"/>
              </w:rPr>
              <w:t>Division</w:t>
            </w:r>
            <w:proofErr w:type="spellEnd"/>
          </w:p>
        </w:tc>
      </w:tr>
      <w:tr w:rsidR="00F239F1" w:rsidRPr="00275CE7" w14:paraId="528F0F77" w14:textId="77777777" w:rsidTr="00F239F1">
        <w:tc>
          <w:tcPr>
            <w:tcW w:w="0" w:type="auto"/>
            <w:tcBorders>
              <w:top w:val="nil"/>
              <w:left w:val="nil"/>
              <w:bottom w:val="nil"/>
              <w:right w:val="nil"/>
            </w:tcBorders>
          </w:tcPr>
          <w:p w14:paraId="01F7806D"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0F068482"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 xml:space="preserve">Ryan </w:t>
            </w:r>
            <w:proofErr w:type="spellStart"/>
            <w:r w:rsidRPr="00021620">
              <w:rPr>
                <w:rFonts w:ascii="Times New Roman" w:eastAsia="Times New Roman" w:hAnsi="Times New Roman" w:cs="Times New Roman"/>
                <w:sz w:val="18"/>
                <w:szCs w:val="18"/>
                <w:lang w:val="en-US" w:eastAsia="ru-RU"/>
              </w:rPr>
              <w:t>Connon</w:t>
            </w:r>
            <w:proofErr w:type="spellEnd"/>
          </w:p>
        </w:tc>
        <w:tc>
          <w:tcPr>
            <w:tcW w:w="0" w:type="auto"/>
            <w:tcBorders>
              <w:top w:val="nil"/>
              <w:left w:val="nil"/>
              <w:bottom w:val="nil"/>
              <w:right w:val="nil"/>
            </w:tcBorders>
            <w:shd w:val="clear" w:color="auto" w:fill="auto"/>
            <w:vAlign w:val="bottom"/>
          </w:tcPr>
          <w:p w14:paraId="08161778" w14:textId="77777777" w:rsidR="008E656D" w:rsidRPr="00021620" w:rsidRDefault="008E656D" w:rsidP="00F239F1">
            <w:pPr>
              <w:spacing w:after="0" w:line="240" w:lineRule="auto"/>
              <w:rPr>
                <w:rFonts w:ascii="Times New Roman" w:hAnsi="Times New Roman" w:cs="Times New Roman"/>
                <w:sz w:val="18"/>
                <w:szCs w:val="18"/>
                <w:lang w:val="en-US"/>
              </w:rPr>
            </w:pPr>
            <w:r w:rsidRPr="00021620">
              <w:rPr>
                <w:rFonts w:ascii="Times New Roman" w:eastAsia="Times New Roman" w:hAnsi="Times New Roman" w:cs="Times New Roman"/>
                <w:sz w:val="18"/>
                <w:szCs w:val="18"/>
                <w:lang w:val="en-US" w:eastAsia="en-CA"/>
              </w:rPr>
              <w:t>Government of the Northwest Territories, Water Management and Monitoring Division</w:t>
            </w:r>
          </w:p>
        </w:tc>
      </w:tr>
      <w:tr w:rsidR="00F239F1" w:rsidRPr="00275CE7" w14:paraId="6CA557F5" w14:textId="77777777" w:rsidTr="00F239F1">
        <w:tc>
          <w:tcPr>
            <w:tcW w:w="0" w:type="auto"/>
            <w:tcBorders>
              <w:top w:val="nil"/>
              <w:left w:val="nil"/>
              <w:bottom w:val="nil"/>
              <w:right w:val="nil"/>
            </w:tcBorders>
          </w:tcPr>
          <w:p w14:paraId="55511CE6"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23CE8723"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roofErr w:type="spellStart"/>
            <w:r w:rsidRPr="00021620">
              <w:rPr>
                <w:rFonts w:ascii="Times New Roman" w:eastAsia="Times New Roman" w:hAnsi="Times New Roman" w:cs="Times New Roman"/>
                <w:sz w:val="18"/>
                <w:szCs w:val="18"/>
                <w:lang w:eastAsia="ru-RU"/>
              </w:rPr>
              <w:t>Laura</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Eerkes-Medrano</w:t>
            </w:r>
            <w:proofErr w:type="spellEnd"/>
          </w:p>
        </w:tc>
        <w:tc>
          <w:tcPr>
            <w:tcW w:w="0" w:type="auto"/>
            <w:tcBorders>
              <w:top w:val="nil"/>
              <w:left w:val="nil"/>
              <w:bottom w:val="nil"/>
              <w:right w:val="nil"/>
            </w:tcBorders>
            <w:shd w:val="clear" w:color="auto" w:fill="auto"/>
            <w:vAlign w:val="bottom"/>
          </w:tcPr>
          <w:p w14:paraId="45230C8D" w14:textId="77777777" w:rsidR="008E656D" w:rsidRPr="00021620" w:rsidRDefault="008E656D" w:rsidP="00F239F1">
            <w:pPr>
              <w:spacing w:after="0" w:line="240" w:lineRule="auto"/>
              <w:rPr>
                <w:rFonts w:ascii="Times New Roman" w:eastAsia="Times New Roman" w:hAnsi="Times New Roman" w:cs="Times New Roman"/>
                <w:b/>
                <w:bCs/>
                <w:i/>
                <w:iCs/>
                <w:sz w:val="18"/>
                <w:szCs w:val="18"/>
                <w:lang w:val="en-US" w:eastAsia="ru-RU"/>
              </w:rPr>
            </w:pPr>
            <w:r w:rsidRPr="00021620">
              <w:rPr>
                <w:rFonts w:ascii="Times New Roman" w:eastAsia="Times New Roman" w:hAnsi="Times New Roman" w:cs="Times New Roman"/>
                <w:sz w:val="18"/>
                <w:szCs w:val="18"/>
                <w:lang w:val="en-US" w:eastAsia="ru-RU"/>
              </w:rPr>
              <w:t>University of Victoria, Northern Weather Research</w:t>
            </w:r>
          </w:p>
        </w:tc>
      </w:tr>
      <w:tr w:rsidR="00F239F1" w:rsidRPr="00275CE7" w14:paraId="6F6EBEF8" w14:textId="77777777" w:rsidTr="00F239F1">
        <w:tc>
          <w:tcPr>
            <w:tcW w:w="0" w:type="auto"/>
            <w:tcBorders>
              <w:top w:val="nil"/>
              <w:left w:val="nil"/>
              <w:bottom w:val="nil"/>
              <w:right w:val="nil"/>
            </w:tcBorders>
          </w:tcPr>
          <w:p w14:paraId="1E2C50EF"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2529AF47"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r w:rsidRPr="00021620">
              <w:rPr>
                <w:rFonts w:ascii="Times New Roman" w:eastAsia="Times New Roman" w:hAnsi="Times New Roman" w:cs="Times New Roman"/>
                <w:sz w:val="18"/>
                <w:szCs w:val="18"/>
                <w:lang w:val="en-US" w:eastAsia="ru-RU"/>
              </w:rPr>
              <w:t>Russell Emery</w:t>
            </w:r>
          </w:p>
        </w:tc>
        <w:tc>
          <w:tcPr>
            <w:tcW w:w="0" w:type="auto"/>
            <w:tcBorders>
              <w:top w:val="nil"/>
              <w:left w:val="nil"/>
              <w:bottom w:val="nil"/>
              <w:right w:val="nil"/>
            </w:tcBorders>
            <w:shd w:val="clear" w:color="auto" w:fill="auto"/>
            <w:vAlign w:val="bottom"/>
          </w:tcPr>
          <w:p w14:paraId="4B35F116"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hAnsi="Times New Roman" w:cs="Times New Roman"/>
                <w:sz w:val="18"/>
                <w:szCs w:val="18"/>
                <w:lang w:val="en-CA"/>
              </w:rPr>
              <w:t>Meteorological Service of Canada</w:t>
            </w:r>
            <w:r w:rsidRPr="00021620">
              <w:rPr>
                <w:rFonts w:ascii="Times New Roman" w:hAnsi="Times New Roman" w:cs="Times New Roman"/>
                <w:sz w:val="18"/>
                <w:szCs w:val="18"/>
                <w:lang w:val="en-US"/>
              </w:rPr>
              <w:t>, Client Service Operations Atlantic</w:t>
            </w:r>
          </w:p>
        </w:tc>
      </w:tr>
      <w:tr w:rsidR="00F239F1" w:rsidRPr="00275CE7" w14:paraId="12904B86" w14:textId="77777777" w:rsidTr="00F239F1">
        <w:tc>
          <w:tcPr>
            <w:tcW w:w="0" w:type="auto"/>
            <w:tcBorders>
              <w:top w:val="nil"/>
              <w:left w:val="nil"/>
              <w:bottom w:val="nil"/>
              <w:right w:val="nil"/>
            </w:tcBorders>
          </w:tcPr>
          <w:p w14:paraId="06A1121B"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6C403966"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roofErr w:type="spellStart"/>
            <w:r w:rsidRPr="00021620">
              <w:rPr>
                <w:rFonts w:ascii="Times New Roman" w:eastAsia="Times New Roman" w:hAnsi="Times New Roman" w:cs="Times New Roman"/>
                <w:sz w:val="18"/>
                <w:szCs w:val="18"/>
                <w:lang w:eastAsia="ru-RU"/>
              </w:rPr>
              <w:t>John</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Falkingham</w:t>
            </w:r>
            <w:proofErr w:type="spellEnd"/>
          </w:p>
        </w:tc>
        <w:tc>
          <w:tcPr>
            <w:tcW w:w="0" w:type="auto"/>
            <w:tcBorders>
              <w:top w:val="nil"/>
              <w:left w:val="nil"/>
              <w:bottom w:val="nil"/>
              <w:right w:val="nil"/>
            </w:tcBorders>
            <w:shd w:val="clear" w:color="auto" w:fill="auto"/>
            <w:vAlign w:val="bottom"/>
          </w:tcPr>
          <w:p w14:paraId="76E6E29B" w14:textId="77777777" w:rsidR="008E656D" w:rsidRPr="00021620" w:rsidRDefault="008E656D" w:rsidP="00F239F1">
            <w:pPr>
              <w:spacing w:after="0" w:line="240" w:lineRule="auto"/>
              <w:rPr>
                <w:rFonts w:ascii="Times New Roman" w:eastAsia="Times New Roman" w:hAnsi="Times New Roman" w:cs="Times New Roman"/>
                <w:b/>
                <w:bCs/>
                <w:i/>
                <w:iCs/>
                <w:sz w:val="18"/>
                <w:szCs w:val="18"/>
                <w:lang w:val="en-US" w:eastAsia="ru-RU"/>
              </w:rPr>
            </w:pPr>
            <w:r w:rsidRPr="00021620">
              <w:rPr>
                <w:rFonts w:ascii="Times New Roman" w:eastAsia="Times New Roman" w:hAnsi="Times New Roman" w:cs="Times New Roman"/>
                <w:sz w:val="18"/>
                <w:szCs w:val="18"/>
                <w:lang w:val="en-US" w:eastAsia="ru-RU"/>
              </w:rPr>
              <w:t>International Ice Chart Working Group, Secretariat</w:t>
            </w:r>
          </w:p>
        </w:tc>
      </w:tr>
      <w:tr w:rsidR="00F239F1" w:rsidRPr="00275CE7" w14:paraId="5BF15E92" w14:textId="77777777" w:rsidTr="00F239F1">
        <w:tc>
          <w:tcPr>
            <w:tcW w:w="0" w:type="auto"/>
            <w:tcBorders>
              <w:top w:val="nil"/>
              <w:left w:val="nil"/>
              <w:bottom w:val="nil"/>
              <w:right w:val="nil"/>
            </w:tcBorders>
          </w:tcPr>
          <w:p w14:paraId="44AE06DB"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6349DBB8"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roofErr w:type="spellStart"/>
            <w:r w:rsidRPr="00021620">
              <w:rPr>
                <w:rFonts w:ascii="Times New Roman" w:eastAsia="Times New Roman" w:hAnsi="Times New Roman" w:cs="Times New Roman"/>
                <w:sz w:val="18"/>
                <w:szCs w:val="18"/>
                <w:lang w:eastAsia="ru-RU"/>
              </w:rPr>
              <w:t>Maya</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Gold</w:t>
            </w:r>
            <w:proofErr w:type="spellEnd"/>
          </w:p>
        </w:tc>
        <w:tc>
          <w:tcPr>
            <w:tcW w:w="0" w:type="auto"/>
            <w:tcBorders>
              <w:top w:val="nil"/>
              <w:left w:val="nil"/>
              <w:bottom w:val="nil"/>
              <w:right w:val="nil"/>
            </w:tcBorders>
            <w:shd w:val="clear" w:color="auto" w:fill="auto"/>
            <w:vAlign w:val="bottom"/>
          </w:tcPr>
          <w:p w14:paraId="237F0BB8" w14:textId="77777777" w:rsidR="008E656D" w:rsidRPr="00021620" w:rsidRDefault="008E656D" w:rsidP="00F239F1">
            <w:pPr>
              <w:spacing w:after="0" w:line="240" w:lineRule="auto"/>
              <w:rPr>
                <w:rFonts w:ascii="Times New Roman" w:eastAsia="Times New Roman" w:hAnsi="Times New Roman" w:cs="Times New Roman"/>
                <w:b/>
                <w:bCs/>
                <w:i/>
                <w:iCs/>
                <w:sz w:val="18"/>
                <w:szCs w:val="18"/>
                <w:lang w:val="en-US" w:eastAsia="ru-RU"/>
              </w:rPr>
            </w:pPr>
            <w:r w:rsidRPr="00021620">
              <w:rPr>
                <w:rFonts w:ascii="Times New Roman" w:eastAsia="Times New Roman" w:hAnsi="Times New Roman" w:cs="Times New Roman"/>
                <w:sz w:val="18"/>
                <w:szCs w:val="18"/>
                <w:lang w:val="en-US" w:eastAsia="ru-RU"/>
              </w:rPr>
              <w:t>Department of Fisheries and Oceans Canada, Global and Northern Affairs/PAME</w:t>
            </w:r>
          </w:p>
        </w:tc>
      </w:tr>
      <w:tr w:rsidR="00F239F1" w:rsidRPr="00275CE7" w14:paraId="002D6800" w14:textId="77777777" w:rsidTr="00F239F1">
        <w:tc>
          <w:tcPr>
            <w:tcW w:w="0" w:type="auto"/>
            <w:tcBorders>
              <w:top w:val="nil"/>
              <w:left w:val="nil"/>
              <w:bottom w:val="nil"/>
              <w:right w:val="nil"/>
            </w:tcBorders>
          </w:tcPr>
          <w:p w14:paraId="55C5E0E1"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2350E96A"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eastAsia="Times New Roman" w:hAnsi="Times New Roman" w:cs="Times New Roman"/>
                <w:sz w:val="18"/>
                <w:szCs w:val="18"/>
                <w:lang w:eastAsia="ru-RU"/>
              </w:rPr>
              <w:t>Sara</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Holzman</w:t>
            </w:r>
            <w:proofErr w:type="spellEnd"/>
          </w:p>
        </w:tc>
        <w:tc>
          <w:tcPr>
            <w:tcW w:w="0" w:type="auto"/>
            <w:tcBorders>
              <w:top w:val="nil"/>
              <w:left w:val="nil"/>
              <w:bottom w:val="nil"/>
              <w:right w:val="nil"/>
            </w:tcBorders>
            <w:shd w:val="clear" w:color="auto" w:fill="auto"/>
            <w:vAlign w:val="bottom"/>
          </w:tcPr>
          <w:p w14:paraId="72173A88"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Government of Nunavut, Climate Change Program</w:t>
            </w:r>
          </w:p>
        </w:tc>
      </w:tr>
      <w:tr w:rsidR="00F239F1" w:rsidRPr="00275CE7" w14:paraId="6F38F608" w14:textId="77777777" w:rsidTr="00F239F1">
        <w:tc>
          <w:tcPr>
            <w:tcW w:w="0" w:type="auto"/>
            <w:tcBorders>
              <w:top w:val="nil"/>
              <w:left w:val="nil"/>
              <w:bottom w:val="nil"/>
              <w:right w:val="nil"/>
            </w:tcBorders>
          </w:tcPr>
          <w:p w14:paraId="68FB6D63"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10A0614F"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eastAsia="Times New Roman" w:hAnsi="Times New Roman" w:cs="Times New Roman"/>
                <w:sz w:val="18"/>
                <w:szCs w:val="18"/>
                <w:lang w:val="en-US" w:eastAsia="ru-RU"/>
              </w:rPr>
              <w:t>Andreane</w:t>
            </w:r>
            <w:proofErr w:type="spellEnd"/>
            <w:r w:rsidRPr="00021620">
              <w:rPr>
                <w:rFonts w:ascii="Times New Roman" w:eastAsia="Times New Roman" w:hAnsi="Times New Roman" w:cs="Times New Roman"/>
                <w:sz w:val="18"/>
                <w:szCs w:val="18"/>
                <w:lang w:val="en-US" w:eastAsia="ru-RU"/>
              </w:rPr>
              <w:t xml:space="preserve"> Lussier</w:t>
            </w:r>
          </w:p>
        </w:tc>
        <w:tc>
          <w:tcPr>
            <w:tcW w:w="0" w:type="auto"/>
            <w:tcBorders>
              <w:top w:val="nil"/>
              <w:left w:val="nil"/>
              <w:bottom w:val="nil"/>
              <w:right w:val="nil"/>
            </w:tcBorders>
            <w:shd w:val="clear" w:color="auto" w:fill="auto"/>
            <w:vAlign w:val="bottom"/>
          </w:tcPr>
          <w:p w14:paraId="73C1DC9A"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Government of Nunavut, Climate Change Secretariat</w:t>
            </w:r>
          </w:p>
        </w:tc>
      </w:tr>
      <w:tr w:rsidR="00F239F1" w:rsidRPr="00275CE7" w14:paraId="74246EBE" w14:textId="77777777" w:rsidTr="00F239F1">
        <w:tc>
          <w:tcPr>
            <w:tcW w:w="0" w:type="auto"/>
            <w:tcBorders>
              <w:top w:val="nil"/>
              <w:left w:val="nil"/>
              <w:bottom w:val="nil"/>
              <w:right w:val="nil"/>
            </w:tcBorders>
          </w:tcPr>
          <w:p w14:paraId="774374EF"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71E9E18B"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roofErr w:type="spellStart"/>
            <w:r w:rsidRPr="00021620">
              <w:rPr>
                <w:rFonts w:ascii="Times New Roman" w:eastAsia="Times New Roman" w:hAnsi="Times New Roman" w:cs="Times New Roman"/>
                <w:sz w:val="18"/>
                <w:szCs w:val="18"/>
                <w:lang w:eastAsia="ru-RU"/>
              </w:rPr>
              <w:t>Joanna</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MacDonald</w:t>
            </w:r>
            <w:proofErr w:type="spellEnd"/>
          </w:p>
        </w:tc>
        <w:tc>
          <w:tcPr>
            <w:tcW w:w="0" w:type="auto"/>
            <w:tcBorders>
              <w:top w:val="nil"/>
              <w:left w:val="nil"/>
              <w:bottom w:val="nil"/>
              <w:right w:val="nil"/>
            </w:tcBorders>
            <w:shd w:val="clear" w:color="auto" w:fill="auto"/>
            <w:vAlign w:val="bottom"/>
          </w:tcPr>
          <w:p w14:paraId="347E80EA" w14:textId="77777777" w:rsidR="008E656D" w:rsidRPr="00021620" w:rsidRDefault="008E656D" w:rsidP="00F239F1">
            <w:pPr>
              <w:spacing w:after="0" w:line="240" w:lineRule="auto"/>
              <w:rPr>
                <w:rFonts w:ascii="Times New Roman" w:eastAsia="Times New Roman" w:hAnsi="Times New Roman" w:cs="Times New Roman"/>
                <w:b/>
                <w:bCs/>
                <w:i/>
                <w:iCs/>
                <w:sz w:val="18"/>
                <w:szCs w:val="18"/>
                <w:lang w:val="en-US" w:eastAsia="ru-RU"/>
              </w:rPr>
            </w:pPr>
            <w:r w:rsidRPr="00021620">
              <w:rPr>
                <w:rFonts w:ascii="Times New Roman" w:eastAsia="Times New Roman" w:hAnsi="Times New Roman" w:cs="Times New Roman"/>
                <w:sz w:val="18"/>
                <w:szCs w:val="18"/>
                <w:lang w:val="en-US" w:eastAsia="ru-RU"/>
              </w:rPr>
              <w:t>Inuit Circumpolar Council, Climate Change and Health Officer</w:t>
            </w:r>
          </w:p>
        </w:tc>
      </w:tr>
      <w:tr w:rsidR="00F239F1" w:rsidRPr="00275CE7" w14:paraId="6DE56BD3" w14:textId="77777777" w:rsidTr="00F239F1">
        <w:tc>
          <w:tcPr>
            <w:tcW w:w="0" w:type="auto"/>
            <w:tcBorders>
              <w:top w:val="nil"/>
              <w:left w:val="nil"/>
              <w:bottom w:val="nil"/>
              <w:right w:val="nil"/>
            </w:tcBorders>
          </w:tcPr>
          <w:p w14:paraId="34B951C8"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448328B8"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roofErr w:type="spellStart"/>
            <w:r w:rsidRPr="00021620">
              <w:rPr>
                <w:rFonts w:ascii="Times New Roman" w:eastAsia="Times New Roman" w:hAnsi="Times New Roman" w:cs="Times New Roman"/>
                <w:sz w:val="18"/>
                <w:szCs w:val="18"/>
                <w:lang w:val="en-US" w:eastAsia="ru-RU"/>
              </w:rPr>
              <w:t>Maginda</w:t>
            </w:r>
            <w:proofErr w:type="spellEnd"/>
            <w:r w:rsidRPr="00021620">
              <w:rPr>
                <w:rFonts w:ascii="Times New Roman" w:eastAsia="Times New Roman" w:hAnsi="Times New Roman" w:cs="Times New Roman"/>
                <w:sz w:val="18"/>
                <w:szCs w:val="18"/>
                <w:lang w:val="en-US" w:eastAsia="ru-RU"/>
              </w:rPr>
              <w:t xml:space="preserve"> </w:t>
            </w:r>
            <w:proofErr w:type="spellStart"/>
            <w:r w:rsidRPr="00021620">
              <w:rPr>
                <w:rFonts w:ascii="Times New Roman" w:eastAsia="Times New Roman" w:hAnsi="Times New Roman" w:cs="Times New Roman"/>
                <w:sz w:val="18"/>
                <w:szCs w:val="18"/>
                <w:lang w:val="en-US" w:eastAsia="ru-RU"/>
              </w:rPr>
              <w:t>Magendrathajan</w:t>
            </w:r>
            <w:proofErr w:type="spellEnd"/>
          </w:p>
        </w:tc>
        <w:tc>
          <w:tcPr>
            <w:tcW w:w="0" w:type="auto"/>
            <w:tcBorders>
              <w:top w:val="nil"/>
              <w:left w:val="nil"/>
              <w:bottom w:val="nil"/>
              <w:right w:val="nil"/>
            </w:tcBorders>
            <w:shd w:val="clear" w:color="auto" w:fill="auto"/>
            <w:vAlign w:val="bottom"/>
          </w:tcPr>
          <w:p w14:paraId="76BDE41F"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en-CA"/>
              </w:rPr>
              <w:t>ECCC, Canadian Centre for Climate Services</w:t>
            </w:r>
          </w:p>
        </w:tc>
      </w:tr>
      <w:tr w:rsidR="00F239F1" w:rsidRPr="00275CE7" w14:paraId="7A24F6C8" w14:textId="77777777" w:rsidTr="00F239F1">
        <w:tc>
          <w:tcPr>
            <w:tcW w:w="0" w:type="auto"/>
            <w:tcBorders>
              <w:top w:val="nil"/>
              <w:left w:val="nil"/>
              <w:bottom w:val="nil"/>
              <w:right w:val="nil"/>
            </w:tcBorders>
          </w:tcPr>
          <w:p w14:paraId="15667384"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166A5E28"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en-CA"/>
              </w:rPr>
              <w:t xml:space="preserve">Shannon </w:t>
            </w:r>
            <w:proofErr w:type="spellStart"/>
            <w:r w:rsidRPr="00021620">
              <w:rPr>
                <w:rFonts w:ascii="Times New Roman" w:eastAsia="Times New Roman" w:hAnsi="Times New Roman" w:cs="Times New Roman"/>
                <w:sz w:val="18"/>
                <w:szCs w:val="18"/>
                <w:lang w:val="en-US" w:eastAsia="en-CA"/>
              </w:rPr>
              <w:t>Nudds</w:t>
            </w:r>
            <w:proofErr w:type="spellEnd"/>
          </w:p>
        </w:tc>
        <w:tc>
          <w:tcPr>
            <w:tcW w:w="0" w:type="auto"/>
            <w:tcBorders>
              <w:top w:val="nil"/>
              <w:left w:val="nil"/>
              <w:bottom w:val="nil"/>
              <w:right w:val="nil"/>
            </w:tcBorders>
            <w:shd w:val="clear" w:color="auto" w:fill="auto"/>
            <w:vAlign w:val="bottom"/>
          </w:tcPr>
          <w:p w14:paraId="09AAD7C9"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en-CA"/>
              </w:rPr>
              <w:t>Fisheries and Oceans Canada, Bedford Institute of Oceanography</w:t>
            </w:r>
          </w:p>
        </w:tc>
      </w:tr>
      <w:tr w:rsidR="00F239F1" w:rsidRPr="00021620" w14:paraId="1DE051CB" w14:textId="77777777" w:rsidTr="00F239F1">
        <w:tc>
          <w:tcPr>
            <w:tcW w:w="0" w:type="auto"/>
            <w:tcBorders>
              <w:top w:val="nil"/>
              <w:left w:val="nil"/>
              <w:bottom w:val="nil"/>
              <w:right w:val="nil"/>
            </w:tcBorders>
          </w:tcPr>
          <w:p w14:paraId="771C62C5"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1706132F"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eastAsia="Times New Roman" w:hAnsi="Times New Roman" w:cs="Times New Roman"/>
                <w:sz w:val="18"/>
                <w:szCs w:val="18"/>
                <w:lang w:eastAsia="ru-RU"/>
              </w:rPr>
              <w:t>Annika</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Ogilve</w:t>
            </w:r>
            <w:proofErr w:type="spellEnd"/>
          </w:p>
        </w:tc>
        <w:tc>
          <w:tcPr>
            <w:tcW w:w="0" w:type="auto"/>
            <w:tcBorders>
              <w:top w:val="nil"/>
              <w:left w:val="nil"/>
              <w:bottom w:val="nil"/>
              <w:right w:val="nil"/>
            </w:tcBorders>
            <w:shd w:val="clear" w:color="auto" w:fill="auto"/>
            <w:vAlign w:val="bottom"/>
          </w:tcPr>
          <w:p w14:paraId="5F1AB00A"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roofErr w:type="spellStart"/>
            <w:r w:rsidRPr="00021620">
              <w:rPr>
                <w:rFonts w:ascii="Times New Roman" w:eastAsia="Times New Roman" w:hAnsi="Times New Roman" w:cs="Times New Roman"/>
                <w:sz w:val="18"/>
                <w:szCs w:val="18"/>
                <w:lang w:eastAsia="ru-RU"/>
              </w:rPr>
              <w:t>Fednav</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Shipping</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Arctic</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Operations</w:t>
            </w:r>
            <w:proofErr w:type="spellEnd"/>
          </w:p>
        </w:tc>
      </w:tr>
      <w:tr w:rsidR="00F239F1" w:rsidRPr="00275CE7" w14:paraId="655D5B71" w14:textId="77777777" w:rsidTr="00F239F1">
        <w:tc>
          <w:tcPr>
            <w:tcW w:w="0" w:type="auto"/>
            <w:tcBorders>
              <w:top w:val="nil"/>
              <w:left w:val="nil"/>
              <w:bottom w:val="nil"/>
              <w:right w:val="nil"/>
            </w:tcBorders>
          </w:tcPr>
          <w:p w14:paraId="41AE8A46"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5FFB7BBD" w14:textId="77777777" w:rsidR="008E656D" w:rsidRPr="00021620" w:rsidRDefault="008E656D" w:rsidP="00F239F1">
            <w:pPr>
              <w:pStyle w:val="NormalWeb"/>
              <w:shd w:val="clear" w:color="auto" w:fill="FFFFFF"/>
              <w:spacing w:before="0" w:beforeAutospacing="0" w:after="0" w:afterAutospacing="0"/>
              <w:rPr>
                <w:sz w:val="18"/>
                <w:szCs w:val="18"/>
              </w:rPr>
            </w:pPr>
            <w:proofErr w:type="spellStart"/>
            <w:r w:rsidRPr="00021620">
              <w:rPr>
                <w:sz w:val="18"/>
                <w:szCs w:val="18"/>
              </w:rPr>
              <w:t>Brian</w:t>
            </w:r>
            <w:proofErr w:type="spellEnd"/>
            <w:r w:rsidRPr="00021620">
              <w:rPr>
                <w:sz w:val="18"/>
                <w:szCs w:val="18"/>
              </w:rPr>
              <w:t xml:space="preserve"> </w:t>
            </w:r>
            <w:proofErr w:type="spellStart"/>
            <w:r w:rsidRPr="00021620">
              <w:rPr>
                <w:sz w:val="18"/>
                <w:szCs w:val="18"/>
              </w:rPr>
              <w:t>Park</w:t>
            </w:r>
            <w:proofErr w:type="spellEnd"/>
          </w:p>
        </w:tc>
        <w:tc>
          <w:tcPr>
            <w:tcW w:w="0" w:type="auto"/>
            <w:tcBorders>
              <w:top w:val="nil"/>
              <w:left w:val="nil"/>
              <w:bottom w:val="nil"/>
              <w:right w:val="nil"/>
            </w:tcBorders>
            <w:shd w:val="clear" w:color="auto" w:fill="auto"/>
            <w:vAlign w:val="bottom"/>
          </w:tcPr>
          <w:p w14:paraId="4DC6F978" w14:textId="77777777" w:rsidR="008E656D" w:rsidRPr="00021620" w:rsidRDefault="008E656D" w:rsidP="00F239F1">
            <w:pPr>
              <w:pStyle w:val="NormalWeb"/>
              <w:shd w:val="clear" w:color="auto" w:fill="FFFFFF"/>
              <w:spacing w:before="0" w:beforeAutospacing="0" w:after="0" w:afterAutospacing="0"/>
              <w:rPr>
                <w:sz w:val="18"/>
                <w:szCs w:val="18"/>
                <w:lang w:val="en-US"/>
              </w:rPr>
            </w:pPr>
            <w:r w:rsidRPr="00021620">
              <w:rPr>
                <w:sz w:val="18"/>
                <w:szCs w:val="18"/>
                <w:lang w:val="en-US"/>
              </w:rPr>
              <w:t>Inuvialuit Regional Corporation, Climate Change Program Coordinator</w:t>
            </w:r>
          </w:p>
        </w:tc>
      </w:tr>
      <w:tr w:rsidR="00F239F1" w:rsidRPr="00021620" w14:paraId="386FB515" w14:textId="77777777" w:rsidTr="00F239F1">
        <w:tc>
          <w:tcPr>
            <w:tcW w:w="0" w:type="auto"/>
            <w:tcBorders>
              <w:top w:val="nil"/>
              <w:left w:val="nil"/>
              <w:bottom w:val="nil"/>
              <w:right w:val="nil"/>
            </w:tcBorders>
          </w:tcPr>
          <w:p w14:paraId="4989D8A4"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4848D635"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eastAsia="Times New Roman" w:hAnsi="Times New Roman" w:cs="Times New Roman"/>
                <w:sz w:val="18"/>
                <w:szCs w:val="18"/>
                <w:lang w:eastAsia="ru-RU"/>
              </w:rPr>
              <w:t>William</w:t>
            </w:r>
            <w:proofErr w:type="spellEnd"/>
            <w:r w:rsidRPr="00021620">
              <w:rPr>
                <w:rFonts w:ascii="Times New Roman" w:eastAsia="Times New Roman" w:hAnsi="Times New Roman" w:cs="Times New Roman"/>
                <w:sz w:val="18"/>
                <w:szCs w:val="18"/>
                <w:lang w:val="en-US" w:eastAsia="ru-RU"/>
              </w:rPr>
              <w:t xml:space="preserve"> </w:t>
            </w:r>
            <w:proofErr w:type="spellStart"/>
            <w:r w:rsidRPr="00021620">
              <w:rPr>
                <w:rFonts w:ascii="Times New Roman" w:eastAsia="Times New Roman" w:hAnsi="Times New Roman" w:cs="Times New Roman"/>
                <w:sz w:val="18"/>
                <w:szCs w:val="18"/>
                <w:lang w:eastAsia="ru-RU"/>
              </w:rPr>
              <w:t>Perrie</w:t>
            </w:r>
            <w:proofErr w:type="spellEnd"/>
          </w:p>
        </w:tc>
        <w:tc>
          <w:tcPr>
            <w:tcW w:w="0" w:type="auto"/>
            <w:tcBorders>
              <w:top w:val="nil"/>
              <w:left w:val="nil"/>
              <w:bottom w:val="nil"/>
              <w:right w:val="nil"/>
            </w:tcBorders>
            <w:shd w:val="clear" w:color="auto" w:fill="auto"/>
            <w:vAlign w:val="bottom"/>
          </w:tcPr>
          <w:p w14:paraId="2D4E85CC"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r w:rsidRPr="00021620">
              <w:rPr>
                <w:rFonts w:ascii="Times New Roman" w:hAnsi="Times New Roman" w:cs="Times New Roman"/>
                <w:sz w:val="18"/>
                <w:szCs w:val="18"/>
                <w:lang w:val="en-CA"/>
              </w:rPr>
              <w:t>Bedford Institute of Oceanography</w:t>
            </w:r>
          </w:p>
        </w:tc>
      </w:tr>
      <w:tr w:rsidR="00F239F1" w:rsidRPr="00275CE7" w14:paraId="507B0057" w14:textId="77777777" w:rsidTr="00F239F1">
        <w:tc>
          <w:tcPr>
            <w:tcW w:w="0" w:type="auto"/>
            <w:tcBorders>
              <w:top w:val="nil"/>
              <w:left w:val="nil"/>
              <w:bottom w:val="nil"/>
              <w:right w:val="nil"/>
            </w:tcBorders>
          </w:tcPr>
          <w:p w14:paraId="3082B588"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217AE026"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r w:rsidRPr="00021620">
              <w:rPr>
                <w:rFonts w:ascii="Times New Roman" w:hAnsi="Times New Roman" w:cs="Times New Roman"/>
                <w:sz w:val="18"/>
                <w:szCs w:val="18"/>
                <w:lang w:val="en-CA"/>
              </w:rPr>
              <w:t>Alison Perrin</w:t>
            </w:r>
          </w:p>
        </w:tc>
        <w:tc>
          <w:tcPr>
            <w:tcW w:w="0" w:type="auto"/>
            <w:tcBorders>
              <w:top w:val="nil"/>
              <w:left w:val="nil"/>
              <w:bottom w:val="nil"/>
              <w:right w:val="nil"/>
            </w:tcBorders>
            <w:shd w:val="clear" w:color="auto" w:fill="auto"/>
            <w:vAlign w:val="bottom"/>
          </w:tcPr>
          <w:p w14:paraId="01F5DF0F"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 xml:space="preserve">Yukon Research Centre, Northern Climate </w:t>
            </w:r>
            <w:proofErr w:type="spellStart"/>
            <w:r w:rsidRPr="00021620">
              <w:rPr>
                <w:rFonts w:ascii="Times New Roman" w:eastAsia="Times New Roman" w:hAnsi="Times New Roman" w:cs="Times New Roman"/>
                <w:sz w:val="18"/>
                <w:szCs w:val="18"/>
                <w:lang w:val="en-US" w:eastAsia="ru-RU"/>
              </w:rPr>
              <w:t>ExChange</w:t>
            </w:r>
            <w:proofErr w:type="spellEnd"/>
          </w:p>
        </w:tc>
      </w:tr>
      <w:tr w:rsidR="00F239F1" w:rsidRPr="00275CE7" w14:paraId="118F5CEA" w14:textId="77777777" w:rsidTr="00F239F1">
        <w:tc>
          <w:tcPr>
            <w:tcW w:w="0" w:type="auto"/>
            <w:tcBorders>
              <w:top w:val="nil"/>
              <w:left w:val="nil"/>
              <w:bottom w:val="nil"/>
              <w:right w:val="nil"/>
            </w:tcBorders>
          </w:tcPr>
          <w:p w14:paraId="19C8E4CC"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4AFE32C3"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r w:rsidRPr="00021620">
              <w:rPr>
                <w:rFonts w:ascii="Times New Roman" w:hAnsi="Times New Roman" w:cs="Times New Roman"/>
                <w:sz w:val="18"/>
                <w:szCs w:val="18"/>
                <w:lang w:val="en-CA"/>
              </w:rPr>
              <w:t xml:space="preserve">Logan </w:t>
            </w:r>
            <w:proofErr w:type="spellStart"/>
            <w:r w:rsidRPr="00021620">
              <w:rPr>
                <w:rFonts w:ascii="Times New Roman" w:hAnsi="Times New Roman" w:cs="Times New Roman"/>
                <w:sz w:val="18"/>
                <w:szCs w:val="18"/>
                <w:lang w:val="en-CA"/>
              </w:rPr>
              <w:t>Rudkevitch</w:t>
            </w:r>
            <w:proofErr w:type="spellEnd"/>
          </w:p>
        </w:tc>
        <w:tc>
          <w:tcPr>
            <w:tcW w:w="0" w:type="auto"/>
            <w:tcBorders>
              <w:top w:val="nil"/>
              <w:left w:val="nil"/>
              <w:bottom w:val="nil"/>
              <w:right w:val="nil"/>
            </w:tcBorders>
            <w:shd w:val="clear" w:color="auto" w:fill="auto"/>
            <w:vAlign w:val="bottom"/>
          </w:tcPr>
          <w:p w14:paraId="14EE35B7" w14:textId="77777777" w:rsidR="008E656D" w:rsidRPr="00021620" w:rsidRDefault="008E656D" w:rsidP="00F239F1">
            <w:pPr>
              <w:pStyle w:val="xmsonormal"/>
              <w:spacing w:before="0" w:beforeAutospacing="0" w:after="0" w:afterAutospacing="0"/>
              <w:rPr>
                <w:sz w:val="18"/>
                <w:szCs w:val="18"/>
                <w:lang w:val="en-US"/>
              </w:rPr>
            </w:pPr>
            <w:r w:rsidRPr="00021620">
              <w:rPr>
                <w:sz w:val="18"/>
                <w:szCs w:val="18"/>
                <w:lang w:val="en-CA"/>
              </w:rPr>
              <w:t>Government of Northwest Territories, Climate Change Information Management Specialist</w:t>
            </w:r>
          </w:p>
        </w:tc>
      </w:tr>
      <w:tr w:rsidR="00F239F1" w:rsidRPr="00275CE7" w14:paraId="51979BCA" w14:textId="77777777" w:rsidTr="00F239F1">
        <w:tc>
          <w:tcPr>
            <w:tcW w:w="0" w:type="auto"/>
            <w:tcBorders>
              <w:top w:val="nil"/>
              <w:left w:val="nil"/>
              <w:bottom w:val="nil"/>
              <w:right w:val="nil"/>
            </w:tcBorders>
          </w:tcPr>
          <w:p w14:paraId="43EC2FA9"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56ED3824"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eastAsia="Times New Roman" w:hAnsi="Times New Roman" w:cs="Times New Roman"/>
                <w:sz w:val="18"/>
                <w:szCs w:val="18"/>
                <w:lang w:eastAsia="ru-RU"/>
              </w:rPr>
              <w:t>Bruno</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Tremblay</w:t>
            </w:r>
            <w:proofErr w:type="spellEnd"/>
          </w:p>
        </w:tc>
        <w:tc>
          <w:tcPr>
            <w:tcW w:w="0" w:type="auto"/>
            <w:tcBorders>
              <w:top w:val="nil"/>
              <w:left w:val="nil"/>
              <w:bottom w:val="nil"/>
              <w:right w:val="nil"/>
            </w:tcBorders>
            <w:shd w:val="clear" w:color="auto" w:fill="auto"/>
            <w:vAlign w:val="bottom"/>
          </w:tcPr>
          <w:p w14:paraId="658F9D6F"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McGill University, Associate Professor, Department of Atmospheric and Oceanic Sciences</w:t>
            </w:r>
          </w:p>
        </w:tc>
      </w:tr>
      <w:tr w:rsidR="00F239F1" w:rsidRPr="00275CE7" w14:paraId="2F99FD6D" w14:textId="77777777" w:rsidTr="00F239F1">
        <w:tc>
          <w:tcPr>
            <w:tcW w:w="0" w:type="auto"/>
            <w:tcBorders>
              <w:top w:val="nil"/>
              <w:left w:val="nil"/>
              <w:bottom w:val="nil"/>
              <w:right w:val="nil"/>
            </w:tcBorders>
          </w:tcPr>
          <w:p w14:paraId="404086E0"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068307D6"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vAlign w:val="bottom"/>
          </w:tcPr>
          <w:p w14:paraId="6BD042A7"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r>
      <w:tr w:rsidR="00F239F1" w:rsidRPr="00021620" w14:paraId="392E5AFC" w14:textId="77777777" w:rsidTr="00F239F1">
        <w:tc>
          <w:tcPr>
            <w:tcW w:w="0" w:type="auto"/>
            <w:tcBorders>
              <w:top w:val="nil"/>
              <w:left w:val="nil"/>
              <w:bottom w:val="nil"/>
              <w:right w:val="nil"/>
            </w:tcBorders>
          </w:tcPr>
          <w:p w14:paraId="419C02B5"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1920B7DE"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C5E0B3" w:themeFill="accent6" w:themeFillTint="66"/>
            <w:vAlign w:val="bottom"/>
          </w:tcPr>
          <w:p w14:paraId="173A7886" w14:textId="77777777" w:rsidR="008E656D" w:rsidRPr="00021620" w:rsidRDefault="008E656D" w:rsidP="00F239F1">
            <w:pPr>
              <w:spacing w:after="0" w:line="240" w:lineRule="auto"/>
              <w:rPr>
                <w:rFonts w:ascii="Times New Roman" w:eastAsia="Times New Roman" w:hAnsi="Times New Roman" w:cs="Times New Roman"/>
                <w:b/>
                <w:bCs/>
                <w:sz w:val="18"/>
                <w:szCs w:val="18"/>
                <w:lang w:val="en-US" w:eastAsia="ru-RU"/>
              </w:rPr>
            </w:pPr>
            <w:r w:rsidRPr="00021620">
              <w:rPr>
                <w:rFonts w:ascii="Times New Roman" w:eastAsia="Times New Roman" w:hAnsi="Times New Roman" w:cs="Times New Roman"/>
                <w:b/>
                <w:bCs/>
                <w:sz w:val="18"/>
                <w:szCs w:val="18"/>
                <w:lang w:val="en-US" w:eastAsia="ru-RU"/>
              </w:rPr>
              <w:t>Germany</w:t>
            </w:r>
          </w:p>
        </w:tc>
      </w:tr>
      <w:tr w:rsidR="00F239F1" w:rsidRPr="00021620" w14:paraId="0786DAE6" w14:textId="77777777" w:rsidTr="00F239F1">
        <w:tc>
          <w:tcPr>
            <w:tcW w:w="0" w:type="auto"/>
            <w:tcBorders>
              <w:top w:val="nil"/>
              <w:left w:val="nil"/>
              <w:bottom w:val="nil"/>
              <w:right w:val="nil"/>
            </w:tcBorders>
          </w:tcPr>
          <w:p w14:paraId="42655920"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noWrap/>
          </w:tcPr>
          <w:p w14:paraId="451909D3"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 xml:space="preserve">Thomas </w:t>
            </w:r>
            <w:proofErr w:type="spellStart"/>
            <w:r w:rsidRPr="00021620">
              <w:rPr>
                <w:rFonts w:ascii="Times New Roman" w:eastAsia="Times New Roman" w:hAnsi="Times New Roman" w:cs="Times New Roman"/>
                <w:sz w:val="18"/>
                <w:szCs w:val="18"/>
                <w:lang w:val="en-US" w:eastAsia="ru-RU"/>
              </w:rPr>
              <w:t>Krumpen</w:t>
            </w:r>
            <w:proofErr w:type="spellEnd"/>
          </w:p>
        </w:tc>
        <w:tc>
          <w:tcPr>
            <w:tcW w:w="0" w:type="auto"/>
            <w:tcBorders>
              <w:top w:val="nil"/>
              <w:left w:val="nil"/>
              <w:bottom w:val="nil"/>
              <w:right w:val="nil"/>
            </w:tcBorders>
            <w:shd w:val="clear" w:color="auto" w:fill="auto"/>
            <w:vAlign w:val="bottom"/>
          </w:tcPr>
          <w:p w14:paraId="6C9ABE63"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AWI</w:t>
            </w:r>
          </w:p>
        </w:tc>
      </w:tr>
      <w:tr w:rsidR="00F239F1" w:rsidRPr="00021620" w14:paraId="40CDADF0" w14:textId="77777777" w:rsidTr="00F239F1">
        <w:tc>
          <w:tcPr>
            <w:tcW w:w="0" w:type="auto"/>
            <w:tcBorders>
              <w:top w:val="nil"/>
              <w:left w:val="nil"/>
              <w:bottom w:val="nil"/>
              <w:right w:val="nil"/>
            </w:tcBorders>
          </w:tcPr>
          <w:p w14:paraId="5B8851A4"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noWrap/>
          </w:tcPr>
          <w:p w14:paraId="17B0E13D"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eastAsia="Times New Roman" w:hAnsi="Times New Roman" w:cs="Times New Roman"/>
                <w:sz w:val="18"/>
                <w:szCs w:val="18"/>
                <w:lang w:eastAsia="ru-RU"/>
              </w:rPr>
              <w:t>Stefan</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Rösner</w:t>
            </w:r>
            <w:proofErr w:type="spellEnd"/>
          </w:p>
        </w:tc>
        <w:tc>
          <w:tcPr>
            <w:tcW w:w="0" w:type="auto"/>
            <w:tcBorders>
              <w:top w:val="nil"/>
              <w:left w:val="nil"/>
              <w:bottom w:val="nil"/>
              <w:right w:val="nil"/>
            </w:tcBorders>
            <w:shd w:val="clear" w:color="auto" w:fill="auto"/>
            <w:vAlign w:val="bottom"/>
          </w:tcPr>
          <w:p w14:paraId="77BDA0C5"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r w:rsidRPr="00021620">
              <w:rPr>
                <w:rFonts w:ascii="Times New Roman" w:eastAsia="Times New Roman" w:hAnsi="Times New Roman" w:cs="Times New Roman"/>
                <w:sz w:val="18"/>
                <w:szCs w:val="18"/>
                <w:lang w:eastAsia="ru-RU"/>
              </w:rPr>
              <w:t>DWD</w:t>
            </w:r>
          </w:p>
        </w:tc>
      </w:tr>
      <w:tr w:rsidR="00F239F1" w:rsidRPr="00021620" w14:paraId="2B869AC0" w14:textId="77777777" w:rsidTr="00F239F1">
        <w:tc>
          <w:tcPr>
            <w:tcW w:w="0" w:type="auto"/>
            <w:tcBorders>
              <w:top w:val="nil"/>
              <w:left w:val="nil"/>
              <w:bottom w:val="nil"/>
              <w:right w:val="nil"/>
            </w:tcBorders>
          </w:tcPr>
          <w:p w14:paraId="2D969A25"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noWrap/>
          </w:tcPr>
          <w:p w14:paraId="05A43BA3"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vAlign w:val="bottom"/>
          </w:tcPr>
          <w:p w14:paraId="0890868E"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
        </w:tc>
      </w:tr>
      <w:tr w:rsidR="00F239F1" w:rsidRPr="00021620" w14:paraId="0F491549" w14:textId="77777777" w:rsidTr="00F239F1">
        <w:tc>
          <w:tcPr>
            <w:tcW w:w="0" w:type="auto"/>
            <w:tcBorders>
              <w:top w:val="nil"/>
              <w:left w:val="nil"/>
              <w:bottom w:val="nil"/>
              <w:right w:val="nil"/>
            </w:tcBorders>
          </w:tcPr>
          <w:p w14:paraId="65EB952F"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noWrap/>
            <w:vAlign w:val="bottom"/>
          </w:tcPr>
          <w:p w14:paraId="19C71953"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C5E0B3" w:themeFill="accent6" w:themeFillTint="66"/>
            <w:vAlign w:val="bottom"/>
          </w:tcPr>
          <w:p w14:paraId="06233230" w14:textId="77777777" w:rsidR="008E656D" w:rsidRPr="00021620" w:rsidRDefault="008E656D" w:rsidP="00F239F1">
            <w:pPr>
              <w:spacing w:after="0" w:line="240" w:lineRule="auto"/>
              <w:rPr>
                <w:rFonts w:ascii="Times New Roman" w:eastAsia="Times New Roman" w:hAnsi="Times New Roman" w:cs="Times New Roman"/>
                <w:b/>
                <w:bCs/>
                <w:sz w:val="18"/>
                <w:szCs w:val="18"/>
                <w:lang w:val="en-US" w:eastAsia="ru-RU"/>
              </w:rPr>
            </w:pPr>
            <w:r w:rsidRPr="00021620">
              <w:rPr>
                <w:rFonts w:ascii="Times New Roman" w:eastAsia="Times New Roman" w:hAnsi="Times New Roman" w:cs="Times New Roman"/>
                <w:b/>
                <w:bCs/>
                <w:sz w:val="18"/>
                <w:szCs w:val="18"/>
                <w:lang w:val="en-US" w:eastAsia="ru-RU"/>
              </w:rPr>
              <w:t>Iceland</w:t>
            </w:r>
          </w:p>
        </w:tc>
      </w:tr>
      <w:tr w:rsidR="00F239F1" w:rsidRPr="00275CE7" w14:paraId="75A13B1A" w14:textId="77777777" w:rsidTr="00F239F1">
        <w:tc>
          <w:tcPr>
            <w:tcW w:w="0" w:type="auto"/>
            <w:tcBorders>
              <w:top w:val="nil"/>
              <w:left w:val="nil"/>
              <w:bottom w:val="nil"/>
              <w:right w:val="nil"/>
            </w:tcBorders>
          </w:tcPr>
          <w:p w14:paraId="01C24DB1"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noWrap/>
            <w:vAlign w:val="bottom"/>
          </w:tcPr>
          <w:p w14:paraId="162B2D4F"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eastAsia="Times New Roman" w:hAnsi="Times New Roman" w:cs="Times New Roman"/>
                <w:sz w:val="18"/>
                <w:szCs w:val="18"/>
                <w:lang w:eastAsia="ru-RU"/>
              </w:rPr>
              <w:t>Ingibjörg</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Jónsdóttir</w:t>
            </w:r>
            <w:proofErr w:type="spellEnd"/>
          </w:p>
        </w:tc>
        <w:tc>
          <w:tcPr>
            <w:tcW w:w="0" w:type="auto"/>
            <w:tcBorders>
              <w:top w:val="nil"/>
              <w:left w:val="nil"/>
              <w:bottom w:val="nil"/>
              <w:right w:val="nil"/>
            </w:tcBorders>
            <w:shd w:val="clear" w:color="auto" w:fill="auto"/>
            <w:vAlign w:val="bottom"/>
          </w:tcPr>
          <w:p w14:paraId="1175F769" w14:textId="77777777" w:rsidR="008E656D" w:rsidRPr="00021620" w:rsidRDefault="008E656D" w:rsidP="00F239F1">
            <w:pPr>
              <w:pStyle w:val="Heading3"/>
              <w:spacing w:before="0" w:line="240" w:lineRule="auto"/>
              <w:ind w:firstLine="0"/>
              <w:jc w:val="left"/>
              <w:rPr>
                <w:rFonts w:ascii="Times New Roman" w:hAnsi="Times New Roman" w:cs="Times New Roman"/>
                <w:color w:val="auto"/>
                <w:sz w:val="18"/>
                <w:szCs w:val="18"/>
                <w:lang w:val="en-US"/>
              </w:rPr>
            </w:pPr>
            <w:r w:rsidRPr="00021620">
              <w:rPr>
                <w:rFonts w:ascii="Times New Roman" w:eastAsia="Times New Roman" w:hAnsi="Times New Roman" w:cs="Times New Roman"/>
                <w:color w:val="auto"/>
                <w:sz w:val="18"/>
                <w:szCs w:val="18"/>
                <w:lang w:val="en-US" w:eastAsia="ru-RU"/>
              </w:rPr>
              <w:t xml:space="preserve">University of Iceland, </w:t>
            </w:r>
            <w:r w:rsidRPr="00021620">
              <w:rPr>
                <w:rFonts w:ascii="Times New Roman" w:hAnsi="Times New Roman" w:cs="Times New Roman"/>
                <w:color w:val="auto"/>
                <w:sz w:val="18"/>
                <w:szCs w:val="18"/>
                <w:lang w:val="en-US"/>
              </w:rPr>
              <w:t>School of Engineering and Natural Sciences</w:t>
            </w:r>
          </w:p>
        </w:tc>
      </w:tr>
      <w:tr w:rsidR="00F239F1" w:rsidRPr="00021620" w14:paraId="1B33FC78" w14:textId="77777777" w:rsidTr="00F239F1">
        <w:tc>
          <w:tcPr>
            <w:tcW w:w="0" w:type="auto"/>
            <w:tcBorders>
              <w:top w:val="nil"/>
              <w:left w:val="nil"/>
              <w:bottom w:val="nil"/>
              <w:right w:val="nil"/>
            </w:tcBorders>
          </w:tcPr>
          <w:p w14:paraId="45654AFB"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59FA66CF"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eastAsia="Times New Roman" w:hAnsi="Times New Roman" w:cs="Times New Roman"/>
                <w:sz w:val="18"/>
                <w:szCs w:val="18"/>
                <w:lang w:val="en-US" w:eastAsia="ru-RU"/>
              </w:rPr>
              <w:t>Andri</w:t>
            </w:r>
            <w:proofErr w:type="spellEnd"/>
            <w:r w:rsidRPr="00021620">
              <w:rPr>
                <w:rFonts w:ascii="Times New Roman" w:eastAsia="Times New Roman" w:hAnsi="Times New Roman" w:cs="Times New Roman"/>
                <w:sz w:val="18"/>
                <w:szCs w:val="18"/>
                <w:lang w:val="en-US" w:eastAsia="ru-RU"/>
              </w:rPr>
              <w:t xml:space="preserve"> Gunnarsson</w:t>
            </w:r>
          </w:p>
        </w:tc>
        <w:tc>
          <w:tcPr>
            <w:tcW w:w="0" w:type="auto"/>
            <w:tcBorders>
              <w:top w:val="nil"/>
              <w:left w:val="nil"/>
              <w:bottom w:val="nil"/>
              <w:right w:val="nil"/>
            </w:tcBorders>
            <w:shd w:val="clear" w:color="auto" w:fill="auto"/>
            <w:vAlign w:val="bottom"/>
          </w:tcPr>
          <w:p w14:paraId="7646F50D"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eastAsia="Times New Roman" w:hAnsi="Times New Roman" w:cs="Times New Roman"/>
                <w:sz w:val="18"/>
                <w:szCs w:val="18"/>
                <w:lang w:val="en-US" w:eastAsia="ru-RU"/>
              </w:rPr>
              <w:t>Landsvirkjun</w:t>
            </w:r>
            <w:proofErr w:type="spellEnd"/>
            <w:r w:rsidRPr="00021620">
              <w:rPr>
                <w:rFonts w:ascii="Times New Roman" w:eastAsia="Times New Roman" w:hAnsi="Times New Roman" w:cs="Times New Roman"/>
                <w:sz w:val="18"/>
                <w:szCs w:val="18"/>
                <w:lang w:val="en-US" w:eastAsia="ru-RU"/>
              </w:rPr>
              <w:t xml:space="preserve"> Power</w:t>
            </w:r>
          </w:p>
        </w:tc>
      </w:tr>
      <w:tr w:rsidR="00F239F1" w:rsidRPr="00021620" w14:paraId="5FEF0674" w14:textId="77777777" w:rsidTr="00F239F1">
        <w:tc>
          <w:tcPr>
            <w:tcW w:w="0" w:type="auto"/>
            <w:tcBorders>
              <w:top w:val="nil"/>
              <w:left w:val="nil"/>
              <w:bottom w:val="nil"/>
              <w:right w:val="nil"/>
            </w:tcBorders>
          </w:tcPr>
          <w:p w14:paraId="34694E1A"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noWrap/>
            <w:vAlign w:val="bottom"/>
          </w:tcPr>
          <w:p w14:paraId="46E6125D"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eastAsia="Times New Roman" w:hAnsi="Times New Roman" w:cs="Times New Roman"/>
                <w:sz w:val="18"/>
                <w:szCs w:val="18"/>
                <w:lang w:val="en-US" w:eastAsia="ru-RU"/>
              </w:rPr>
              <w:t>Haraldur</w:t>
            </w:r>
            <w:proofErr w:type="spellEnd"/>
            <w:r w:rsidRPr="00021620">
              <w:rPr>
                <w:rFonts w:ascii="Times New Roman" w:eastAsia="Times New Roman" w:hAnsi="Times New Roman" w:cs="Times New Roman"/>
                <w:sz w:val="18"/>
                <w:szCs w:val="18"/>
                <w:lang w:val="en-US" w:eastAsia="ru-RU"/>
              </w:rPr>
              <w:t xml:space="preserve"> </w:t>
            </w:r>
            <w:proofErr w:type="spellStart"/>
            <w:r w:rsidRPr="00021620">
              <w:rPr>
                <w:rFonts w:ascii="Times New Roman" w:eastAsia="Times New Roman" w:hAnsi="Times New Roman" w:cs="Times New Roman"/>
                <w:sz w:val="18"/>
                <w:szCs w:val="18"/>
                <w:lang w:val="en-US" w:eastAsia="ru-RU"/>
              </w:rPr>
              <w:t>Olafsson</w:t>
            </w:r>
            <w:proofErr w:type="spellEnd"/>
          </w:p>
        </w:tc>
        <w:tc>
          <w:tcPr>
            <w:tcW w:w="0" w:type="auto"/>
            <w:tcBorders>
              <w:top w:val="nil"/>
              <w:left w:val="nil"/>
              <w:bottom w:val="nil"/>
              <w:right w:val="nil"/>
            </w:tcBorders>
            <w:shd w:val="clear" w:color="auto" w:fill="auto"/>
            <w:vAlign w:val="bottom"/>
          </w:tcPr>
          <w:p w14:paraId="035B483D"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Professor University of Iceland</w:t>
            </w:r>
          </w:p>
        </w:tc>
      </w:tr>
      <w:tr w:rsidR="00F239F1" w:rsidRPr="00021620" w14:paraId="045A265B" w14:textId="77777777" w:rsidTr="00F239F1">
        <w:tc>
          <w:tcPr>
            <w:tcW w:w="0" w:type="auto"/>
            <w:tcBorders>
              <w:top w:val="nil"/>
              <w:left w:val="nil"/>
              <w:bottom w:val="nil"/>
              <w:right w:val="nil"/>
            </w:tcBorders>
          </w:tcPr>
          <w:p w14:paraId="6FD7761E"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37DB3EE8"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r w:rsidRPr="00021620">
              <w:rPr>
                <w:rFonts w:ascii="Times New Roman" w:eastAsia="Times New Roman" w:hAnsi="Times New Roman" w:cs="Times New Roman"/>
                <w:sz w:val="18"/>
                <w:szCs w:val="18"/>
                <w:lang w:val="en-US" w:eastAsia="ru-RU"/>
              </w:rPr>
              <w:t xml:space="preserve">Ólafur </w:t>
            </w:r>
            <w:proofErr w:type="spellStart"/>
            <w:r w:rsidRPr="00021620">
              <w:rPr>
                <w:rFonts w:ascii="Times New Roman" w:eastAsia="Times New Roman" w:hAnsi="Times New Roman" w:cs="Times New Roman"/>
                <w:sz w:val="18"/>
                <w:szCs w:val="18"/>
                <w:lang w:val="en-US" w:eastAsia="ru-RU"/>
              </w:rPr>
              <w:t>Rögnvaldsson</w:t>
            </w:r>
            <w:proofErr w:type="spellEnd"/>
          </w:p>
        </w:tc>
        <w:tc>
          <w:tcPr>
            <w:tcW w:w="0" w:type="auto"/>
            <w:tcBorders>
              <w:top w:val="nil"/>
              <w:left w:val="nil"/>
              <w:bottom w:val="nil"/>
              <w:right w:val="nil"/>
            </w:tcBorders>
            <w:shd w:val="clear" w:color="auto" w:fill="auto"/>
            <w:vAlign w:val="bottom"/>
          </w:tcPr>
          <w:p w14:paraId="7109143C"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r w:rsidRPr="00021620">
              <w:rPr>
                <w:rFonts w:ascii="Times New Roman" w:eastAsia="Times New Roman" w:hAnsi="Times New Roman" w:cs="Times New Roman"/>
                <w:sz w:val="18"/>
                <w:szCs w:val="18"/>
                <w:lang w:val="en-US" w:eastAsia="ru-RU"/>
              </w:rPr>
              <w:t xml:space="preserve">CEO </w:t>
            </w:r>
            <w:hyperlink r:id="rId27" w:history="1">
              <w:r w:rsidRPr="00021620">
                <w:rPr>
                  <w:rStyle w:val="Hyperlink"/>
                  <w:rFonts w:ascii="Times New Roman" w:eastAsia="Times New Roman" w:hAnsi="Times New Roman" w:cs="Times New Roman"/>
                  <w:color w:val="auto"/>
                  <w:sz w:val="18"/>
                  <w:szCs w:val="18"/>
                  <w:lang w:val="en-US" w:eastAsia="ru-RU"/>
                </w:rPr>
                <w:t>www.sarweather.com</w:t>
              </w:r>
            </w:hyperlink>
          </w:p>
        </w:tc>
      </w:tr>
      <w:tr w:rsidR="00F239F1" w:rsidRPr="00021620" w14:paraId="375461F2" w14:textId="77777777" w:rsidTr="00F239F1">
        <w:tc>
          <w:tcPr>
            <w:tcW w:w="0" w:type="auto"/>
            <w:tcBorders>
              <w:top w:val="nil"/>
              <w:left w:val="nil"/>
              <w:bottom w:val="nil"/>
              <w:right w:val="nil"/>
            </w:tcBorders>
          </w:tcPr>
          <w:p w14:paraId="117E1B8C"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noWrap/>
            <w:vAlign w:val="bottom"/>
          </w:tcPr>
          <w:p w14:paraId="2DF37CF6"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r w:rsidRPr="00021620">
              <w:rPr>
                <w:rFonts w:ascii="Times New Roman" w:eastAsia="Times New Roman" w:hAnsi="Times New Roman" w:cs="Times New Roman"/>
                <w:sz w:val="18"/>
                <w:szCs w:val="18"/>
                <w:lang w:val="en-US" w:eastAsia="ru-RU"/>
              </w:rPr>
              <w:t xml:space="preserve">Einar </w:t>
            </w:r>
            <w:proofErr w:type="spellStart"/>
            <w:r w:rsidRPr="00021620">
              <w:rPr>
                <w:rFonts w:ascii="Times New Roman" w:eastAsia="Times New Roman" w:hAnsi="Times New Roman" w:cs="Times New Roman"/>
                <w:sz w:val="18"/>
                <w:szCs w:val="18"/>
                <w:lang w:val="en-US" w:eastAsia="ru-RU"/>
              </w:rPr>
              <w:t>Sveinbjarnarsson</w:t>
            </w:r>
            <w:proofErr w:type="spellEnd"/>
          </w:p>
        </w:tc>
        <w:tc>
          <w:tcPr>
            <w:tcW w:w="0" w:type="auto"/>
            <w:tcBorders>
              <w:top w:val="nil"/>
              <w:left w:val="nil"/>
              <w:bottom w:val="nil"/>
              <w:right w:val="nil"/>
            </w:tcBorders>
            <w:shd w:val="clear" w:color="auto" w:fill="auto"/>
            <w:vAlign w:val="bottom"/>
          </w:tcPr>
          <w:p w14:paraId="710DBE8F"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roofErr w:type="spellStart"/>
            <w:r w:rsidRPr="00021620">
              <w:rPr>
                <w:rFonts w:ascii="Times New Roman" w:eastAsia="Times New Roman" w:hAnsi="Times New Roman" w:cs="Times New Roman"/>
                <w:sz w:val="18"/>
                <w:szCs w:val="18"/>
                <w:lang w:val="en-US" w:eastAsia="ru-RU"/>
              </w:rPr>
              <w:t>Blika</w:t>
            </w:r>
            <w:proofErr w:type="spellEnd"/>
            <w:r w:rsidRPr="00021620">
              <w:rPr>
                <w:rFonts w:ascii="Times New Roman" w:eastAsia="Times New Roman" w:hAnsi="Times New Roman" w:cs="Times New Roman"/>
                <w:sz w:val="18"/>
                <w:szCs w:val="18"/>
                <w:lang w:val="en-US" w:eastAsia="ru-RU"/>
              </w:rPr>
              <w:t xml:space="preserve"> Consulting </w:t>
            </w:r>
            <w:proofErr w:type="spellStart"/>
            <w:r w:rsidRPr="00021620">
              <w:rPr>
                <w:rFonts w:ascii="Times New Roman" w:eastAsia="Times New Roman" w:hAnsi="Times New Roman" w:cs="Times New Roman"/>
                <w:sz w:val="18"/>
                <w:szCs w:val="18"/>
                <w:lang w:val="en-US" w:eastAsia="ru-RU"/>
              </w:rPr>
              <w:t>Meterologists</w:t>
            </w:r>
            <w:proofErr w:type="spellEnd"/>
          </w:p>
        </w:tc>
      </w:tr>
      <w:tr w:rsidR="00F239F1" w:rsidRPr="00021620" w14:paraId="3CB664DF" w14:textId="77777777" w:rsidTr="00F239F1">
        <w:tc>
          <w:tcPr>
            <w:tcW w:w="0" w:type="auto"/>
            <w:tcBorders>
              <w:top w:val="nil"/>
              <w:left w:val="nil"/>
              <w:bottom w:val="nil"/>
              <w:right w:val="nil"/>
            </w:tcBorders>
          </w:tcPr>
          <w:p w14:paraId="3B3E4D44"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60270710"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vAlign w:val="bottom"/>
          </w:tcPr>
          <w:p w14:paraId="5446D717"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r>
      <w:tr w:rsidR="00F239F1" w:rsidRPr="00021620" w14:paraId="76899814" w14:textId="77777777" w:rsidTr="00F239F1">
        <w:tc>
          <w:tcPr>
            <w:tcW w:w="0" w:type="auto"/>
            <w:tcBorders>
              <w:top w:val="nil"/>
              <w:left w:val="nil"/>
              <w:bottom w:val="nil"/>
              <w:right w:val="nil"/>
            </w:tcBorders>
          </w:tcPr>
          <w:p w14:paraId="3C489ED8"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4902AA85"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C5E0B3" w:themeFill="accent6" w:themeFillTint="66"/>
            <w:vAlign w:val="bottom"/>
          </w:tcPr>
          <w:p w14:paraId="0654994B" w14:textId="77777777" w:rsidR="008E656D" w:rsidRPr="00021620" w:rsidRDefault="008E656D" w:rsidP="00F239F1">
            <w:pPr>
              <w:spacing w:after="0" w:line="240" w:lineRule="auto"/>
              <w:rPr>
                <w:rFonts w:ascii="Times New Roman" w:eastAsia="Times New Roman" w:hAnsi="Times New Roman" w:cs="Times New Roman"/>
                <w:b/>
                <w:bCs/>
                <w:sz w:val="18"/>
                <w:szCs w:val="18"/>
                <w:lang w:val="en-US" w:eastAsia="ru-RU"/>
              </w:rPr>
            </w:pPr>
            <w:r w:rsidRPr="00021620">
              <w:rPr>
                <w:rFonts w:ascii="Times New Roman" w:eastAsia="Times New Roman" w:hAnsi="Times New Roman" w:cs="Times New Roman"/>
                <w:b/>
                <w:bCs/>
                <w:sz w:val="18"/>
                <w:szCs w:val="18"/>
                <w:lang w:val="en-US" w:eastAsia="ru-RU"/>
              </w:rPr>
              <w:t>India</w:t>
            </w:r>
          </w:p>
        </w:tc>
      </w:tr>
      <w:tr w:rsidR="00F239F1" w:rsidRPr="00275CE7" w14:paraId="6D3C7106" w14:textId="77777777" w:rsidTr="00F239F1">
        <w:tc>
          <w:tcPr>
            <w:tcW w:w="0" w:type="auto"/>
            <w:tcBorders>
              <w:top w:val="nil"/>
              <w:left w:val="nil"/>
              <w:bottom w:val="nil"/>
              <w:right w:val="nil"/>
            </w:tcBorders>
          </w:tcPr>
          <w:p w14:paraId="179C1C32"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noWrap/>
            <w:vAlign w:val="bottom"/>
          </w:tcPr>
          <w:p w14:paraId="5AF2776A"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r w:rsidRPr="00021620">
              <w:rPr>
                <w:rFonts w:ascii="Times New Roman" w:hAnsi="Times New Roman" w:cs="Times New Roman"/>
                <w:sz w:val="18"/>
                <w:szCs w:val="18"/>
              </w:rPr>
              <w:t xml:space="preserve">M. </w:t>
            </w:r>
            <w:proofErr w:type="spellStart"/>
            <w:r w:rsidRPr="00021620">
              <w:rPr>
                <w:rFonts w:ascii="Times New Roman" w:hAnsi="Times New Roman" w:cs="Times New Roman"/>
                <w:sz w:val="18"/>
                <w:szCs w:val="18"/>
              </w:rPr>
              <w:t>Ravichandran</w:t>
            </w:r>
            <w:proofErr w:type="spellEnd"/>
          </w:p>
        </w:tc>
        <w:tc>
          <w:tcPr>
            <w:tcW w:w="0" w:type="auto"/>
            <w:tcBorders>
              <w:top w:val="nil"/>
              <w:left w:val="nil"/>
              <w:bottom w:val="nil"/>
              <w:right w:val="nil"/>
            </w:tcBorders>
            <w:shd w:val="clear" w:color="auto" w:fill="auto"/>
            <w:vAlign w:val="bottom"/>
          </w:tcPr>
          <w:p w14:paraId="22DC01C4"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hAnsi="Times New Roman" w:cs="Times New Roman"/>
                <w:sz w:val="18"/>
                <w:szCs w:val="18"/>
                <w:lang w:val="en-US"/>
              </w:rPr>
              <w:t xml:space="preserve">National Centre for Polar and Ocean Research / </w:t>
            </w:r>
            <w:proofErr w:type="spellStart"/>
            <w:r w:rsidRPr="00021620">
              <w:rPr>
                <w:rFonts w:ascii="Times New Roman" w:hAnsi="Times New Roman" w:cs="Times New Roman"/>
                <w:sz w:val="18"/>
                <w:szCs w:val="18"/>
                <w:lang w:val="en-US"/>
              </w:rPr>
              <w:t>AntRCC</w:t>
            </w:r>
            <w:proofErr w:type="spellEnd"/>
            <w:r w:rsidRPr="00021620">
              <w:rPr>
                <w:rFonts w:ascii="Times New Roman" w:hAnsi="Times New Roman" w:cs="Times New Roman"/>
                <w:sz w:val="18"/>
                <w:szCs w:val="18"/>
                <w:lang w:val="en-US"/>
              </w:rPr>
              <w:t>-N</w:t>
            </w:r>
          </w:p>
        </w:tc>
      </w:tr>
      <w:tr w:rsidR="00F239F1" w:rsidRPr="00275CE7" w14:paraId="33A9A265" w14:textId="77777777" w:rsidTr="00F239F1">
        <w:tc>
          <w:tcPr>
            <w:tcW w:w="0" w:type="auto"/>
            <w:tcBorders>
              <w:top w:val="nil"/>
              <w:left w:val="nil"/>
              <w:bottom w:val="nil"/>
              <w:right w:val="nil"/>
            </w:tcBorders>
          </w:tcPr>
          <w:p w14:paraId="42C8F58E"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32812486" w14:textId="77777777" w:rsidR="008E656D" w:rsidRPr="00021620" w:rsidRDefault="008E656D" w:rsidP="00F239F1">
            <w:pPr>
              <w:spacing w:after="0" w:line="240" w:lineRule="auto"/>
              <w:rPr>
                <w:rFonts w:ascii="Times New Roman" w:hAnsi="Times New Roman" w:cs="Times New Roman"/>
                <w:sz w:val="18"/>
                <w:szCs w:val="18"/>
              </w:rPr>
            </w:pPr>
            <w:proofErr w:type="spellStart"/>
            <w:r w:rsidRPr="00021620">
              <w:rPr>
                <w:rFonts w:ascii="Times New Roman" w:eastAsia="Times New Roman" w:hAnsi="Times New Roman" w:cs="Times New Roman"/>
                <w:sz w:val="18"/>
                <w:szCs w:val="18"/>
                <w:lang w:eastAsia="ru-RU"/>
              </w:rPr>
              <w:t>Rupa</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Kumar</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Kolli</w:t>
            </w:r>
            <w:proofErr w:type="spellEnd"/>
          </w:p>
        </w:tc>
        <w:tc>
          <w:tcPr>
            <w:tcW w:w="0" w:type="auto"/>
            <w:tcBorders>
              <w:top w:val="nil"/>
              <w:left w:val="nil"/>
              <w:bottom w:val="nil"/>
              <w:right w:val="nil"/>
            </w:tcBorders>
            <w:shd w:val="clear" w:color="auto" w:fill="auto"/>
            <w:vAlign w:val="bottom"/>
          </w:tcPr>
          <w:p w14:paraId="1F62FDA7"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International CLIVAR Monsoon Project Office, Indian Institute of Tropical Meteorology</w:t>
            </w:r>
          </w:p>
        </w:tc>
      </w:tr>
      <w:tr w:rsidR="00F239F1" w:rsidRPr="00275CE7" w14:paraId="3B4DF937" w14:textId="77777777" w:rsidTr="00F239F1">
        <w:tc>
          <w:tcPr>
            <w:tcW w:w="0" w:type="auto"/>
            <w:tcBorders>
              <w:top w:val="nil"/>
              <w:left w:val="nil"/>
              <w:bottom w:val="nil"/>
              <w:right w:val="nil"/>
            </w:tcBorders>
          </w:tcPr>
          <w:p w14:paraId="0DC7D569"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4652D305"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vAlign w:val="bottom"/>
          </w:tcPr>
          <w:p w14:paraId="7276314B"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r>
      <w:tr w:rsidR="00F239F1" w:rsidRPr="00021620" w14:paraId="4FE9ECFE" w14:textId="77777777" w:rsidTr="00F239F1">
        <w:tc>
          <w:tcPr>
            <w:tcW w:w="0" w:type="auto"/>
            <w:tcBorders>
              <w:top w:val="nil"/>
              <w:left w:val="nil"/>
              <w:bottom w:val="nil"/>
              <w:right w:val="nil"/>
            </w:tcBorders>
          </w:tcPr>
          <w:p w14:paraId="395E8D45"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7B5E652F"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C5E0B3" w:themeFill="accent6" w:themeFillTint="66"/>
            <w:vAlign w:val="bottom"/>
          </w:tcPr>
          <w:p w14:paraId="6F5CA319" w14:textId="77777777" w:rsidR="008E656D" w:rsidRPr="00021620" w:rsidRDefault="008E656D" w:rsidP="00F239F1">
            <w:pPr>
              <w:spacing w:after="0" w:line="240" w:lineRule="auto"/>
              <w:rPr>
                <w:rFonts w:ascii="Times New Roman" w:eastAsia="Times New Roman" w:hAnsi="Times New Roman" w:cs="Times New Roman"/>
                <w:b/>
                <w:bCs/>
                <w:sz w:val="18"/>
                <w:szCs w:val="18"/>
                <w:lang w:val="en-US" w:eastAsia="ru-RU"/>
              </w:rPr>
            </w:pPr>
            <w:r w:rsidRPr="00021620">
              <w:rPr>
                <w:rFonts w:ascii="Times New Roman" w:eastAsia="Times New Roman" w:hAnsi="Times New Roman" w:cs="Times New Roman"/>
                <w:b/>
                <w:bCs/>
                <w:sz w:val="18"/>
                <w:szCs w:val="18"/>
                <w:lang w:val="en-US" w:eastAsia="ru-RU"/>
              </w:rPr>
              <w:t>Italy</w:t>
            </w:r>
          </w:p>
        </w:tc>
      </w:tr>
      <w:tr w:rsidR="00F239F1" w:rsidRPr="00275CE7" w14:paraId="1371BDBF" w14:textId="77777777" w:rsidTr="00F239F1">
        <w:tc>
          <w:tcPr>
            <w:tcW w:w="0" w:type="auto"/>
            <w:tcBorders>
              <w:top w:val="nil"/>
              <w:left w:val="nil"/>
              <w:bottom w:val="nil"/>
              <w:right w:val="nil"/>
            </w:tcBorders>
          </w:tcPr>
          <w:p w14:paraId="5C35B04D"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noWrap/>
            <w:vAlign w:val="bottom"/>
          </w:tcPr>
          <w:p w14:paraId="12B9669F"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hAnsi="Times New Roman" w:cs="Times New Roman"/>
                <w:sz w:val="18"/>
                <w:szCs w:val="18"/>
              </w:rPr>
              <w:t>Vito</w:t>
            </w:r>
            <w:proofErr w:type="spellEnd"/>
            <w:r w:rsidRPr="00021620">
              <w:rPr>
                <w:rFonts w:ascii="Times New Roman" w:hAnsi="Times New Roman" w:cs="Times New Roman"/>
                <w:sz w:val="18"/>
                <w:szCs w:val="18"/>
                <w:lang w:val="en-US"/>
              </w:rPr>
              <w:t xml:space="preserve"> V</w:t>
            </w:r>
            <w:proofErr w:type="spellStart"/>
            <w:r w:rsidRPr="00021620">
              <w:rPr>
                <w:rFonts w:ascii="Times New Roman" w:hAnsi="Times New Roman" w:cs="Times New Roman"/>
                <w:sz w:val="18"/>
                <w:szCs w:val="18"/>
              </w:rPr>
              <w:t>itale</w:t>
            </w:r>
            <w:proofErr w:type="spellEnd"/>
          </w:p>
        </w:tc>
        <w:tc>
          <w:tcPr>
            <w:tcW w:w="0" w:type="auto"/>
            <w:tcBorders>
              <w:top w:val="nil"/>
              <w:left w:val="nil"/>
              <w:bottom w:val="nil"/>
              <w:right w:val="nil"/>
            </w:tcBorders>
            <w:shd w:val="clear" w:color="auto" w:fill="auto"/>
            <w:vAlign w:val="bottom"/>
          </w:tcPr>
          <w:p w14:paraId="6DA2A3C5"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hAnsi="Times New Roman" w:cs="Times New Roman"/>
                <w:sz w:val="18"/>
                <w:szCs w:val="18"/>
                <w:lang w:val="en-US"/>
              </w:rPr>
              <w:t xml:space="preserve">National Research Council / </w:t>
            </w:r>
            <w:proofErr w:type="spellStart"/>
            <w:r w:rsidRPr="00021620">
              <w:rPr>
                <w:rFonts w:ascii="Times New Roman" w:hAnsi="Times New Roman" w:cs="Times New Roman"/>
                <w:sz w:val="18"/>
                <w:szCs w:val="18"/>
                <w:lang w:val="en-US"/>
              </w:rPr>
              <w:t>AntRCC</w:t>
            </w:r>
            <w:proofErr w:type="spellEnd"/>
            <w:r w:rsidRPr="00021620">
              <w:rPr>
                <w:rFonts w:ascii="Times New Roman" w:hAnsi="Times New Roman" w:cs="Times New Roman"/>
                <w:sz w:val="18"/>
                <w:szCs w:val="18"/>
                <w:lang w:val="en-US"/>
              </w:rPr>
              <w:t xml:space="preserve"> – N</w:t>
            </w:r>
          </w:p>
        </w:tc>
      </w:tr>
      <w:tr w:rsidR="00F239F1" w:rsidRPr="00021620" w14:paraId="0C6D9E55" w14:textId="77777777" w:rsidTr="00F239F1">
        <w:tc>
          <w:tcPr>
            <w:tcW w:w="0" w:type="auto"/>
            <w:tcBorders>
              <w:top w:val="nil"/>
              <w:left w:val="nil"/>
              <w:bottom w:val="nil"/>
              <w:right w:val="nil"/>
            </w:tcBorders>
          </w:tcPr>
          <w:p w14:paraId="0D89018F"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5C0D9520" w14:textId="77777777" w:rsidR="008E656D" w:rsidRPr="00021620" w:rsidRDefault="008E656D" w:rsidP="00F239F1">
            <w:pPr>
              <w:spacing w:after="0" w:line="240" w:lineRule="auto"/>
              <w:rPr>
                <w:rFonts w:ascii="Times New Roman" w:hAnsi="Times New Roman" w:cs="Times New Roman"/>
                <w:sz w:val="18"/>
                <w:szCs w:val="18"/>
                <w:lang w:val="en-US"/>
              </w:rPr>
            </w:pPr>
            <w:r w:rsidRPr="00021620">
              <w:rPr>
                <w:rFonts w:ascii="Times New Roman" w:eastAsia="Times New Roman" w:hAnsi="Times New Roman" w:cs="Times New Roman"/>
                <w:sz w:val="18"/>
                <w:szCs w:val="18"/>
                <w:lang w:val="en-US" w:eastAsia="ru-RU"/>
              </w:rPr>
              <w:t xml:space="preserve">Enrico </w:t>
            </w:r>
            <w:proofErr w:type="spellStart"/>
            <w:r w:rsidRPr="00021620">
              <w:rPr>
                <w:rFonts w:ascii="Times New Roman" w:eastAsia="Times New Roman" w:hAnsi="Times New Roman" w:cs="Times New Roman"/>
                <w:sz w:val="18"/>
                <w:szCs w:val="18"/>
                <w:lang w:val="en-US" w:eastAsia="ru-RU"/>
              </w:rPr>
              <w:t>Brugnoli</w:t>
            </w:r>
            <w:proofErr w:type="spellEnd"/>
          </w:p>
        </w:tc>
        <w:tc>
          <w:tcPr>
            <w:tcW w:w="0" w:type="auto"/>
            <w:tcBorders>
              <w:top w:val="nil"/>
              <w:left w:val="nil"/>
              <w:bottom w:val="nil"/>
              <w:right w:val="nil"/>
            </w:tcBorders>
            <w:shd w:val="clear" w:color="auto" w:fill="auto"/>
            <w:vAlign w:val="bottom"/>
          </w:tcPr>
          <w:p w14:paraId="101EE616" w14:textId="77777777" w:rsidR="008E656D" w:rsidRPr="00021620" w:rsidRDefault="008E656D" w:rsidP="00F239F1">
            <w:pPr>
              <w:spacing w:after="0" w:line="240" w:lineRule="auto"/>
              <w:rPr>
                <w:rFonts w:ascii="Times New Roman" w:hAnsi="Times New Roman" w:cs="Times New Roman"/>
                <w:sz w:val="18"/>
                <w:szCs w:val="18"/>
                <w:lang w:val="en-US"/>
              </w:rPr>
            </w:pPr>
            <w:r w:rsidRPr="00021620">
              <w:rPr>
                <w:rFonts w:ascii="Times New Roman" w:hAnsi="Times New Roman" w:cs="Times New Roman"/>
                <w:sz w:val="18"/>
                <w:szCs w:val="18"/>
                <w:lang w:val="en-US"/>
              </w:rPr>
              <w:t>National Research Council</w:t>
            </w:r>
          </w:p>
        </w:tc>
      </w:tr>
      <w:tr w:rsidR="00F239F1" w:rsidRPr="00021620" w14:paraId="580D5FB0" w14:textId="77777777" w:rsidTr="00F239F1">
        <w:tc>
          <w:tcPr>
            <w:tcW w:w="0" w:type="auto"/>
            <w:tcBorders>
              <w:top w:val="nil"/>
              <w:left w:val="nil"/>
              <w:bottom w:val="nil"/>
              <w:right w:val="nil"/>
            </w:tcBorders>
          </w:tcPr>
          <w:p w14:paraId="645FC92A"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49B5497E"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vAlign w:val="bottom"/>
          </w:tcPr>
          <w:p w14:paraId="4AD13C91" w14:textId="77777777" w:rsidR="008E656D" w:rsidRPr="00021620" w:rsidRDefault="008E656D" w:rsidP="00F239F1">
            <w:pPr>
              <w:spacing w:after="0" w:line="240" w:lineRule="auto"/>
              <w:rPr>
                <w:rFonts w:ascii="Times New Roman" w:hAnsi="Times New Roman" w:cs="Times New Roman"/>
                <w:sz w:val="18"/>
                <w:szCs w:val="18"/>
                <w:lang w:val="en-US"/>
              </w:rPr>
            </w:pPr>
          </w:p>
        </w:tc>
      </w:tr>
      <w:tr w:rsidR="00F239F1" w:rsidRPr="00021620" w14:paraId="4EABF567" w14:textId="77777777" w:rsidTr="00F239F1">
        <w:tc>
          <w:tcPr>
            <w:tcW w:w="0" w:type="auto"/>
            <w:tcBorders>
              <w:top w:val="nil"/>
              <w:left w:val="nil"/>
              <w:bottom w:val="nil"/>
              <w:right w:val="nil"/>
            </w:tcBorders>
          </w:tcPr>
          <w:p w14:paraId="141CDB0D"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320C3BB8"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C5E0B3" w:themeFill="accent6" w:themeFillTint="66"/>
            <w:vAlign w:val="bottom"/>
          </w:tcPr>
          <w:p w14:paraId="1A5BCBF3" w14:textId="77777777" w:rsidR="008E656D" w:rsidRPr="00021620" w:rsidRDefault="008E656D" w:rsidP="00F239F1">
            <w:pPr>
              <w:spacing w:after="0" w:line="240" w:lineRule="auto"/>
              <w:rPr>
                <w:rFonts w:ascii="Times New Roman" w:hAnsi="Times New Roman" w:cs="Times New Roman"/>
                <w:sz w:val="18"/>
                <w:szCs w:val="18"/>
                <w:lang w:val="en-US"/>
              </w:rPr>
            </w:pPr>
            <w:r w:rsidRPr="00021620">
              <w:rPr>
                <w:rFonts w:ascii="Times New Roman" w:hAnsi="Times New Roman" w:cs="Times New Roman"/>
                <w:b/>
                <w:bCs/>
                <w:sz w:val="18"/>
                <w:szCs w:val="18"/>
                <w:lang w:val="en-US"/>
              </w:rPr>
              <w:t>Norway</w:t>
            </w:r>
          </w:p>
        </w:tc>
      </w:tr>
      <w:tr w:rsidR="00F239F1" w:rsidRPr="00275CE7" w14:paraId="15C9F7AB" w14:textId="77777777" w:rsidTr="00F239F1">
        <w:tc>
          <w:tcPr>
            <w:tcW w:w="0" w:type="auto"/>
            <w:tcBorders>
              <w:top w:val="nil"/>
              <w:left w:val="nil"/>
              <w:bottom w:val="nil"/>
              <w:right w:val="nil"/>
            </w:tcBorders>
          </w:tcPr>
          <w:p w14:paraId="35F25F3D"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2E3C7370"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hAnsi="Times New Roman" w:cs="Times New Roman"/>
                <w:sz w:val="18"/>
                <w:szCs w:val="18"/>
                <w:lang w:val="en-US"/>
              </w:rPr>
              <w:t xml:space="preserve">Gunn-Britt </w:t>
            </w:r>
            <w:proofErr w:type="spellStart"/>
            <w:r w:rsidRPr="00021620">
              <w:rPr>
                <w:rFonts w:ascii="Times New Roman" w:hAnsi="Times New Roman" w:cs="Times New Roman"/>
                <w:sz w:val="18"/>
                <w:szCs w:val="18"/>
                <w:lang w:val="en-US"/>
              </w:rPr>
              <w:t>Retter</w:t>
            </w:r>
            <w:proofErr w:type="spellEnd"/>
          </w:p>
        </w:tc>
        <w:tc>
          <w:tcPr>
            <w:tcW w:w="0" w:type="auto"/>
            <w:tcBorders>
              <w:top w:val="nil"/>
              <w:left w:val="nil"/>
              <w:bottom w:val="nil"/>
              <w:right w:val="nil"/>
            </w:tcBorders>
            <w:shd w:val="clear" w:color="auto" w:fill="auto"/>
            <w:vAlign w:val="bottom"/>
          </w:tcPr>
          <w:p w14:paraId="60256614" w14:textId="77777777" w:rsidR="008E656D" w:rsidRPr="00021620" w:rsidRDefault="008E656D" w:rsidP="00F239F1">
            <w:pPr>
              <w:spacing w:after="0" w:line="240" w:lineRule="auto"/>
              <w:rPr>
                <w:rFonts w:ascii="Times New Roman" w:hAnsi="Times New Roman" w:cs="Times New Roman"/>
                <w:sz w:val="18"/>
                <w:szCs w:val="18"/>
                <w:lang w:val="en-US"/>
              </w:rPr>
            </w:pPr>
            <w:r w:rsidRPr="00021620">
              <w:rPr>
                <w:rFonts w:ascii="Times New Roman" w:hAnsi="Times New Roman" w:cs="Times New Roman"/>
                <w:sz w:val="18"/>
                <w:szCs w:val="18"/>
                <w:lang w:val="en-US"/>
              </w:rPr>
              <w:t>Saami Council, Head of Arctic and Environmental</w:t>
            </w:r>
          </w:p>
        </w:tc>
      </w:tr>
      <w:tr w:rsidR="00F239F1" w:rsidRPr="00275CE7" w14:paraId="57DFD3AD" w14:textId="77777777" w:rsidTr="00F239F1">
        <w:tc>
          <w:tcPr>
            <w:tcW w:w="0" w:type="auto"/>
            <w:tcBorders>
              <w:top w:val="nil"/>
              <w:left w:val="nil"/>
              <w:bottom w:val="nil"/>
              <w:right w:val="nil"/>
            </w:tcBorders>
          </w:tcPr>
          <w:p w14:paraId="002F0BE7"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27E859E9"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vAlign w:val="bottom"/>
          </w:tcPr>
          <w:p w14:paraId="17CE13F1"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r>
      <w:tr w:rsidR="00F239F1" w:rsidRPr="00021620" w14:paraId="1B3ACC93" w14:textId="77777777" w:rsidTr="00F239F1">
        <w:tc>
          <w:tcPr>
            <w:tcW w:w="0" w:type="auto"/>
            <w:tcBorders>
              <w:top w:val="nil"/>
              <w:left w:val="nil"/>
              <w:bottom w:val="nil"/>
              <w:right w:val="nil"/>
            </w:tcBorders>
          </w:tcPr>
          <w:p w14:paraId="40C8667E"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6310D706"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C5E0B3" w:themeFill="accent6" w:themeFillTint="66"/>
            <w:vAlign w:val="bottom"/>
          </w:tcPr>
          <w:p w14:paraId="1815E68F" w14:textId="77777777" w:rsidR="008E656D" w:rsidRPr="00021620" w:rsidRDefault="008E656D" w:rsidP="00F239F1">
            <w:pPr>
              <w:spacing w:after="0" w:line="240" w:lineRule="auto"/>
              <w:rPr>
                <w:rFonts w:ascii="Times New Roman" w:eastAsia="Times New Roman" w:hAnsi="Times New Roman" w:cs="Times New Roman"/>
                <w:b/>
                <w:bCs/>
                <w:sz w:val="18"/>
                <w:szCs w:val="18"/>
                <w:lang w:val="en-US" w:eastAsia="ru-RU"/>
              </w:rPr>
            </w:pPr>
            <w:r w:rsidRPr="00021620">
              <w:rPr>
                <w:rFonts w:ascii="Times New Roman" w:eastAsia="Times New Roman" w:hAnsi="Times New Roman" w:cs="Times New Roman"/>
                <w:b/>
                <w:bCs/>
                <w:sz w:val="18"/>
                <w:szCs w:val="18"/>
                <w:lang w:val="en-US" w:eastAsia="ru-RU"/>
              </w:rPr>
              <w:t>Russia</w:t>
            </w:r>
          </w:p>
        </w:tc>
      </w:tr>
      <w:tr w:rsidR="00F239F1" w:rsidRPr="00021620" w14:paraId="6659A439" w14:textId="77777777" w:rsidTr="00F239F1">
        <w:tc>
          <w:tcPr>
            <w:tcW w:w="0" w:type="auto"/>
            <w:tcBorders>
              <w:top w:val="nil"/>
              <w:left w:val="nil"/>
              <w:bottom w:val="nil"/>
              <w:right w:val="nil"/>
            </w:tcBorders>
          </w:tcPr>
          <w:p w14:paraId="39C6E7F6"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noWrap/>
            <w:vAlign w:val="bottom"/>
          </w:tcPr>
          <w:p w14:paraId="1EBDA9ED"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Andrey Popov</w:t>
            </w:r>
          </w:p>
        </w:tc>
        <w:tc>
          <w:tcPr>
            <w:tcW w:w="0" w:type="auto"/>
            <w:tcBorders>
              <w:top w:val="nil"/>
              <w:left w:val="nil"/>
              <w:bottom w:val="nil"/>
              <w:right w:val="nil"/>
            </w:tcBorders>
            <w:shd w:val="clear" w:color="auto" w:fill="auto"/>
            <w:noWrap/>
            <w:vAlign w:val="bottom"/>
          </w:tcPr>
          <w:p w14:paraId="6D2CAF9A"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roofErr w:type="spellStart"/>
            <w:r w:rsidRPr="00021620">
              <w:rPr>
                <w:rFonts w:ascii="Times New Roman" w:eastAsia="Times New Roman" w:hAnsi="Times New Roman" w:cs="Times New Roman"/>
                <w:sz w:val="18"/>
                <w:szCs w:val="18"/>
                <w:lang w:val="en-US" w:eastAsia="ru-RU"/>
              </w:rPr>
              <w:t>YamalSPG</w:t>
            </w:r>
            <w:proofErr w:type="spellEnd"/>
          </w:p>
        </w:tc>
      </w:tr>
      <w:tr w:rsidR="00F239F1" w:rsidRPr="00021620" w14:paraId="47053F55" w14:textId="77777777" w:rsidTr="00F239F1">
        <w:tc>
          <w:tcPr>
            <w:tcW w:w="0" w:type="auto"/>
            <w:tcBorders>
              <w:top w:val="nil"/>
              <w:left w:val="nil"/>
              <w:bottom w:val="nil"/>
              <w:right w:val="nil"/>
            </w:tcBorders>
          </w:tcPr>
          <w:p w14:paraId="17FE1386"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093FB5FA"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Aleksandr Kalashnikov</w:t>
            </w:r>
          </w:p>
        </w:tc>
        <w:tc>
          <w:tcPr>
            <w:tcW w:w="0" w:type="auto"/>
            <w:tcBorders>
              <w:top w:val="nil"/>
              <w:left w:val="nil"/>
              <w:bottom w:val="nil"/>
              <w:right w:val="nil"/>
            </w:tcBorders>
            <w:shd w:val="clear" w:color="auto" w:fill="auto"/>
            <w:noWrap/>
            <w:vAlign w:val="bottom"/>
          </w:tcPr>
          <w:p w14:paraId="6C34F76F"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Northern Sea Route Administration</w:t>
            </w:r>
          </w:p>
        </w:tc>
      </w:tr>
      <w:tr w:rsidR="00F239F1" w:rsidRPr="00275CE7" w14:paraId="7183F134" w14:textId="77777777" w:rsidTr="00F239F1">
        <w:tc>
          <w:tcPr>
            <w:tcW w:w="0" w:type="auto"/>
            <w:tcBorders>
              <w:top w:val="nil"/>
              <w:left w:val="nil"/>
              <w:bottom w:val="nil"/>
              <w:right w:val="nil"/>
            </w:tcBorders>
          </w:tcPr>
          <w:p w14:paraId="2F5B69D6"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noWrap/>
            <w:vAlign w:val="bottom"/>
          </w:tcPr>
          <w:p w14:paraId="60F7F4EE"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roofErr w:type="spellStart"/>
            <w:r w:rsidRPr="00021620">
              <w:rPr>
                <w:rFonts w:ascii="Times New Roman" w:eastAsia="Times New Roman" w:hAnsi="Times New Roman" w:cs="Times New Roman"/>
                <w:sz w:val="18"/>
                <w:szCs w:val="18"/>
                <w:lang w:eastAsia="ru-RU"/>
              </w:rPr>
              <w:t>Nikolai</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Kondratov</w:t>
            </w:r>
            <w:proofErr w:type="spellEnd"/>
          </w:p>
        </w:tc>
        <w:tc>
          <w:tcPr>
            <w:tcW w:w="0" w:type="auto"/>
            <w:tcBorders>
              <w:top w:val="nil"/>
              <w:left w:val="nil"/>
              <w:bottom w:val="nil"/>
              <w:right w:val="nil"/>
            </w:tcBorders>
            <w:shd w:val="clear" w:color="auto" w:fill="auto"/>
            <w:noWrap/>
            <w:vAlign w:val="bottom"/>
          </w:tcPr>
          <w:p w14:paraId="237C4586"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Northern (Arctic) Federal University, Arkhangelsk, Associate Professor</w:t>
            </w:r>
          </w:p>
        </w:tc>
      </w:tr>
      <w:tr w:rsidR="00F239F1" w:rsidRPr="00021620" w14:paraId="104F0791" w14:textId="77777777" w:rsidTr="00F239F1">
        <w:tc>
          <w:tcPr>
            <w:tcW w:w="0" w:type="auto"/>
            <w:tcBorders>
              <w:top w:val="nil"/>
              <w:left w:val="nil"/>
              <w:bottom w:val="nil"/>
              <w:right w:val="nil"/>
            </w:tcBorders>
          </w:tcPr>
          <w:p w14:paraId="6DC95BB0"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60CF5C42"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roofErr w:type="spellStart"/>
            <w:r w:rsidRPr="00021620">
              <w:rPr>
                <w:rFonts w:ascii="Times New Roman" w:eastAsia="Times New Roman" w:hAnsi="Times New Roman" w:cs="Times New Roman"/>
                <w:sz w:val="18"/>
                <w:szCs w:val="18"/>
                <w:lang w:eastAsia="ru-RU"/>
              </w:rPr>
              <w:t>Ivan</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Vozhikov</w:t>
            </w:r>
            <w:proofErr w:type="spellEnd"/>
          </w:p>
        </w:tc>
        <w:tc>
          <w:tcPr>
            <w:tcW w:w="0" w:type="auto"/>
            <w:tcBorders>
              <w:top w:val="nil"/>
              <w:left w:val="nil"/>
              <w:bottom w:val="nil"/>
              <w:right w:val="nil"/>
            </w:tcBorders>
            <w:shd w:val="clear" w:color="auto" w:fill="auto"/>
            <w:noWrap/>
            <w:vAlign w:val="bottom"/>
          </w:tcPr>
          <w:p w14:paraId="0E132A6B"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eastAsia="Times New Roman" w:hAnsi="Times New Roman" w:cs="Times New Roman"/>
                <w:sz w:val="18"/>
                <w:szCs w:val="18"/>
                <w:lang w:eastAsia="ru-RU"/>
              </w:rPr>
              <w:t>Aleut</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International</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Association</w:t>
            </w:r>
            <w:proofErr w:type="spellEnd"/>
          </w:p>
        </w:tc>
      </w:tr>
      <w:tr w:rsidR="00F239F1" w:rsidRPr="00275CE7" w14:paraId="380F3ED2" w14:textId="77777777" w:rsidTr="00F239F1">
        <w:tc>
          <w:tcPr>
            <w:tcW w:w="0" w:type="auto"/>
            <w:tcBorders>
              <w:top w:val="nil"/>
              <w:left w:val="nil"/>
              <w:bottom w:val="nil"/>
              <w:right w:val="nil"/>
            </w:tcBorders>
          </w:tcPr>
          <w:p w14:paraId="42E1FE19"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noWrap/>
            <w:vAlign w:val="bottom"/>
          </w:tcPr>
          <w:p w14:paraId="72DDD64D"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roofErr w:type="spellStart"/>
            <w:r w:rsidRPr="00021620">
              <w:rPr>
                <w:rFonts w:ascii="Times New Roman" w:eastAsia="Times New Roman" w:hAnsi="Times New Roman" w:cs="Times New Roman"/>
                <w:sz w:val="18"/>
                <w:szCs w:val="18"/>
                <w:lang w:val="en-US" w:eastAsia="ru-RU"/>
              </w:rPr>
              <w:t>Andey</w:t>
            </w:r>
            <w:proofErr w:type="spellEnd"/>
            <w:r w:rsidRPr="00021620">
              <w:rPr>
                <w:rFonts w:ascii="Times New Roman" w:eastAsia="Times New Roman" w:hAnsi="Times New Roman" w:cs="Times New Roman"/>
                <w:sz w:val="18"/>
                <w:szCs w:val="18"/>
                <w:lang w:val="en-US" w:eastAsia="ru-RU"/>
              </w:rPr>
              <w:t xml:space="preserve"> </w:t>
            </w:r>
            <w:proofErr w:type="spellStart"/>
            <w:r w:rsidRPr="00021620">
              <w:rPr>
                <w:rFonts w:ascii="Times New Roman" w:eastAsia="Times New Roman" w:hAnsi="Times New Roman" w:cs="Times New Roman"/>
                <w:sz w:val="18"/>
                <w:szCs w:val="18"/>
                <w:lang w:val="en-US" w:eastAsia="ru-RU"/>
              </w:rPr>
              <w:t>Sharonov</w:t>
            </w:r>
            <w:proofErr w:type="spellEnd"/>
          </w:p>
        </w:tc>
        <w:tc>
          <w:tcPr>
            <w:tcW w:w="0" w:type="auto"/>
            <w:tcBorders>
              <w:top w:val="nil"/>
              <w:left w:val="nil"/>
              <w:bottom w:val="nil"/>
              <w:right w:val="nil"/>
            </w:tcBorders>
            <w:shd w:val="clear" w:color="auto" w:fill="auto"/>
            <w:noWrap/>
            <w:vAlign w:val="bottom"/>
          </w:tcPr>
          <w:p w14:paraId="43734447"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Admiral Makarov State University of Maritime and Inland Shipping</w:t>
            </w:r>
          </w:p>
        </w:tc>
      </w:tr>
      <w:tr w:rsidR="00F239F1" w:rsidRPr="00275CE7" w14:paraId="458812E6" w14:textId="77777777" w:rsidTr="00F239F1">
        <w:tc>
          <w:tcPr>
            <w:tcW w:w="0" w:type="auto"/>
            <w:tcBorders>
              <w:top w:val="nil"/>
              <w:left w:val="nil"/>
              <w:bottom w:val="nil"/>
              <w:right w:val="nil"/>
            </w:tcBorders>
          </w:tcPr>
          <w:p w14:paraId="3BE9CEC3"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13ADEBD4"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roofErr w:type="spellStart"/>
            <w:r w:rsidRPr="00021620">
              <w:rPr>
                <w:rFonts w:ascii="Times New Roman" w:eastAsia="Times New Roman" w:hAnsi="Times New Roman" w:cs="Times New Roman"/>
                <w:sz w:val="18"/>
                <w:szCs w:val="18"/>
                <w:lang w:eastAsia="ru-RU"/>
              </w:rPr>
              <w:t>Capt</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Igor</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Zlodeev</w:t>
            </w:r>
            <w:proofErr w:type="spellEnd"/>
          </w:p>
        </w:tc>
        <w:tc>
          <w:tcPr>
            <w:tcW w:w="0" w:type="auto"/>
            <w:tcBorders>
              <w:top w:val="nil"/>
              <w:left w:val="nil"/>
              <w:bottom w:val="nil"/>
              <w:right w:val="nil"/>
            </w:tcBorders>
            <w:shd w:val="clear" w:color="auto" w:fill="auto"/>
            <w:noWrap/>
            <w:vAlign w:val="bottom"/>
          </w:tcPr>
          <w:p w14:paraId="123CE774"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 xml:space="preserve">Admiral Makarov State University of Maritime and Inland Shipping, Makarov training </w:t>
            </w:r>
            <w:proofErr w:type="spellStart"/>
            <w:r w:rsidRPr="00021620">
              <w:rPr>
                <w:rFonts w:ascii="Times New Roman" w:eastAsia="Times New Roman" w:hAnsi="Times New Roman" w:cs="Times New Roman"/>
                <w:sz w:val="18"/>
                <w:szCs w:val="18"/>
                <w:lang w:val="en-US" w:eastAsia="ru-RU"/>
              </w:rPr>
              <w:t>centre</w:t>
            </w:r>
            <w:proofErr w:type="spellEnd"/>
          </w:p>
        </w:tc>
      </w:tr>
      <w:tr w:rsidR="00F239F1" w:rsidRPr="00275CE7" w14:paraId="20A9A7BA" w14:textId="77777777" w:rsidTr="00F239F1">
        <w:tc>
          <w:tcPr>
            <w:tcW w:w="0" w:type="auto"/>
            <w:tcBorders>
              <w:top w:val="nil"/>
              <w:left w:val="nil"/>
              <w:bottom w:val="nil"/>
              <w:right w:val="nil"/>
            </w:tcBorders>
          </w:tcPr>
          <w:p w14:paraId="1049DF85"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7D109C3F"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0147202A"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r>
      <w:tr w:rsidR="00F239F1" w:rsidRPr="00021620" w14:paraId="19C9FCAF" w14:textId="77777777" w:rsidTr="00F239F1">
        <w:tc>
          <w:tcPr>
            <w:tcW w:w="0" w:type="auto"/>
            <w:tcBorders>
              <w:top w:val="nil"/>
              <w:left w:val="nil"/>
              <w:bottom w:val="nil"/>
              <w:right w:val="nil"/>
            </w:tcBorders>
          </w:tcPr>
          <w:p w14:paraId="27945474"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0078A8DE"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C5E0B3" w:themeFill="accent6" w:themeFillTint="66"/>
            <w:noWrap/>
            <w:vAlign w:val="bottom"/>
          </w:tcPr>
          <w:p w14:paraId="2FF309C1" w14:textId="77777777" w:rsidR="008E656D" w:rsidRPr="00021620" w:rsidRDefault="008E656D" w:rsidP="00F239F1">
            <w:pPr>
              <w:spacing w:after="0" w:line="240" w:lineRule="auto"/>
              <w:rPr>
                <w:rFonts w:ascii="Times New Roman" w:eastAsia="Times New Roman" w:hAnsi="Times New Roman" w:cs="Times New Roman"/>
                <w:b/>
                <w:bCs/>
                <w:sz w:val="18"/>
                <w:szCs w:val="18"/>
                <w:lang w:val="en-US" w:eastAsia="ru-RU"/>
              </w:rPr>
            </w:pPr>
            <w:r w:rsidRPr="00021620">
              <w:rPr>
                <w:rFonts w:ascii="Times New Roman" w:eastAsia="Times New Roman" w:hAnsi="Times New Roman" w:cs="Times New Roman"/>
                <w:b/>
                <w:bCs/>
                <w:sz w:val="18"/>
                <w:szCs w:val="18"/>
                <w:lang w:val="en-US" w:eastAsia="ru-RU"/>
              </w:rPr>
              <w:t>Sweden</w:t>
            </w:r>
          </w:p>
        </w:tc>
      </w:tr>
      <w:tr w:rsidR="00F239F1" w:rsidRPr="00021620" w14:paraId="7CC6FEF8" w14:textId="77777777" w:rsidTr="00F239F1">
        <w:tc>
          <w:tcPr>
            <w:tcW w:w="0" w:type="auto"/>
            <w:tcBorders>
              <w:top w:val="nil"/>
              <w:left w:val="nil"/>
              <w:bottom w:val="nil"/>
              <w:right w:val="nil"/>
            </w:tcBorders>
          </w:tcPr>
          <w:p w14:paraId="74EF7873"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noWrap/>
            <w:vAlign w:val="bottom"/>
          </w:tcPr>
          <w:p w14:paraId="21ECBA6E"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r w:rsidRPr="00021620">
              <w:rPr>
                <w:rFonts w:ascii="Times New Roman" w:eastAsia="Times New Roman" w:hAnsi="Times New Roman" w:cs="Times New Roman"/>
                <w:sz w:val="18"/>
                <w:szCs w:val="18"/>
                <w:lang w:val="en-US" w:eastAsia="ru-RU"/>
              </w:rPr>
              <w:t xml:space="preserve">Isabella </w:t>
            </w:r>
            <w:proofErr w:type="spellStart"/>
            <w:r w:rsidRPr="00021620">
              <w:rPr>
                <w:rFonts w:ascii="Times New Roman" w:eastAsia="Times New Roman" w:hAnsi="Times New Roman" w:cs="Times New Roman"/>
                <w:sz w:val="18"/>
                <w:szCs w:val="18"/>
                <w:lang w:val="en-US" w:eastAsia="ru-RU"/>
              </w:rPr>
              <w:t>Grönfeldt</w:t>
            </w:r>
            <w:proofErr w:type="spellEnd"/>
          </w:p>
        </w:tc>
        <w:tc>
          <w:tcPr>
            <w:tcW w:w="0" w:type="auto"/>
            <w:tcBorders>
              <w:top w:val="nil"/>
              <w:left w:val="nil"/>
              <w:bottom w:val="nil"/>
              <w:right w:val="nil"/>
            </w:tcBorders>
            <w:shd w:val="clear" w:color="auto" w:fill="auto"/>
            <w:noWrap/>
            <w:vAlign w:val="bottom"/>
          </w:tcPr>
          <w:p w14:paraId="11B8E21C"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SMHI, Ice Service</w:t>
            </w:r>
          </w:p>
        </w:tc>
      </w:tr>
      <w:tr w:rsidR="00F239F1" w:rsidRPr="00021620" w14:paraId="1A0886AA" w14:textId="77777777" w:rsidTr="00F239F1">
        <w:tc>
          <w:tcPr>
            <w:tcW w:w="0" w:type="auto"/>
            <w:tcBorders>
              <w:top w:val="nil"/>
              <w:left w:val="nil"/>
              <w:bottom w:val="nil"/>
              <w:right w:val="nil"/>
            </w:tcBorders>
          </w:tcPr>
          <w:p w14:paraId="79307623"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53311B45"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r w:rsidRPr="00021620">
              <w:rPr>
                <w:rFonts w:ascii="Times New Roman" w:eastAsia="Times New Roman" w:hAnsi="Times New Roman" w:cs="Times New Roman"/>
                <w:sz w:val="18"/>
                <w:szCs w:val="18"/>
                <w:lang w:val="sv-SE" w:eastAsia="ru-RU"/>
              </w:rPr>
              <w:t>Pasha Karami</w:t>
            </w:r>
          </w:p>
        </w:tc>
        <w:tc>
          <w:tcPr>
            <w:tcW w:w="0" w:type="auto"/>
            <w:tcBorders>
              <w:top w:val="nil"/>
              <w:left w:val="nil"/>
              <w:bottom w:val="nil"/>
              <w:right w:val="nil"/>
            </w:tcBorders>
            <w:shd w:val="clear" w:color="auto" w:fill="auto"/>
            <w:noWrap/>
            <w:vAlign w:val="bottom"/>
          </w:tcPr>
          <w:p w14:paraId="1DEFF7F7"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r w:rsidRPr="00021620">
              <w:rPr>
                <w:rFonts w:ascii="Times New Roman" w:eastAsia="Times New Roman" w:hAnsi="Times New Roman" w:cs="Times New Roman"/>
                <w:sz w:val="18"/>
                <w:szCs w:val="18"/>
                <w:lang w:val="en-GB" w:eastAsia="sv-SE"/>
              </w:rPr>
              <w:t>SMHI</w:t>
            </w:r>
            <w:r w:rsidRPr="00021620">
              <w:rPr>
                <w:rFonts w:ascii="Times New Roman" w:eastAsia="Times New Roman" w:hAnsi="Times New Roman" w:cs="Times New Roman"/>
                <w:sz w:val="18"/>
                <w:szCs w:val="18"/>
                <w:lang w:eastAsia="sv-SE"/>
              </w:rPr>
              <w:t>,</w:t>
            </w:r>
            <w:r w:rsidRPr="00021620">
              <w:rPr>
                <w:rFonts w:ascii="Times New Roman" w:eastAsia="Times New Roman" w:hAnsi="Times New Roman" w:cs="Times New Roman"/>
                <w:sz w:val="18"/>
                <w:szCs w:val="18"/>
                <w:lang w:val="en-GB" w:eastAsia="sv-SE"/>
              </w:rPr>
              <w:t xml:space="preserve"> Research department</w:t>
            </w:r>
          </w:p>
        </w:tc>
      </w:tr>
      <w:tr w:rsidR="00F239F1" w:rsidRPr="00021620" w14:paraId="31D28AB4" w14:textId="77777777" w:rsidTr="00F239F1">
        <w:tc>
          <w:tcPr>
            <w:tcW w:w="0" w:type="auto"/>
            <w:tcBorders>
              <w:top w:val="nil"/>
              <w:left w:val="nil"/>
              <w:bottom w:val="nil"/>
              <w:right w:val="nil"/>
            </w:tcBorders>
          </w:tcPr>
          <w:p w14:paraId="5422E99E"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noWrap/>
            <w:vAlign w:val="bottom"/>
          </w:tcPr>
          <w:p w14:paraId="5A6945A3"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noWrap/>
            <w:vAlign w:val="bottom"/>
          </w:tcPr>
          <w:p w14:paraId="13A165FE"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
        </w:tc>
      </w:tr>
      <w:tr w:rsidR="00F239F1" w:rsidRPr="00021620" w14:paraId="083B1E4F" w14:textId="77777777" w:rsidTr="00F239F1">
        <w:tc>
          <w:tcPr>
            <w:tcW w:w="0" w:type="auto"/>
            <w:tcBorders>
              <w:top w:val="nil"/>
              <w:left w:val="nil"/>
              <w:bottom w:val="nil"/>
              <w:right w:val="nil"/>
            </w:tcBorders>
          </w:tcPr>
          <w:p w14:paraId="751FF587" w14:textId="77777777" w:rsidR="008E656D" w:rsidRPr="00021620" w:rsidRDefault="008E656D" w:rsidP="00F239F1">
            <w:pPr>
              <w:spacing w:after="0" w:line="240" w:lineRule="auto"/>
              <w:ind w:left="36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661B2996"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C5E0B3" w:themeFill="accent6" w:themeFillTint="66"/>
            <w:noWrap/>
            <w:vAlign w:val="bottom"/>
          </w:tcPr>
          <w:p w14:paraId="3B174EE9" w14:textId="77777777" w:rsidR="008E656D" w:rsidRPr="00021620" w:rsidRDefault="008E656D" w:rsidP="00F239F1">
            <w:pPr>
              <w:spacing w:after="0" w:line="240" w:lineRule="auto"/>
              <w:rPr>
                <w:rFonts w:ascii="Times New Roman" w:eastAsia="Times New Roman" w:hAnsi="Times New Roman" w:cs="Times New Roman"/>
                <w:b/>
                <w:bCs/>
                <w:sz w:val="18"/>
                <w:szCs w:val="18"/>
                <w:lang w:val="en-US" w:eastAsia="ru-RU"/>
              </w:rPr>
            </w:pPr>
            <w:r w:rsidRPr="00021620">
              <w:rPr>
                <w:rFonts w:ascii="Times New Roman" w:eastAsia="Times New Roman" w:hAnsi="Times New Roman" w:cs="Times New Roman"/>
                <w:b/>
                <w:bCs/>
                <w:sz w:val="18"/>
                <w:szCs w:val="18"/>
                <w:lang w:val="en-US" w:eastAsia="ru-RU"/>
              </w:rPr>
              <w:t>USA</w:t>
            </w:r>
          </w:p>
        </w:tc>
      </w:tr>
      <w:tr w:rsidR="00F239F1" w:rsidRPr="00021620" w14:paraId="1FC7B9C1" w14:textId="77777777" w:rsidTr="00F239F1">
        <w:tc>
          <w:tcPr>
            <w:tcW w:w="0" w:type="auto"/>
            <w:tcBorders>
              <w:top w:val="nil"/>
              <w:left w:val="nil"/>
              <w:bottom w:val="nil"/>
              <w:right w:val="nil"/>
            </w:tcBorders>
          </w:tcPr>
          <w:p w14:paraId="5F06721F"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noWrap/>
            <w:vAlign w:val="bottom"/>
          </w:tcPr>
          <w:p w14:paraId="1554FCA9"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Christine Bassett</w:t>
            </w:r>
          </w:p>
        </w:tc>
        <w:tc>
          <w:tcPr>
            <w:tcW w:w="0" w:type="auto"/>
            <w:tcBorders>
              <w:top w:val="nil"/>
              <w:left w:val="nil"/>
              <w:bottom w:val="nil"/>
              <w:right w:val="nil"/>
            </w:tcBorders>
            <w:shd w:val="clear" w:color="auto" w:fill="auto"/>
            <w:noWrap/>
            <w:vAlign w:val="bottom"/>
          </w:tcPr>
          <w:p w14:paraId="786D9A5C" w14:textId="77777777" w:rsidR="008E656D" w:rsidRPr="00021620" w:rsidRDefault="008E656D" w:rsidP="00F239F1">
            <w:pPr>
              <w:spacing w:after="0" w:line="240" w:lineRule="auto"/>
              <w:rPr>
                <w:rFonts w:ascii="Times New Roman" w:eastAsia="Times New Roman" w:hAnsi="Times New Roman" w:cs="Times New Roman"/>
                <w:b/>
                <w:bCs/>
                <w:sz w:val="18"/>
                <w:szCs w:val="18"/>
                <w:lang w:val="en-US" w:eastAsia="ru-RU"/>
              </w:rPr>
            </w:pPr>
            <w:r w:rsidRPr="00021620">
              <w:rPr>
                <w:rFonts w:ascii="Times New Roman" w:eastAsia="Times New Roman" w:hAnsi="Times New Roman" w:cs="Times New Roman"/>
                <w:sz w:val="18"/>
                <w:szCs w:val="18"/>
                <w:lang w:val="en-US" w:eastAsia="ru-RU"/>
              </w:rPr>
              <w:t>NOAA Affiliate</w:t>
            </w:r>
          </w:p>
        </w:tc>
      </w:tr>
      <w:tr w:rsidR="00F239F1" w:rsidRPr="00275CE7" w14:paraId="13C57482" w14:textId="77777777" w:rsidTr="00F239F1">
        <w:tc>
          <w:tcPr>
            <w:tcW w:w="0" w:type="auto"/>
            <w:tcBorders>
              <w:top w:val="nil"/>
              <w:left w:val="nil"/>
              <w:bottom w:val="nil"/>
              <w:right w:val="nil"/>
            </w:tcBorders>
          </w:tcPr>
          <w:p w14:paraId="4C2DDE2E"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noWrap/>
            <w:vAlign w:val="bottom"/>
          </w:tcPr>
          <w:p w14:paraId="16B165FA"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eastAsia="Times New Roman" w:hAnsi="Times New Roman" w:cs="Times New Roman"/>
                <w:sz w:val="18"/>
                <w:szCs w:val="18"/>
                <w:lang w:eastAsia="ru-RU"/>
              </w:rPr>
              <w:t>Uma</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Bhatt</w:t>
            </w:r>
            <w:proofErr w:type="spellEnd"/>
          </w:p>
        </w:tc>
        <w:tc>
          <w:tcPr>
            <w:tcW w:w="0" w:type="auto"/>
            <w:tcBorders>
              <w:top w:val="nil"/>
              <w:left w:val="nil"/>
              <w:bottom w:val="nil"/>
              <w:right w:val="nil"/>
            </w:tcBorders>
            <w:shd w:val="clear" w:color="auto" w:fill="auto"/>
            <w:noWrap/>
            <w:vAlign w:val="bottom"/>
          </w:tcPr>
          <w:p w14:paraId="2EA1E470"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Univ of Alaska Fairbanks, Cooperative Institute for Alaska Research</w:t>
            </w:r>
          </w:p>
        </w:tc>
      </w:tr>
      <w:tr w:rsidR="00F239F1" w:rsidRPr="00275CE7" w14:paraId="40A3ACF3" w14:textId="77777777" w:rsidTr="00F239F1">
        <w:tc>
          <w:tcPr>
            <w:tcW w:w="0" w:type="auto"/>
            <w:tcBorders>
              <w:top w:val="nil"/>
              <w:left w:val="nil"/>
              <w:bottom w:val="nil"/>
              <w:right w:val="nil"/>
            </w:tcBorders>
          </w:tcPr>
          <w:p w14:paraId="19134E36"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14AC1CD3"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hAnsi="Times New Roman" w:cs="Times New Roman"/>
                <w:sz w:val="18"/>
                <w:szCs w:val="18"/>
              </w:rPr>
              <w:t>Thomas</w:t>
            </w:r>
            <w:proofErr w:type="spellEnd"/>
            <w:r w:rsidRPr="00021620">
              <w:rPr>
                <w:rFonts w:ascii="Times New Roman" w:hAnsi="Times New Roman" w:cs="Times New Roman"/>
                <w:sz w:val="18"/>
                <w:szCs w:val="18"/>
              </w:rPr>
              <w:t xml:space="preserve"> </w:t>
            </w:r>
            <w:proofErr w:type="spellStart"/>
            <w:r w:rsidRPr="00021620">
              <w:rPr>
                <w:rFonts w:ascii="Times New Roman" w:hAnsi="Times New Roman" w:cs="Times New Roman"/>
                <w:sz w:val="18"/>
                <w:szCs w:val="18"/>
              </w:rPr>
              <w:t>Cuff</w:t>
            </w:r>
            <w:proofErr w:type="spellEnd"/>
          </w:p>
        </w:tc>
        <w:tc>
          <w:tcPr>
            <w:tcW w:w="0" w:type="auto"/>
            <w:tcBorders>
              <w:top w:val="nil"/>
              <w:left w:val="nil"/>
              <w:bottom w:val="nil"/>
              <w:right w:val="nil"/>
            </w:tcBorders>
            <w:shd w:val="clear" w:color="auto" w:fill="auto"/>
            <w:noWrap/>
            <w:vAlign w:val="bottom"/>
          </w:tcPr>
          <w:p w14:paraId="29DA8EC4"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hAnsi="Times New Roman" w:cs="Times New Roman"/>
                <w:sz w:val="18"/>
                <w:szCs w:val="18"/>
                <w:lang w:val="en-US"/>
              </w:rPr>
              <w:t>NOAA National Weather, Service Office of Observations, director/ IICWG co-chair</w:t>
            </w:r>
          </w:p>
        </w:tc>
      </w:tr>
      <w:tr w:rsidR="00F239F1" w:rsidRPr="00275CE7" w14:paraId="755EFAC8" w14:textId="77777777" w:rsidTr="00F239F1">
        <w:tc>
          <w:tcPr>
            <w:tcW w:w="0" w:type="auto"/>
            <w:tcBorders>
              <w:top w:val="nil"/>
              <w:left w:val="nil"/>
              <w:bottom w:val="nil"/>
              <w:right w:val="nil"/>
            </w:tcBorders>
          </w:tcPr>
          <w:p w14:paraId="622EC582"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375C0742"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r w:rsidRPr="00021620">
              <w:rPr>
                <w:rFonts w:ascii="Times New Roman" w:eastAsia="Times New Roman" w:hAnsi="Times New Roman" w:cs="Times New Roman"/>
                <w:sz w:val="18"/>
                <w:szCs w:val="18"/>
                <w:lang w:val="en-US" w:eastAsia="ru-RU"/>
              </w:rPr>
              <w:t xml:space="preserve">Robert </w:t>
            </w:r>
            <w:proofErr w:type="spellStart"/>
            <w:r w:rsidRPr="00021620">
              <w:rPr>
                <w:rFonts w:ascii="Times New Roman" w:eastAsia="Times New Roman" w:hAnsi="Times New Roman" w:cs="Times New Roman"/>
                <w:sz w:val="18"/>
                <w:szCs w:val="18"/>
                <w:lang w:val="en-US" w:eastAsia="ru-RU"/>
              </w:rPr>
              <w:t>Grumbine</w:t>
            </w:r>
            <w:proofErr w:type="spellEnd"/>
          </w:p>
        </w:tc>
        <w:tc>
          <w:tcPr>
            <w:tcW w:w="0" w:type="auto"/>
            <w:tcBorders>
              <w:top w:val="nil"/>
              <w:left w:val="nil"/>
              <w:bottom w:val="nil"/>
              <w:right w:val="nil"/>
            </w:tcBorders>
            <w:shd w:val="clear" w:color="auto" w:fill="auto"/>
            <w:noWrap/>
            <w:vAlign w:val="bottom"/>
          </w:tcPr>
          <w:p w14:paraId="608F528E"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NOAA/</w:t>
            </w:r>
            <w:r w:rsidRPr="00021620">
              <w:rPr>
                <w:rFonts w:ascii="Times New Roman" w:hAnsi="Times New Roman" w:cs="Times New Roman"/>
                <w:sz w:val="18"/>
                <w:szCs w:val="18"/>
                <w:lang w:val="en-US"/>
              </w:rPr>
              <w:t>PPP SG/ NWS/Environmental Modeling Center</w:t>
            </w:r>
          </w:p>
        </w:tc>
      </w:tr>
      <w:tr w:rsidR="00F239F1" w:rsidRPr="00275CE7" w14:paraId="3CBE3E39" w14:textId="77777777" w:rsidTr="00F239F1">
        <w:tc>
          <w:tcPr>
            <w:tcW w:w="0" w:type="auto"/>
            <w:tcBorders>
              <w:top w:val="nil"/>
              <w:left w:val="nil"/>
              <w:bottom w:val="nil"/>
              <w:right w:val="nil"/>
            </w:tcBorders>
            <w:shd w:val="clear" w:color="FFFFFF" w:fill="FFFFFF"/>
          </w:tcPr>
          <w:p w14:paraId="57C7CBC2"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FFFFFF" w:fill="FFFFFF"/>
            <w:noWrap/>
            <w:vAlign w:val="bottom"/>
          </w:tcPr>
          <w:p w14:paraId="26E0AA1E"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proofErr w:type="spellStart"/>
            <w:r w:rsidRPr="00021620">
              <w:rPr>
                <w:rFonts w:ascii="Times New Roman" w:eastAsia="Times New Roman" w:hAnsi="Times New Roman" w:cs="Times New Roman"/>
                <w:sz w:val="18"/>
                <w:szCs w:val="18"/>
                <w:lang w:eastAsia="ru-RU"/>
              </w:rPr>
              <w:t>Jeff</w:t>
            </w:r>
            <w:proofErr w:type="spellEnd"/>
            <w:r w:rsidRPr="00021620">
              <w:rPr>
                <w:rFonts w:ascii="Times New Roman" w:eastAsia="Times New Roman" w:hAnsi="Times New Roman" w:cs="Times New Roman"/>
                <w:sz w:val="18"/>
                <w:szCs w:val="18"/>
                <w:lang w:eastAsia="ru-RU"/>
              </w:rPr>
              <w:t xml:space="preserve"> </w:t>
            </w:r>
            <w:proofErr w:type="spellStart"/>
            <w:r w:rsidRPr="00021620">
              <w:rPr>
                <w:rFonts w:ascii="Times New Roman" w:eastAsia="Times New Roman" w:hAnsi="Times New Roman" w:cs="Times New Roman"/>
                <w:sz w:val="18"/>
                <w:szCs w:val="18"/>
                <w:lang w:eastAsia="ru-RU"/>
              </w:rPr>
              <w:t>Key</w:t>
            </w:r>
            <w:proofErr w:type="spellEnd"/>
          </w:p>
        </w:tc>
        <w:tc>
          <w:tcPr>
            <w:tcW w:w="0" w:type="auto"/>
            <w:tcBorders>
              <w:top w:val="nil"/>
              <w:left w:val="nil"/>
              <w:bottom w:val="nil"/>
              <w:right w:val="nil"/>
            </w:tcBorders>
            <w:shd w:val="clear" w:color="auto" w:fill="auto"/>
            <w:noWrap/>
            <w:vAlign w:val="bottom"/>
          </w:tcPr>
          <w:p w14:paraId="13EB162B"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NOAA, Supervisory Physical Scientist/ GCW</w:t>
            </w:r>
          </w:p>
        </w:tc>
      </w:tr>
      <w:tr w:rsidR="00F239F1" w:rsidRPr="00275CE7" w14:paraId="5EBE90AF" w14:textId="77777777" w:rsidTr="00F239F1">
        <w:tc>
          <w:tcPr>
            <w:tcW w:w="0" w:type="auto"/>
            <w:tcBorders>
              <w:top w:val="nil"/>
              <w:left w:val="nil"/>
              <w:bottom w:val="nil"/>
              <w:right w:val="nil"/>
            </w:tcBorders>
            <w:shd w:val="clear" w:color="FFFFFF" w:fill="FFFFFF"/>
          </w:tcPr>
          <w:p w14:paraId="6965D8F0" w14:textId="77777777" w:rsidR="008E656D" w:rsidRPr="00021620" w:rsidRDefault="008E656D" w:rsidP="00F239F1">
            <w:pPr>
              <w:pStyle w:val="ListParagraph"/>
              <w:numPr>
                <w:ilvl w:val="0"/>
                <w:numId w:val="3"/>
              </w:numPr>
              <w:spacing w:after="0" w:line="240" w:lineRule="auto"/>
              <w:ind w:left="0" w:firstLine="0"/>
              <w:contextualSpacing w:val="0"/>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FFFFFF" w:fill="FFFFFF"/>
            <w:noWrap/>
            <w:vAlign w:val="bottom"/>
          </w:tcPr>
          <w:p w14:paraId="03404CED" w14:textId="77777777" w:rsidR="008E656D" w:rsidRPr="00021620" w:rsidRDefault="008E656D" w:rsidP="00F239F1">
            <w:pPr>
              <w:spacing w:after="0" w:line="240" w:lineRule="auto"/>
              <w:rPr>
                <w:rFonts w:ascii="Times New Roman" w:eastAsia="Times New Roman" w:hAnsi="Times New Roman" w:cs="Times New Roman"/>
                <w:sz w:val="18"/>
                <w:szCs w:val="18"/>
                <w:lang w:eastAsia="ru-RU"/>
              </w:rPr>
            </w:pPr>
            <w:r w:rsidRPr="00021620">
              <w:rPr>
                <w:rFonts w:ascii="Times New Roman" w:eastAsia="Times New Roman" w:hAnsi="Times New Roman" w:cs="Times New Roman"/>
                <w:sz w:val="18"/>
                <w:szCs w:val="18"/>
                <w:lang w:val="en-US" w:eastAsia="ru-RU"/>
              </w:rPr>
              <w:t xml:space="preserve">Heather </w:t>
            </w:r>
            <w:proofErr w:type="spellStart"/>
            <w:r w:rsidRPr="00021620">
              <w:rPr>
                <w:rFonts w:ascii="Times New Roman" w:eastAsia="Times New Roman" w:hAnsi="Times New Roman" w:cs="Times New Roman"/>
                <w:sz w:val="18"/>
                <w:szCs w:val="18"/>
                <w:lang w:val="en-US" w:eastAsia="ru-RU"/>
              </w:rPr>
              <w:t>Quilenderino</w:t>
            </w:r>
            <w:proofErr w:type="spellEnd"/>
          </w:p>
        </w:tc>
        <w:tc>
          <w:tcPr>
            <w:tcW w:w="0" w:type="auto"/>
            <w:tcBorders>
              <w:top w:val="nil"/>
              <w:left w:val="nil"/>
              <w:bottom w:val="nil"/>
              <w:right w:val="nil"/>
            </w:tcBorders>
            <w:shd w:val="clear" w:color="auto" w:fill="auto"/>
            <w:noWrap/>
            <w:vAlign w:val="bottom"/>
          </w:tcPr>
          <w:p w14:paraId="54D3DC7D"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r w:rsidRPr="00021620">
              <w:rPr>
                <w:rFonts w:ascii="Times New Roman" w:eastAsia="Times New Roman" w:hAnsi="Times New Roman" w:cs="Times New Roman"/>
                <w:sz w:val="18"/>
                <w:szCs w:val="18"/>
                <w:lang w:val="en-US" w:eastAsia="ru-RU"/>
              </w:rPr>
              <w:t>National/Naval Ice Center, director</w:t>
            </w:r>
          </w:p>
        </w:tc>
      </w:tr>
      <w:tr w:rsidR="00F239F1" w:rsidRPr="00275CE7" w14:paraId="31CE1036" w14:textId="77777777" w:rsidTr="00F239F1">
        <w:tc>
          <w:tcPr>
            <w:tcW w:w="0" w:type="auto"/>
            <w:tcBorders>
              <w:top w:val="nil"/>
              <w:left w:val="nil"/>
              <w:bottom w:val="nil"/>
              <w:right w:val="nil"/>
            </w:tcBorders>
          </w:tcPr>
          <w:p w14:paraId="4FC18248" w14:textId="77777777" w:rsidR="008E656D" w:rsidRPr="00021620" w:rsidRDefault="008E656D" w:rsidP="00F239F1">
            <w:pPr>
              <w:spacing w:after="0" w:line="240" w:lineRule="auto"/>
              <w:jc w:val="center"/>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noWrap/>
            <w:vAlign w:val="bottom"/>
          </w:tcPr>
          <w:p w14:paraId="4DAFF5E6"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c>
          <w:tcPr>
            <w:tcW w:w="0" w:type="auto"/>
            <w:tcBorders>
              <w:top w:val="nil"/>
              <w:left w:val="nil"/>
              <w:bottom w:val="nil"/>
              <w:right w:val="nil"/>
            </w:tcBorders>
            <w:shd w:val="clear" w:color="auto" w:fill="auto"/>
            <w:vAlign w:val="bottom"/>
          </w:tcPr>
          <w:p w14:paraId="7279480D" w14:textId="77777777" w:rsidR="008E656D" w:rsidRPr="00021620" w:rsidRDefault="008E656D" w:rsidP="00F239F1">
            <w:pPr>
              <w:spacing w:after="0" w:line="240" w:lineRule="auto"/>
              <w:rPr>
                <w:rFonts w:ascii="Times New Roman" w:eastAsia="Times New Roman" w:hAnsi="Times New Roman" w:cs="Times New Roman"/>
                <w:sz w:val="18"/>
                <w:szCs w:val="18"/>
                <w:lang w:val="en-US" w:eastAsia="ru-RU"/>
              </w:rPr>
            </w:pPr>
          </w:p>
        </w:tc>
      </w:tr>
    </w:tbl>
    <w:p w14:paraId="4950BA43" w14:textId="6CC69B45" w:rsidR="008E656D" w:rsidRDefault="008E656D" w:rsidP="008E656D">
      <w:pPr>
        <w:spacing w:line="240" w:lineRule="auto"/>
        <w:rPr>
          <w:rFonts w:ascii="Times New Roman" w:hAnsi="Times New Roman" w:cs="Times New Roman"/>
          <w:sz w:val="24"/>
          <w:szCs w:val="24"/>
          <w:lang w:val="en-US"/>
        </w:rPr>
      </w:pPr>
    </w:p>
    <w:p w14:paraId="1A3F88E6" w14:textId="77777777" w:rsidR="00021620" w:rsidRPr="00F239F1" w:rsidRDefault="00021620" w:rsidP="008E656D">
      <w:pPr>
        <w:spacing w:line="240" w:lineRule="auto"/>
        <w:rPr>
          <w:rFonts w:ascii="Times New Roman" w:hAnsi="Times New Roman" w:cs="Times New Roman"/>
          <w:sz w:val="24"/>
          <w:szCs w:val="24"/>
          <w:lang w:val="en-US"/>
        </w:rPr>
      </w:pPr>
    </w:p>
    <w:p w14:paraId="39068397" w14:textId="77777777" w:rsidR="008E656D" w:rsidRPr="00F239F1" w:rsidRDefault="008E656D" w:rsidP="008E656D">
      <w:pPr>
        <w:spacing w:line="240" w:lineRule="auto"/>
        <w:rPr>
          <w:rFonts w:ascii="Times New Roman" w:hAnsi="Times New Roman" w:cs="Times New Roman"/>
          <w:sz w:val="24"/>
          <w:szCs w:val="24"/>
          <w:lang w:val="en-US"/>
        </w:rPr>
      </w:pPr>
      <w:r w:rsidRPr="00F239F1">
        <w:rPr>
          <w:rFonts w:ascii="Times New Roman" w:hAnsi="Times New Roman" w:cs="Times New Roman"/>
          <w:b/>
          <w:bCs/>
          <w:sz w:val="24"/>
          <w:szCs w:val="24"/>
          <w:lang w:val="en-US"/>
        </w:rPr>
        <w:lastRenderedPageBreak/>
        <w:t>Abbreviations</w:t>
      </w:r>
      <w:r w:rsidRPr="00F239F1">
        <w:rPr>
          <w:rFonts w:ascii="Times New Roman" w:hAnsi="Times New Roman" w:cs="Times New Roman"/>
          <w:sz w:val="24"/>
          <w:szCs w:val="24"/>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6945"/>
      </w:tblGrid>
      <w:tr w:rsidR="00F239F1" w:rsidRPr="00275CE7" w14:paraId="175DE34E" w14:textId="77777777" w:rsidTr="00C16B5D">
        <w:tc>
          <w:tcPr>
            <w:tcW w:w="2410" w:type="dxa"/>
          </w:tcPr>
          <w:p w14:paraId="0EB5576C" w14:textId="77777777" w:rsidR="008E656D" w:rsidRPr="00C16B5D" w:rsidRDefault="008E656D" w:rsidP="00F239F1">
            <w:pPr>
              <w:rPr>
                <w:rFonts w:ascii="Times New Roman" w:hAnsi="Times New Roman" w:cs="Times New Roman"/>
                <w:sz w:val="24"/>
                <w:szCs w:val="24"/>
                <w:lang w:val="en-US"/>
              </w:rPr>
            </w:pPr>
            <w:r w:rsidRPr="00C16B5D">
              <w:rPr>
                <w:rFonts w:ascii="Times New Roman" w:eastAsia="Times New Roman" w:hAnsi="Times New Roman" w:cs="Times New Roman"/>
                <w:sz w:val="24"/>
                <w:szCs w:val="24"/>
                <w:lang w:val="en-US" w:eastAsia="ru-RU"/>
              </w:rPr>
              <w:t>AARI</w:t>
            </w:r>
          </w:p>
        </w:tc>
        <w:tc>
          <w:tcPr>
            <w:tcW w:w="6945" w:type="dxa"/>
          </w:tcPr>
          <w:p w14:paraId="5DE78ECB" w14:textId="77777777" w:rsidR="008E656D" w:rsidRPr="00C16B5D" w:rsidRDefault="008E656D" w:rsidP="00F239F1">
            <w:pPr>
              <w:rPr>
                <w:rFonts w:ascii="Times New Roman" w:hAnsi="Times New Roman" w:cs="Times New Roman"/>
                <w:sz w:val="24"/>
                <w:szCs w:val="24"/>
                <w:lang w:val="en-US"/>
              </w:rPr>
            </w:pPr>
            <w:r w:rsidRPr="00C16B5D">
              <w:rPr>
                <w:rFonts w:ascii="Times New Roman" w:eastAsia="Times New Roman" w:hAnsi="Times New Roman" w:cs="Times New Roman"/>
                <w:sz w:val="24"/>
                <w:szCs w:val="24"/>
                <w:lang w:val="en-US" w:eastAsia="ru-RU"/>
              </w:rPr>
              <w:t xml:space="preserve">Arctic and Antarctic Research Institute, </w:t>
            </w:r>
            <w:proofErr w:type="spellStart"/>
            <w:r w:rsidRPr="00C16B5D">
              <w:rPr>
                <w:rFonts w:ascii="Times New Roman" w:eastAsia="Times New Roman" w:hAnsi="Times New Roman" w:cs="Times New Roman"/>
                <w:sz w:val="24"/>
                <w:szCs w:val="24"/>
                <w:lang w:val="en-US" w:eastAsia="ru-RU"/>
              </w:rPr>
              <w:t>Roshydromet</w:t>
            </w:r>
            <w:proofErr w:type="spellEnd"/>
          </w:p>
        </w:tc>
      </w:tr>
      <w:tr w:rsidR="00F239F1" w:rsidRPr="00C16B5D" w14:paraId="76E5FA69" w14:textId="77777777" w:rsidTr="00C16B5D">
        <w:tc>
          <w:tcPr>
            <w:tcW w:w="2410" w:type="dxa"/>
          </w:tcPr>
          <w:p w14:paraId="07E5EDD9" w14:textId="77777777" w:rsidR="008E656D" w:rsidRPr="00C16B5D" w:rsidRDefault="008E656D" w:rsidP="00F239F1">
            <w:pPr>
              <w:rPr>
                <w:rFonts w:ascii="Times New Roman" w:eastAsia="Times New Roman" w:hAnsi="Times New Roman" w:cs="Times New Roman"/>
                <w:sz w:val="24"/>
                <w:szCs w:val="24"/>
                <w:lang w:val="en-US" w:eastAsia="ru-RU"/>
              </w:rPr>
            </w:pPr>
            <w:proofErr w:type="spellStart"/>
            <w:r w:rsidRPr="00C16B5D">
              <w:rPr>
                <w:rFonts w:ascii="Times New Roman" w:eastAsia="Times New Roman" w:hAnsi="Times New Roman" w:cs="Times New Roman"/>
                <w:sz w:val="24"/>
                <w:szCs w:val="24"/>
                <w:lang w:val="en-US" w:eastAsia="ru-RU"/>
              </w:rPr>
              <w:t>AntRCC</w:t>
            </w:r>
            <w:proofErr w:type="spellEnd"/>
            <w:r w:rsidRPr="00C16B5D">
              <w:rPr>
                <w:rFonts w:ascii="Times New Roman" w:eastAsia="Times New Roman" w:hAnsi="Times New Roman" w:cs="Times New Roman"/>
                <w:sz w:val="24"/>
                <w:szCs w:val="24"/>
                <w:lang w:val="en-US" w:eastAsia="ru-RU"/>
              </w:rPr>
              <w:t>-N</w:t>
            </w:r>
          </w:p>
        </w:tc>
        <w:tc>
          <w:tcPr>
            <w:tcW w:w="6945" w:type="dxa"/>
          </w:tcPr>
          <w:p w14:paraId="1AE24E63" w14:textId="77777777" w:rsidR="008E656D" w:rsidRPr="00C16B5D" w:rsidRDefault="008E656D" w:rsidP="00F239F1">
            <w:pPr>
              <w:rPr>
                <w:rFonts w:ascii="Times New Roman" w:eastAsia="Times New Roman" w:hAnsi="Times New Roman" w:cs="Times New Roman"/>
                <w:sz w:val="24"/>
                <w:szCs w:val="24"/>
                <w:lang w:val="en-US" w:eastAsia="ru-RU"/>
              </w:rPr>
            </w:pPr>
            <w:r w:rsidRPr="00C16B5D">
              <w:rPr>
                <w:rFonts w:ascii="Times New Roman" w:eastAsia="Times New Roman" w:hAnsi="Times New Roman" w:cs="Times New Roman"/>
                <w:sz w:val="24"/>
                <w:szCs w:val="24"/>
                <w:lang w:val="en-US" w:eastAsia="ru-RU"/>
              </w:rPr>
              <w:t>Antarctic Regional Center - Network</w:t>
            </w:r>
          </w:p>
        </w:tc>
      </w:tr>
      <w:tr w:rsidR="00F239F1" w:rsidRPr="00C16B5D" w14:paraId="58B4699E" w14:textId="77777777" w:rsidTr="00C16B5D">
        <w:tc>
          <w:tcPr>
            <w:tcW w:w="2410" w:type="dxa"/>
          </w:tcPr>
          <w:p w14:paraId="6FC4952A" w14:textId="77777777" w:rsidR="008E656D" w:rsidRPr="00C16B5D" w:rsidRDefault="008E656D" w:rsidP="00F239F1">
            <w:pPr>
              <w:rPr>
                <w:rFonts w:ascii="Times New Roman" w:hAnsi="Times New Roman" w:cs="Times New Roman"/>
                <w:sz w:val="24"/>
                <w:szCs w:val="24"/>
                <w:lang w:val="en-US"/>
              </w:rPr>
            </w:pPr>
            <w:r w:rsidRPr="00C16B5D">
              <w:rPr>
                <w:rFonts w:ascii="Times New Roman" w:eastAsia="Times New Roman" w:hAnsi="Times New Roman" w:cs="Times New Roman"/>
                <w:sz w:val="24"/>
                <w:szCs w:val="24"/>
                <w:lang w:val="en-US" w:eastAsia="ru-RU"/>
              </w:rPr>
              <w:t>DMI</w:t>
            </w:r>
          </w:p>
        </w:tc>
        <w:tc>
          <w:tcPr>
            <w:tcW w:w="6945" w:type="dxa"/>
          </w:tcPr>
          <w:p w14:paraId="639B5262" w14:textId="77777777" w:rsidR="008E656D" w:rsidRPr="00C16B5D" w:rsidRDefault="008E656D" w:rsidP="00F239F1">
            <w:pPr>
              <w:rPr>
                <w:rFonts w:ascii="Times New Roman" w:hAnsi="Times New Roman" w:cs="Times New Roman"/>
                <w:sz w:val="24"/>
                <w:szCs w:val="24"/>
                <w:lang w:val="en-US"/>
              </w:rPr>
            </w:pPr>
            <w:r w:rsidRPr="00C16B5D">
              <w:rPr>
                <w:rFonts w:ascii="Times New Roman" w:eastAsia="Times New Roman" w:hAnsi="Times New Roman" w:cs="Times New Roman"/>
                <w:sz w:val="24"/>
                <w:szCs w:val="24"/>
                <w:lang w:val="en-US" w:eastAsia="ru-RU"/>
              </w:rPr>
              <w:t>Danish Meteorological Institute</w:t>
            </w:r>
          </w:p>
        </w:tc>
      </w:tr>
      <w:tr w:rsidR="00F239F1" w:rsidRPr="00275CE7" w14:paraId="5542E0D3" w14:textId="77777777" w:rsidTr="00C16B5D">
        <w:tc>
          <w:tcPr>
            <w:tcW w:w="2410" w:type="dxa"/>
          </w:tcPr>
          <w:p w14:paraId="1C44C172" w14:textId="77777777" w:rsidR="008E656D" w:rsidRPr="00C16B5D" w:rsidRDefault="008E656D" w:rsidP="00F239F1">
            <w:pPr>
              <w:rPr>
                <w:rFonts w:ascii="Times New Roman" w:hAnsi="Times New Roman" w:cs="Times New Roman"/>
                <w:sz w:val="24"/>
                <w:szCs w:val="24"/>
                <w:lang w:val="en-US"/>
              </w:rPr>
            </w:pPr>
            <w:r w:rsidRPr="00C16B5D">
              <w:rPr>
                <w:rFonts w:ascii="Times New Roman" w:eastAsia="Times New Roman" w:hAnsi="Times New Roman" w:cs="Times New Roman"/>
                <w:sz w:val="24"/>
                <w:szCs w:val="24"/>
                <w:lang w:val="en-US" w:eastAsia="ru-RU"/>
              </w:rPr>
              <w:t>ECCC</w:t>
            </w:r>
          </w:p>
        </w:tc>
        <w:tc>
          <w:tcPr>
            <w:tcW w:w="6945" w:type="dxa"/>
          </w:tcPr>
          <w:p w14:paraId="14BDED3C" w14:textId="77777777" w:rsidR="008E656D" w:rsidRPr="00C16B5D" w:rsidRDefault="008E656D" w:rsidP="00F239F1">
            <w:pPr>
              <w:rPr>
                <w:rFonts w:ascii="Times New Roman" w:hAnsi="Times New Roman" w:cs="Times New Roman"/>
                <w:sz w:val="24"/>
                <w:szCs w:val="24"/>
                <w:lang w:val="en-US"/>
              </w:rPr>
            </w:pPr>
            <w:r w:rsidRPr="00C16B5D">
              <w:rPr>
                <w:rFonts w:ascii="Times New Roman" w:eastAsia="Times New Roman" w:hAnsi="Times New Roman" w:cs="Times New Roman"/>
                <w:sz w:val="24"/>
                <w:szCs w:val="24"/>
                <w:lang w:val="en-US" w:eastAsia="ru-RU"/>
              </w:rPr>
              <w:t>Environment and Climate Change Canada</w:t>
            </w:r>
          </w:p>
        </w:tc>
      </w:tr>
      <w:tr w:rsidR="00F239F1" w:rsidRPr="00C16B5D" w14:paraId="0EEE2C01" w14:textId="77777777" w:rsidTr="00C16B5D">
        <w:tc>
          <w:tcPr>
            <w:tcW w:w="2410" w:type="dxa"/>
          </w:tcPr>
          <w:p w14:paraId="01B7EA2E" w14:textId="77777777" w:rsidR="008E656D" w:rsidRPr="00C16B5D" w:rsidRDefault="008E656D" w:rsidP="00F239F1">
            <w:pPr>
              <w:rPr>
                <w:rFonts w:ascii="Times New Roman" w:hAnsi="Times New Roman" w:cs="Times New Roman"/>
                <w:sz w:val="24"/>
                <w:szCs w:val="24"/>
                <w:lang w:val="en-US"/>
              </w:rPr>
            </w:pPr>
            <w:r w:rsidRPr="00C16B5D">
              <w:rPr>
                <w:rFonts w:ascii="Times New Roman" w:eastAsia="Times New Roman" w:hAnsi="Times New Roman" w:cs="Times New Roman"/>
                <w:sz w:val="24"/>
                <w:szCs w:val="24"/>
                <w:lang w:val="en-US" w:eastAsia="ru-RU"/>
              </w:rPr>
              <w:t>FMI</w:t>
            </w:r>
          </w:p>
        </w:tc>
        <w:tc>
          <w:tcPr>
            <w:tcW w:w="6945" w:type="dxa"/>
          </w:tcPr>
          <w:p w14:paraId="079F8CEE" w14:textId="77777777" w:rsidR="008E656D" w:rsidRPr="00C16B5D" w:rsidRDefault="008E656D" w:rsidP="00F239F1">
            <w:pPr>
              <w:rPr>
                <w:rFonts w:ascii="Times New Roman" w:hAnsi="Times New Roman" w:cs="Times New Roman"/>
                <w:sz w:val="24"/>
                <w:szCs w:val="24"/>
                <w:lang w:val="en-US"/>
              </w:rPr>
            </w:pPr>
            <w:r w:rsidRPr="00C16B5D">
              <w:rPr>
                <w:rFonts w:ascii="Times New Roman" w:eastAsia="Times New Roman" w:hAnsi="Times New Roman" w:cs="Times New Roman"/>
                <w:sz w:val="24"/>
                <w:szCs w:val="24"/>
                <w:lang w:val="en-US" w:eastAsia="ru-RU"/>
              </w:rPr>
              <w:t>Finnish Meteorological Institute</w:t>
            </w:r>
          </w:p>
        </w:tc>
      </w:tr>
      <w:tr w:rsidR="00C16B5D" w:rsidRPr="00275CE7" w14:paraId="7FF130C6" w14:textId="77777777" w:rsidTr="00C16B5D">
        <w:tc>
          <w:tcPr>
            <w:tcW w:w="2410" w:type="dxa"/>
          </w:tcPr>
          <w:p w14:paraId="7AA87E6C" w14:textId="6830CC86" w:rsidR="00C16B5D" w:rsidRPr="00C16B5D" w:rsidRDefault="00C16B5D" w:rsidP="00F239F1">
            <w:pPr>
              <w:rPr>
                <w:rFonts w:ascii="Times New Roman" w:eastAsia="Times New Roman" w:hAnsi="Times New Roman" w:cs="Times New Roman"/>
                <w:sz w:val="24"/>
                <w:szCs w:val="24"/>
                <w:lang w:val="en-US" w:eastAsia="ru-RU"/>
              </w:rPr>
            </w:pPr>
            <w:r w:rsidRPr="00C16B5D">
              <w:rPr>
                <w:rFonts w:ascii="Times New Roman" w:hAnsi="Times New Roman" w:cs="Times New Roman"/>
                <w:color w:val="000000"/>
                <w:sz w:val="24"/>
                <w:szCs w:val="24"/>
                <w:lang w:val="en-US"/>
              </w:rPr>
              <w:t>IARC</w:t>
            </w:r>
          </w:p>
        </w:tc>
        <w:tc>
          <w:tcPr>
            <w:tcW w:w="6945" w:type="dxa"/>
          </w:tcPr>
          <w:p w14:paraId="2D06FBA8" w14:textId="54235AEB" w:rsidR="00C16B5D" w:rsidRPr="00C16B5D" w:rsidRDefault="00C16B5D" w:rsidP="00F239F1">
            <w:pPr>
              <w:rPr>
                <w:rFonts w:ascii="Times New Roman" w:eastAsia="Times New Roman" w:hAnsi="Times New Roman" w:cs="Times New Roman"/>
                <w:sz w:val="24"/>
                <w:szCs w:val="24"/>
                <w:lang w:val="en-US" w:eastAsia="ru-RU"/>
              </w:rPr>
            </w:pPr>
            <w:r w:rsidRPr="00C16B5D">
              <w:rPr>
                <w:rFonts w:ascii="Times New Roman" w:hAnsi="Times New Roman" w:cs="Times New Roman"/>
                <w:color w:val="000000"/>
                <w:sz w:val="24"/>
                <w:szCs w:val="24"/>
                <w:lang w:val="en-US"/>
              </w:rPr>
              <w:t>International Arctic Research Center, Alaska</w:t>
            </w:r>
          </w:p>
        </w:tc>
      </w:tr>
      <w:tr w:rsidR="00F239F1" w:rsidRPr="00C16B5D" w14:paraId="0A1E22CC" w14:textId="77777777" w:rsidTr="00C16B5D">
        <w:tc>
          <w:tcPr>
            <w:tcW w:w="2410" w:type="dxa"/>
          </w:tcPr>
          <w:p w14:paraId="621AECE8" w14:textId="77777777" w:rsidR="008E656D" w:rsidRPr="00C16B5D" w:rsidRDefault="008E656D" w:rsidP="00F239F1">
            <w:pPr>
              <w:rPr>
                <w:rFonts w:ascii="Times New Roman" w:eastAsia="Times New Roman" w:hAnsi="Times New Roman" w:cs="Times New Roman"/>
                <w:sz w:val="24"/>
                <w:szCs w:val="24"/>
                <w:lang w:val="en-US" w:eastAsia="ru-RU"/>
              </w:rPr>
            </w:pPr>
            <w:r w:rsidRPr="00C16B5D">
              <w:rPr>
                <w:rFonts w:ascii="Times New Roman" w:hAnsi="Times New Roman" w:cs="Times New Roman"/>
                <w:sz w:val="24"/>
                <w:szCs w:val="24"/>
                <w:lang w:val="en-US"/>
              </w:rPr>
              <w:t>IMO</w:t>
            </w:r>
          </w:p>
        </w:tc>
        <w:tc>
          <w:tcPr>
            <w:tcW w:w="6945" w:type="dxa"/>
          </w:tcPr>
          <w:p w14:paraId="3DFF66F9" w14:textId="6544D846" w:rsidR="008E656D" w:rsidRPr="00C16B5D" w:rsidRDefault="008E656D" w:rsidP="00F239F1">
            <w:pPr>
              <w:rPr>
                <w:rFonts w:ascii="Times New Roman" w:eastAsia="Times New Roman" w:hAnsi="Times New Roman" w:cs="Times New Roman"/>
                <w:sz w:val="24"/>
                <w:szCs w:val="24"/>
                <w:lang w:val="en-US" w:eastAsia="ru-RU"/>
              </w:rPr>
            </w:pPr>
            <w:r w:rsidRPr="00C16B5D">
              <w:rPr>
                <w:rFonts w:ascii="Times New Roman" w:eastAsia="Times New Roman" w:hAnsi="Times New Roman" w:cs="Times New Roman"/>
                <w:sz w:val="24"/>
                <w:szCs w:val="24"/>
                <w:lang w:val="en-US" w:eastAsia="ru-RU"/>
              </w:rPr>
              <w:t>Icelandic Meteorological O</w:t>
            </w:r>
            <w:r w:rsidR="00C16B5D" w:rsidRPr="00C16B5D">
              <w:rPr>
                <w:rFonts w:ascii="Times New Roman" w:eastAsia="Times New Roman" w:hAnsi="Times New Roman" w:cs="Times New Roman"/>
                <w:sz w:val="24"/>
                <w:szCs w:val="24"/>
                <w:lang w:val="en-US" w:eastAsia="ru-RU"/>
              </w:rPr>
              <w:t>ffice</w:t>
            </w:r>
          </w:p>
        </w:tc>
      </w:tr>
      <w:tr w:rsidR="00F239F1" w:rsidRPr="00275CE7" w14:paraId="68D5CAE3" w14:textId="77777777" w:rsidTr="00C16B5D">
        <w:tc>
          <w:tcPr>
            <w:tcW w:w="2410" w:type="dxa"/>
          </w:tcPr>
          <w:p w14:paraId="41299266" w14:textId="77777777" w:rsidR="008E656D" w:rsidRPr="00C16B5D" w:rsidRDefault="008E656D" w:rsidP="00F239F1">
            <w:pPr>
              <w:rPr>
                <w:rFonts w:ascii="Times New Roman" w:hAnsi="Times New Roman" w:cs="Times New Roman"/>
                <w:sz w:val="24"/>
                <w:szCs w:val="24"/>
                <w:lang w:val="en-US"/>
              </w:rPr>
            </w:pPr>
            <w:proofErr w:type="spellStart"/>
            <w:r w:rsidRPr="00C16B5D">
              <w:rPr>
                <w:rFonts w:ascii="Times New Roman" w:eastAsia="Times New Roman" w:hAnsi="Times New Roman" w:cs="Times New Roman"/>
                <w:sz w:val="24"/>
                <w:szCs w:val="24"/>
                <w:lang w:val="en-US" w:eastAsia="ru-RU"/>
              </w:rPr>
              <w:t>Hydrometcenter</w:t>
            </w:r>
            <w:proofErr w:type="spellEnd"/>
            <w:r w:rsidRPr="00C16B5D">
              <w:rPr>
                <w:rFonts w:ascii="Times New Roman" w:eastAsia="Times New Roman" w:hAnsi="Times New Roman" w:cs="Times New Roman"/>
                <w:sz w:val="24"/>
                <w:szCs w:val="24"/>
                <w:lang w:val="en-US" w:eastAsia="ru-RU"/>
              </w:rPr>
              <w:t xml:space="preserve"> Moscow</w:t>
            </w:r>
          </w:p>
        </w:tc>
        <w:tc>
          <w:tcPr>
            <w:tcW w:w="6945" w:type="dxa"/>
          </w:tcPr>
          <w:p w14:paraId="72E225EC" w14:textId="77777777" w:rsidR="008E656D" w:rsidRPr="00C16B5D" w:rsidRDefault="008E656D" w:rsidP="00F239F1">
            <w:pPr>
              <w:rPr>
                <w:rFonts w:ascii="Times New Roman" w:hAnsi="Times New Roman" w:cs="Times New Roman"/>
                <w:sz w:val="24"/>
                <w:szCs w:val="24"/>
                <w:lang w:val="en-US"/>
              </w:rPr>
            </w:pPr>
            <w:r w:rsidRPr="00C16B5D">
              <w:rPr>
                <w:rFonts w:ascii="Times New Roman" w:eastAsia="Times New Roman" w:hAnsi="Times New Roman" w:cs="Times New Roman"/>
                <w:sz w:val="24"/>
                <w:szCs w:val="24"/>
                <w:lang w:val="en-US" w:eastAsia="ru-RU"/>
              </w:rPr>
              <w:t xml:space="preserve">Hydro meteorological Research Centre of the Russian Federation, </w:t>
            </w:r>
            <w:proofErr w:type="spellStart"/>
            <w:r w:rsidRPr="00C16B5D">
              <w:rPr>
                <w:rFonts w:ascii="Times New Roman" w:eastAsia="Times New Roman" w:hAnsi="Times New Roman" w:cs="Times New Roman"/>
                <w:sz w:val="24"/>
                <w:szCs w:val="24"/>
                <w:lang w:val="en-US" w:eastAsia="ru-RU"/>
              </w:rPr>
              <w:t>Roshydromet</w:t>
            </w:r>
            <w:proofErr w:type="spellEnd"/>
          </w:p>
        </w:tc>
      </w:tr>
      <w:tr w:rsidR="00F239F1" w:rsidRPr="00C16B5D" w14:paraId="7803453A" w14:textId="77777777" w:rsidTr="00C16B5D">
        <w:tc>
          <w:tcPr>
            <w:tcW w:w="2410" w:type="dxa"/>
          </w:tcPr>
          <w:p w14:paraId="6CD565EA" w14:textId="77777777" w:rsidR="008E656D" w:rsidRPr="00C16B5D" w:rsidRDefault="008E656D" w:rsidP="00F239F1">
            <w:pPr>
              <w:rPr>
                <w:rFonts w:ascii="Times New Roman" w:eastAsia="Times New Roman" w:hAnsi="Times New Roman" w:cs="Times New Roman"/>
                <w:sz w:val="24"/>
                <w:szCs w:val="24"/>
                <w:lang w:val="en-US" w:eastAsia="ru-RU"/>
              </w:rPr>
            </w:pPr>
            <w:r w:rsidRPr="00C16B5D">
              <w:rPr>
                <w:rFonts w:ascii="Times New Roman" w:eastAsia="Times New Roman" w:hAnsi="Times New Roman" w:cs="Times New Roman"/>
                <w:sz w:val="24"/>
                <w:szCs w:val="24"/>
                <w:lang w:val="en-US" w:eastAsia="ru-RU"/>
              </w:rPr>
              <w:t>MGO</w:t>
            </w:r>
          </w:p>
        </w:tc>
        <w:tc>
          <w:tcPr>
            <w:tcW w:w="6945" w:type="dxa"/>
          </w:tcPr>
          <w:p w14:paraId="51B3C116" w14:textId="77777777" w:rsidR="008E656D" w:rsidRPr="00C16B5D" w:rsidRDefault="008E656D" w:rsidP="00F239F1">
            <w:pPr>
              <w:rPr>
                <w:rFonts w:ascii="Times New Roman" w:eastAsia="Times New Roman" w:hAnsi="Times New Roman" w:cs="Times New Roman"/>
                <w:sz w:val="24"/>
                <w:szCs w:val="24"/>
                <w:lang w:val="en-US" w:eastAsia="ru-RU"/>
              </w:rPr>
            </w:pPr>
            <w:r w:rsidRPr="00C16B5D">
              <w:rPr>
                <w:rFonts w:ascii="Times New Roman" w:eastAsia="Times New Roman" w:hAnsi="Times New Roman" w:cs="Times New Roman"/>
                <w:sz w:val="24"/>
                <w:szCs w:val="24"/>
                <w:lang w:val="en-US" w:eastAsia="ru-RU"/>
              </w:rPr>
              <w:t xml:space="preserve">Main Geophysical Observatory, </w:t>
            </w:r>
            <w:proofErr w:type="spellStart"/>
            <w:r w:rsidRPr="00C16B5D">
              <w:rPr>
                <w:rFonts w:ascii="Times New Roman" w:eastAsia="Times New Roman" w:hAnsi="Times New Roman" w:cs="Times New Roman"/>
                <w:sz w:val="24"/>
                <w:szCs w:val="24"/>
                <w:lang w:val="en-US" w:eastAsia="ru-RU"/>
              </w:rPr>
              <w:t>Roshydromet</w:t>
            </w:r>
            <w:proofErr w:type="spellEnd"/>
          </w:p>
        </w:tc>
      </w:tr>
      <w:tr w:rsidR="00F239F1" w:rsidRPr="00C16B5D" w14:paraId="3592B7FE" w14:textId="77777777" w:rsidTr="00C16B5D">
        <w:tc>
          <w:tcPr>
            <w:tcW w:w="2410" w:type="dxa"/>
          </w:tcPr>
          <w:p w14:paraId="3083B2EA" w14:textId="77777777" w:rsidR="008E656D" w:rsidRPr="00C16B5D" w:rsidRDefault="008E656D" w:rsidP="00F239F1">
            <w:pPr>
              <w:rPr>
                <w:rFonts w:ascii="Times New Roman" w:eastAsia="Times New Roman" w:hAnsi="Times New Roman" w:cs="Times New Roman"/>
                <w:sz w:val="24"/>
                <w:szCs w:val="24"/>
                <w:lang w:val="en-US" w:eastAsia="ru-RU"/>
              </w:rPr>
            </w:pPr>
            <w:r w:rsidRPr="00C16B5D">
              <w:rPr>
                <w:rFonts w:ascii="Times New Roman" w:hAnsi="Times New Roman" w:cs="Times New Roman"/>
                <w:sz w:val="24"/>
                <w:szCs w:val="24"/>
                <w:lang w:val="en-US"/>
              </w:rPr>
              <w:t>MSC</w:t>
            </w:r>
          </w:p>
        </w:tc>
        <w:tc>
          <w:tcPr>
            <w:tcW w:w="6945" w:type="dxa"/>
          </w:tcPr>
          <w:p w14:paraId="477383C3" w14:textId="77777777" w:rsidR="008E656D" w:rsidRPr="00C16B5D" w:rsidRDefault="008E656D" w:rsidP="00F239F1">
            <w:pPr>
              <w:rPr>
                <w:rFonts w:ascii="Times New Roman" w:eastAsia="Times New Roman" w:hAnsi="Times New Roman" w:cs="Times New Roman"/>
                <w:sz w:val="24"/>
                <w:szCs w:val="24"/>
                <w:lang w:val="en-US" w:eastAsia="ru-RU"/>
              </w:rPr>
            </w:pPr>
            <w:r w:rsidRPr="00C16B5D">
              <w:rPr>
                <w:rFonts w:ascii="Times New Roman" w:hAnsi="Times New Roman" w:cs="Times New Roman"/>
                <w:sz w:val="24"/>
                <w:szCs w:val="24"/>
                <w:lang w:val="en-US"/>
              </w:rPr>
              <w:t>Meteorological Service of Canada</w:t>
            </w:r>
          </w:p>
        </w:tc>
      </w:tr>
      <w:tr w:rsidR="00F239F1" w:rsidRPr="00C16B5D" w14:paraId="6EF452B9" w14:textId="77777777" w:rsidTr="00C16B5D">
        <w:tc>
          <w:tcPr>
            <w:tcW w:w="2410" w:type="dxa"/>
          </w:tcPr>
          <w:p w14:paraId="58A9512E" w14:textId="77777777" w:rsidR="008E656D" w:rsidRPr="00C16B5D" w:rsidRDefault="008E656D" w:rsidP="00F239F1">
            <w:pPr>
              <w:rPr>
                <w:rFonts w:ascii="Times New Roman" w:eastAsia="Times New Roman" w:hAnsi="Times New Roman" w:cs="Times New Roman"/>
                <w:sz w:val="24"/>
                <w:szCs w:val="24"/>
                <w:lang w:val="en-US" w:eastAsia="ru-RU"/>
              </w:rPr>
            </w:pPr>
            <w:r w:rsidRPr="00C16B5D">
              <w:rPr>
                <w:rFonts w:ascii="Times New Roman" w:eastAsia="Times New Roman" w:hAnsi="Times New Roman" w:cs="Times New Roman"/>
                <w:sz w:val="24"/>
                <w:szCs w:val="24"/>
                <w:lang w:val="en-US" w:eastAsia="ru-RU"/>
              </w:rPr>
              <w:t>NMI</w:t>
            </w:r>
          </w:p>
        </w:tc>
        <w:tc>
          <w:tcPr>
            <w:tcW w:w="6945" w:type="dxa"/>
          </w:tcPr>
          <w:p w14:paraId="729C3D9B" w14:textId="77777777" w:rsidR="008E656D" w:rsidRPr="00C16B5D" w:rsidRDefault="008E656D" w:rsidP="00F239F1">
            <w:pPr>
              <w:rPr>
                <w:rFonts w:ascii="Times New Roman" w:eastAsia="Times New Roman" w:hAnsi="Times New Roman" w:cs="Times New Roman"/>
                <w:sz w:val="24"/>
                <w:szCs w:val="24"/>
                <w:lang w:val="en-US" w:eastAsia="ru-RU"/>
              </w:rPr>
            </w:pPr>
            <w:r w:rsidRPr="00C16B5D">
              <w:rPr>
                <w:rFonts w:ascii="Times New Roman" w:eastAsia="Times New Roman" w:hAnsi="Times New Roman" w:cs="Times New Roman"/>
                <w:sz w:val="24"/>
                <w:szCs w:val="24"/>
                <w:lang w:val="en-US" w:eastAsia="ru-RU"/>
              </w:rPr>
              <w:t>Norwegian Meteorological Institute</w:t>
            </w:r>
          </w:p>
        </w:tc>
      </w:tr>
      <w:tr w:rsidR="00F239F1" w:rsidRPr="00275CE7" w14:paraId="232DA181" w14:textId="77777777" w:rsidTr="00C16B5D">
        <w:tc>
          <w:tcPr>
            <w:tcW w:w="2410" w:type="dxa"/>
          </w:tcPr>
          <w:p w14:paraId="2E16874F" w14:textId="77777777" w:rsidR="008E656D" w:rsidRPr="00C16B5D" w:rsidRDefault="008E656D" w:rsidP="00F239F1">
            <w:pPr>
              <w:rPr>
                <w:rFonts w:ascii="Times New Roman" w:eastAsia="Times New Roman" w:hAnsi="Times New Roman" w:cs="Times New Roman"/>
                <w:sz w:val="24"/>
                <w:szCs w:val="24"/>
                <w:lang w:val="en-US" w:eastAsia="ru-RU"/>
              </w:rPr>
            </w:pPr>
            <w:r w:rsidRPr="00C16B5D">
              <w:rPr>
                <w:rFonts w:ascii="Times New Roman" w:eastAsia="Times New Roman" w:hAnsi="Times New Roman" w:cs="Times New Roman"/>
                <w:sz w:val="24"/>
                <w:szCs w:val="24"/>
                <w:lang w:val="en-US" w:eastAsia="ru-RU"/>
              </w:rPr>
              <w:t>NOAA</w:t>
            </w:r>
          </w:p>
        </w:tc>
        <w:tc>
          <w:tcPr>
            <w:tcW w:w="6945" w:type="dxa"/>
          </w:tcPr>
          <w:p w14:paraId="31519E2B" w14:textId="77777777" w:rsidR="008E656D" w:rsidRPr="00C16B5D" w:rsidRDefault="008E656D" w:rsidP="00F239F1">
            <w:pPr>
              <w:rPr>
                <w:rFonts w:ascii="Times New Roman" w:eastAsia="Times New Roman" w:hAnsi="Times New Roman" w:cs="Times New Roman"/>
                <w:sz w:val="24"/>
                <w:szCs w:val="24"/>
                <w:lang w:val="en-US" w:eastAsia="ru-RU"/>
              </w:rPr>
            </w:pPr>
            <w:r w:rsidRPr="00C16B5D">
              <w:rPr>
                <w:rFonts w:ascii="Times New Roman" w:eastAsia="Times New Roman" w:hAnsi="Times New Roman" w:cs="Times New Roman"/>
                <w:sz w:val="24"/>
                <w:szCs w:val="24"/>
                <w:lang w:val="en-US" w:eastAsia="ru-RU"/>
              </w:rPr>
              <w:t>National Oceanic and Atmospheric Administration</w:t>
            </w:r>
          </w:p>
        </w:tc>
      </w:tr>
      <w:tr w:rsidR="00C16B5D" w:rsidRPr="00275CE7" w14:paraId="66320E50" w14:textId="77777777" w:rsidTr="00C16B5D">
        <w:tc>
          <w:tcPr>
            <w:tcW w:w="2410" w:type="dxa"/>
          </w:tcPr>
          <w:p w14:paraId="20ABD6F0" w14:textId="3896A48C" w:rsidR="00C16B5D" w:rsidRPr="00C16B5D" w:rsidRDefault="00C16B5D" w:rsidP="00F239F1">
            <w:pPr>
              <w:rPr>
                <w:rFonts w:ascii="Times New Roman" w:eastAsia="Times New Roman" w:hAnsi="Times New Roman" w:cs="Times New Roman"/>
                <w:sz w:val="24"/>
                <w:szCs w:val="24"/>
                <w:lang w:val="en-US" w:eastAsia="ru-RU"/>
              </w:rPr>
            </w:pPr>
            <w:r w:rsidRPr="00C16B5D">
              <w:rPr>
                <w:rFonts w:ascii="Times New Roman" w:eastAsia="Times New Roman" w:hAnsi="Times New Roman" w:cs="Times New Roman"/>
                <w:sz w:val="24"/>
                <w:szCs w:val="24"/>
                <w:lang w:val="en-US" w:eastAsia="ru-RU"/>
              </w:rPr>
              <w:t>NSIDC</w:t>
            </w:r>
          </w:p>
        </w:tc>
        <w:tc>
          <w:tcPr>
            <w:tcW w:w="6945" w:type="dxa"/>
          </w:tcPr>
          <w:p w14:paraId="7B617E2A" w14:textId="16CF5286" w:rsidR="00C16B5D" w:rsidRPr="00C16B5D" w:rsidRDefault="00C16B5D" w:rsidP="00F239F1">
            <w:pPr>
              <w:rPr>
                <w:rFonts w:ascii="Times New Roman" w:eastAsia="Times New Roman" w:hAnsi="Times New Roman" w:cs="Times New Roman"/>
                <w:sz w:val="24"/>
                <w:szCs w:val="24"/>
                <w:lang w:val="en-US" w:eastAsia="ru-RU"/>
              </w:rPr>
            </w:pPr>
            <w:r w:rsidRPr="00C16B5D">
              <w:rPr>
                <w:rFonts w:ascii="Times New Roman" w:eastAsia="Times New Roman" w:hAnsi="Times New Roman" w:cs="Times New Roman"/>
                <w:sz w:val="24"/>
                <w:szCs w:val="24"/>
                <w:lang w:val="en-US" w:eastAsia="ru-RU"/>
              </w:rPr>
              <w:t>National Snow and Ice Data Center</w:t>
            </w:r>
          </w:p>
        </w:tc>
      </w:tr>
      <w:tr w:rsidR="00C16B5D" w:rsidRPr="00275CE7" w14:paraId="1EA56258" w14:textId="77777777" w:rsidTr="00C16B5D">
        <w:tc>
          <w:tcPr>
            <w:tcW w:w="2410" w:type="dxa"/>
          </w:tcPr>
          <w:p w14:paraId="573E968C" w14:textId="512A7DB0" w:rsidR="00C16B5D" w:rsidRPr="00C16B5D" w:rsidRDefault="00C16B5D" w:rsidP="00F239F1">
            <w:pPr>
              <w:rPr>
                <w:rFonts w:ascii="Times New Roman" w:eastAsia="Times New Roman" w:hAnsi="Times New Roman" w:cs="Times New Roman"/>
                <w:sz w:val="24"/>
                <w:szCs w:val="24"/>
                <w:lang w:val="en-US" w:eastAsia="ru-RU"/>
              </w:rPr>
            </w:pPr>
            <w:r w:rsidRPr="00C16B5D">
              <w:rPr>
                <w:rFonts w:ascii="Times New Roman" w:hAnsi="Times New Roman" w:cs="Times New Roman"/>
                <w:color w:val="000000"/>
                <w:sz w:val="24"/>
                <w:szCs w:val="24"/>
                <w:lang w:val="en-US"/>
              </w:rPr>
              <w:t>NWS</w:t>
            </w:r>
          </w:p>
        </w:tc>
        <w:tc>
          <w:tcPr>
            <w:tcW w:w="6945" w:type="dxa"/>
          </w:tcPr>
          <w:p w14:paraId="17226C67" w14:textId="2357EDAF" w:rsidR="00C16B5D" w:rsidRPr="00C16B5D" w:rsidRDefault="00C16B5D" w:rsidP="00F239F1">
            <w:pPr>
              <w:rPr>
                <w:rFonts w:ascii="Times New Roman" w:eastAsia="Times New Roman" w:hAnsi="Times New Roman" w:cs="Times New Roman"/>
                <w:sz w:val="24"/>
                <w:szCs w:val="24"/>
                <w:lang w:val="en-US" w:eastAsia="ru-RU"/>
              </w:rPr>
            </w:pPr>
            <w:r w:rsidRPr="00C16B5D">
              <w:rPr>
                <w:rFonts w:ascii="Times New Roman" w:hAnsi="Times New Roman" w:cs="Times New Roman"/>
                <w:color w:val="000000"/>
                <w:sz w:val="24"/>
                <w:szCs w:val="24"/>
                <w:lang w:val="en-US"/>
              </w:rPr>
              <w:t>U.S. National Weather Service</w:t>
            </w:r>
          </w:p>
        </w:tc>
      </w:tr>
      <w:tr w:rsidR="00F239F1" w:rsidRPr="00275CE7" w14:paraId="467927B7" w14:textId="77777777" w:rsidTr="00C16B5D">
        <w:tc>
          <w:tcPr>
            <w:tcW w:w="2410" w:type="dxa"/>
          </w:tcPr>
          <w:p w14:paraId="28998916" w14:textId="77777777" w:rsidR="008E656D" w:rsidRPr="00C16B5D" w:rsidRDefault="008E656D" w:rsidP="00F239F1">
            <w:pPr>
              <w:rPr>
                <w:rFonts w:ascii="Times New Roman" w:eastAsia="Times New Roman" w:hAnsi="Times New Roman" w:cs="Times New Roman"/>
                <w:sz w:val="24"/>
                <w:szCs w:val="24"/>
                <w:lang w:val="en-US" w:eastAsia="ru-RU"/>
              </w:rPr>
            </w:pPr>
            <w:r w:rsidRPr="00C16B5D">
              <w:rPr>
                <w:rStyle w:val="st"/>
                <w:rFonts w:ascii="Times New Roman" w:hAnsi="Times New Roman" w:cs="Times New Roman"/>
                <w:sz w:val="24"/>
                <w:szCs w:val="24"/>
                <w:lang w:val="en-US"/>
              </w:rPr>
              <w:t>RIHMI-WDC</w:t>
            </w:r>
          </w:p>
        </w:tc>
        <w:tc>
          <w:tcPr>
            <w:tcW w:w="6945" w:type="dxa"/>
          </w:tcPr>
          <w:p w14:paraId="252CE5D0" w14:textId="77777777" w:rsidR="008E656D" w:rsidRPr="00C16B5D" w:rsidRDefault="008E656D" w:rsidP="00F239F1">
            <w:pPr>
              <w:rPr>
                <w:rFonts w:ascii="Times New Roman" w:eastAsia="Times New Roman" w:hAnsi="Times New Roman" w:cs="Times New Roman"/>
                <w:i/>
                <w:iCs/>
                <w:sz w:val="24"/>
                <w:szCs w:val="24"/>
                <w:lang w:val="en-US" w:eastAsia="ru-RU"/>
              </w:rPr>
            </w:pPr>
            <w:r w:rsidRPr="00021620">
              <w:rPr>
                <w:rStyle w:val="Emphasis"/>
                <w:rFonts w:ascii="Times New Roman" w:hAnsi="Times New Roman" w:cs="Times New Roman"/>
                <w:i w:val="0"/>
                <w:iCs w:val="0"/>
                <w:sz w:val="24"/>
                <w:szCs w:val="24"/>
                <w:lang w:val="en-US"/>
              </w:rPr>
              <w:t>All</w:t>
            </w:r>
            <w:r w:rsidRPr="00021620">
              <w:rPr>
                <w:rStyle w:val="st"/>
                <w:rFonts w:ascii="Times New Roman" w:hAnsi="Times New Roman" w:cs="Times New Roman"/>
                <w:i/>
                <w:iCs/>
                <w:sz w:val="24"/>
                <w:szCs w:val="24"/>
                <w:lang w:val="en-US"/>
              </w:rPr>
              <w:t>-</w:t>
            </w:r>
            <w:r w:rsidRPr="00021620">
              <w:rPr>
                <w:rStyle w:val="Emphasis"/>
                <w:rFonts w:ascii="Times New Roman" w:hAnsi="Times New Roman" w:cs="Times New Roman"/>
                <w:i w:val="0"/>
                <w:iCs w:val="0"/>
                <w:sz w:val="24"/>
                <w:szCs w:val="24"/>
                <w:lang w:val="en-US"/>
              </w:rPr>
              <w:t>Russian</w:t>
            </w:r>
            <w:r w:rsidRPr="00C16B5D">
              <w:rPr>
                <w:rStyle w:val="st"/>
                <w:rFonts w:ascii="Times New Roman" w:hAnsi="Times New Roman" w:cs="Times New Roman"/>
                <w:i/>
                <w:iCs/>
                <w:sz w:val="24"/>
                <w:szCs w:val="24"/>
                <w:lang w:val="en-US"/>
              </w:rPr>
              <w:t xml:space="preserve"> </w:t>
            </w:r>
            <w:r w:rsidRPr="00C16B5D">
              <w:rPr>
                <w:rStyle w:val="st"/>
                <w:rFonts w:ascii="Times New Roman" w:hAnsi="Times New Roman" w:cs="Times New Roman"/>
                <w:sz w:val="24"/>
                <w:szCs w:val="24"/>
                <w:lang w:val="en-US"/>
              </w:rPr>
              <w:t>Research</w:t>
            </w:r>
            <w:r w:rsidRPr="00C16B5D">
              <w:rPr>
                <w:rStyle w:val="st"/>
                <w:rFonts w:ascii="Times New Roman" w:hAnsi="Times New Roman" w:cs="Times New Roman"/>
                <w:i/>
                <w:iCs/>
                <w:sz w:val="24"/>
                <w:szCs w:val="24"/>
                <w:lang w:val="en-US"/>
              </w:rPr>
              <w:t xml:space="preserve"> </w:t>
            </w:r>
            <w:r w:rsidRPr="00021620">
              <w:rPr>
                <w:rStyle w:val="Emphasis"/>
                <w:rFonts w:ascii="Times New Roman" w:hAnsi="Times New Roman" w:cs="Times New Roman"/>
                <w:i w:val="0"/>
                <w:iCs w:val="0"/>
                <w:sz w:val="24"/>
                <w:szCs w:val="24"/>
                <w:lang w:val="en-US"/>
              </w:rPr>
              <w:t>Institute</w:t>
            </w:r>
            <w:r w:rsidRPr="00021620">
              <w:rPr>
                <w:rStyle w:val="st"/>
                <w:rFonts w:ascii="Times New Roman" w:hAnsi="Times New Roman" w:cs="Times New Roman"/>
                <w:i/>
                <w:iCs/>
                <w:sz w:val="24"/>
                <w:szCs w:val="24"/>
                <w:lang w:val="en-US"/>
              </w:rPr>
              <w:t xml:space="preserve"> of </w:t>
            </w:r>
            <w:r w:rsidRPr="00021620">
              <w:rPr>
                <w:rStyle w:val="Emphasis"/>
                <w:rFonts w:ascii="Times New Roman" w:hAnsi="Times New Roman" w:cs="Times New Roman"/>
                <w:i w:val="0"/>
                <w:iCs w:val="0"/>
                <w:sz w:val="24"/>
                <w:szCs w:val="24"/>
                <w:lang w:val="en-US"/>
              </w:rPr>
              <w:t>Hydrometeorological Information</w:t>
            </w:r>
            <w:r w:rsidRPr="00C16B5D">
              <w:rPr>
                <w:rStyle w:val="st"/>
                <w:rFonts w:ascii="Times New Roman" w:hAnsi="Times New Roman" w:cs="Times New Roman"/>
                <w:i/>
                <w:iCs/>
                <w:sz w:val="24"/>
                <w:szCs w:val="24"/>
                <w:lang w:val="en-US"/>
              </w:rPr>
              <w:t>-</w:t>
            </w:r>
            <w:r w:rsidRPr="00C16B5D">
              <w:rPr>
                <w:rStyle w:val="st"/>
                <w:rFonts w:ascii="Times New Roman" w:hAnsi="Times New Roman" w:cs="Times New Roman"/>
                <w:sz w:val="24"/>
                <w:szCs w:val="24"/>
                <w:lang w:val="en-US"/>
              </w:rPr>
              <w:t>World Data Centre</w:t>
            </w:r>
          </w:p>
        </w:tc>
      </w:tr>
      <w:tr w:rsidR="00F239F1" w:rsidRPr="00275CE7" w14:paraId="0D835BDF" w14:textId="77777777" w:rsidTr="00C16B5D">
        <w:tc>
          <w:tcPr>
            <w:tcW w:w="2410" w:type="dxa"/>
          </w:tcPr>
          <w:p w14:paraId="30F57870" w14:textId="77777777" w:rsidR="008E656D" w:rsidRPr="00C16B5D" w:rsidRDefault="008E656D" w:rsidP="00F239F1">
            <w:pPr>
              <w:rPr>
                <w:rStyle w:val="st"/>
                <w:rFonts w:ascii="Times New Roman" w:hAnsi="Times New Roman" w:cs="Times New Roman"/>
                <w:sz w:val="24"/>
                <w:szCs w:val="24"/>
                <w:lang w:val="en-US"/>
              </w:rPr>
            </w:pPr>
            <w:proofErr w:type="spellStart"/>
            <w:r w:rsidRPr="00C16B5D">
              <w:rPr>
                <w:rFonts w:ascii="Times New Roman" w:hAnsi="Times New Roman" w:cs="Times New Roman"/>
                <w:sz w:val="24"/>
                <w:szCs w:val="24"/>
                <w:lang w:val="en-US"/>
              </w:rPr>
              <w:t>Roshydromet</w:t>
            </w:r>
            <w:proofErr w:type="spellEnd"/>
          </w:p>
        </w:tc>
        <w:tc>
          <w:tcPr>
            <w:tcW w:w="6945" w:type="dxa"/>
          </w:tcPr>
          <w:p w14:paraId="541A3C2D" w14:textId="2AA08473" w:rsidR="008E656D" w:rsidRPr="00C16B5D" w:rsidRDefault="008E656D" w:rsidP="00F239F1">
            <w:pPr>
              <w:rPr>
                <w:rStyle w:val="Emphasis"/>
                <w:rFonts w:ascii="Times New Roman" w:hAnsi="Times New Roman" w:cs="Times New Roman"/>
                <w:i w:val="0"/>
                <w:sz w:val="24"/>
                <w:szCs w:val="24"/>
                <w:lang w:val="en-US"/>
              </w:rPr>
            </w:pPr>
            <w:r w:rsidRPr="00C16B5D">
              <w:rPr>
                <w:rFonts w:ascii="Times New Roman" w:hAnsi="Times New Roman" w:cs="Times New Roman"/>
                <w:sz w:val="24"/>
                <w:szCs w:val="24"/>
                <w:lang w:val="en-US"/>
              </w:rPr>
              <w:t xml:space="preserve">Russian Federal Service for Hydrometeorology </w:t>
            </w:r>
            <w:r w:rsidR="00C16B5D" w:rsidRPr="00C16B5D">
              <w:rPr>
                <w:rFonts w:ascii="Times New Roman" w:hAnsi="Times New Roman" w:cs="Times New Roman"/>
                <w:sz w:val="24"/>
                <w:szCs w:val="24"/>
                <w:lang w:val="en-US"/>
              </w:rPr>
              <w:t>and</w:t>
            </w:r>
            <w:r w:rsidRPr="00C16B5D">
              <w:rPr>
                <w:rFonts w:ascii="Times New Roman" w:hAnsi="Times New Roman" w:cs="Times New Roman"/>
                <w:sz w:val="24"/>
                <w:szCs w:val="24"/>
                <w:lang w:val="en-US"/>
              </w:rPr>
              <w:t xml:space="preserve"> Environmental Monitoring</w:t>
            </w:r>
          </w:p>
        </w:tc>
      </w:tr>
      <w:tr w:rsidR="00F239F1" w:rsidRPr="00275CE7" w14:paraId="257CEA08" w14:textId="77777777" w:rsidTr="00C16B5D">
        <w:tc>
          <w:tcPr>
            <w:tcW w:w="2410" w:type="dxa"/>
          </w:tcPr>
          <w:p w14:paraId="03684578" w14:textId="77777777" w:rsidR="008E656D" w:rsidRPr="00C16B5D" w:rsidRDefault="008E656D" w:rsidP="00F239F1">
            <w:pPr>
              <w:rPr>
                <w:rStyle w:val="st"/>
                <w:rFonts w:ascii="Times New Roman" w:hAnsi="Times New Roman" w:cs="Times New Roman"/>
                <w:sz w:val="24"/>
                <w:szCs w:val="24"/>
                <w:lang w:val="en-US"/>
              </w:rPr>
            </w:pPr>
            <w:r w:rsidRPr="00C16B5D">
              <w:rPr>
                <w:rFonts w:ascii="Times New Roman" w:eastAsia="Times New Roman" w:hAnsi="Times New Roman" w:cs="Times New Roman"/>
                <w:sz w:val="24"/>
                <w:szCs w:val="24"/>
                <w:lang w:val="en-US" w:eastAsia="ru-RU"/>
              </w:rPr>
              <w:t>SMHI</w:t>
            </w:r>
          </w:p>
        </w:tc>
        <w:tc>
          <w:tcPr>
            <w:tcW w:w="6945" w:type="dxa"/>
          </w:tcPr>
          <w:p w14:paraId="523DBCB2" w14:textId="77777777" w:rsidR="008E656D" w:rsidRPr="00C16B5D" w:rsidRDefault="008E656D" w:rsidP="00F239F1">
            <w:pPr>
              <w:rPr>
                <w:rStyle w:val="Emphasis"/>
                <w:rFonts w:ascii="Times New Roman" w:hAnsi="Times New Roman" w:cs="Times New Roman"/>
                <w:i w:val="0"/>
                <w:sz w:val="24"/>
                <w:szCs w:val="24"/>
                <w:lang w:val="en-US"/>
              </w:rPr>
            </w:pPr>
            <w:r w:rsidRPr="00C16B5D">
              <w:rPr>
                <w:rFonts w:ascii="Times New Roman" w:eastAsia="Times New Roman" w:hAnsi="Times New Roman" w:cs="Times New Roman"/>
                <w:sz w:val="24"/>
                <w:szCs w:val="24"/>
                <w:lang w:val="en-US" w:eastAsia="ru-RU"/>
              </w:rPr>
              <w:t>Swedish Meteorological and Hydrological Institute</w:t>
            </w:r>
          </w:p>
        </w:tc>
      </w:tr>
    </w:tbl>
    <w:p w14:paraId="7A29BC84" w14:textId="3003F9BD" w:rsidR="008E656D" w:rsidRDefault="008E656D" w:rsidP="00174940">
      <w:pPr>
        <w:spacing w:after="0" w:line="240" w:lineRule="auto"/>
        <w:rPr>
          <w:rFonts w:ascii="Times New Roman" w:hAnsi="Times New Roman" w:cs="Times New Roman"/>
          <w:sz w:val="24"/>
          <w:szCs w:val="24"/>
          <w:lang w:val="en-US"/>
        </w:rPr>
      </w:pPr>
    </w:p>
    <w:p w14:paraId="23909BF5" w14:textId="6661A66D" w:rsidR="007669B7" w:rsidRDefault="007669B7">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2B44D452" w14:textId="1A9C7701" w:rsidR="00401355" w:rsidRDefault="00401355" w:rsidP="00401355">
      <w:pPr>
        <w:pStyle w:val="Heading2"/>
        <w:jc w:val="right"/>
        <w:rPr>
          <w:rFonts w:ascii="Times New Roman" w:hAnsi="Times New Roman" w:cs="Times New Roman"/>
          <w:color w:val="auto"/>
          <w:sz w:val="24"/>
          <w:szCs w:val="24"/>
          <w:lang w:val="en-US"/>
        </w:rPr>
      </w:pPr>
      <w:r>
        <w:rPr>
          <w:rFonts w:ascii="Times New Roman" w:eastAsia="Calibri" w:hAnsi="Times New Roman" w:cs="Times New Roman"/>
          <w:color w:val="auto"/>
          <w:sz w:val="24"/>
          <w:szCs w:val="24"/>
          <w:lang w:val="en-US"/>
        </w:rPr>
        <w:lastRenderedPageBreak/>
        <w:t>Annex 3</w:t>
      </w:r>
    </w:p>
    <w:p w14:paraId="1EF93734" w14:textId="2D337CBB" w:rsidR="00585F01" w:rsidRPr="00401355" w:rsidRDefault="00585F01" w:rsidP="00401355">
      <w:pPr>
        <w:pStyle w:val="Heading2"/>
        <w:jc w:val="center"/>
        <w:rPr>
          <w:rFonts w:ascii="Times New Roman" w:hAnsi="Times New Roman" w:cs="Times New Roman"/>
          <w:b/>
          <w:bCs/>
          <w:color w:val="auto"/>
          <w:sz w:val="24"/>
          <w:szCs w:val="24"/>
          <w:lang w:val="en-US"/>
        </w:rPr>
      </w:pPr>
      <w:r w:rsidRPr="00401355">
        <w:rPr>
          <w:rFonts w:ascii="Times New Roman" w:hAnsi="Times New Roman" w:cs="Times New Roman"/>
          <w:b/>
          <w:bCs/>
          <w:color w:val="auto"/>
          <w:sz w:val="24"/>
          <w:szCs w:val="24"/>
          <w:lang w:val="en-US"/>
        </w:rPr>
        <w:t>Action items after ACF-5 (27-28 May, 2020)</w:t>
      </w:r>
    </w:p>
    <w:p w14:paraId="59C79B88" w14:textId="77777777" w:rsidR="00585F01" w:rsidRPr="00585F01" w:rsidRDefault="00585F01" w:rsidP="00585F01">
      <w:pPr>
        <w:rPr>
          <w:rFonts w:ascii="Times New Roman" w:hAnsi="Times New Roman" w:cs="Times New Roman"/>
          <w:sz w:val="24"/>
          <w:szCs w:val="24"/>
          <w:lang w:val="en-US"/>
        </w:rPr>
      </w:pPr>
    </w:p>
    <w:tbl>
      <w:tblPr>
        <w:tblW w:w="0" w:type="auto"/>
        <w:tblBorders>
          <w:top w:val="single" w:sz="4" w:space="0" w:color="000000"/>
          <w:left w:val="single" w:sz="4" w:space="0" w:color="000000"/>
          <w:bottom w:val="single" w:sz="4" w:space="0" w:color="000000"/>
          <w:insideH w:val="single" w:sz="4" w:space="0" w:color="000000"/>
        </w:tblBorders>
        <w:tblLook w:val="0000" w:firstRow="0" w:lastRow="0" w:firstColumn="0" w:lastColumn="0" w:noHBand="0" w:noVBand="0"/>
      </w:tblPr>
      <w:tblGrid>
        <w:gridCol w:w="925"/>
        <w:gridCol w:w="4510"/>
        <w:gridCol w:w="2607"/>
        <w:gridCol w:w="1303"/>
      </w:tblGrid>
      <w:tr w:rsidR="00585F01" w:rsidRPr="00E57382" w14:paraId="4A33865D" w14:textId="77777777" w:rsidTr="00585F01">
        <w:tc>
          <w:tcPr>
            <w:tcW w:w="0" w:type="auto"/>
            <w:tcBorders>
              <w:top w:val="single" w:sz="4" w:space="0" w:color="000000"/>
              <w:left w:val="single" w:sz="4" w:space="0" w:color="000000"/>
              <w:bottom w:val="single" w:sz="4" w:space="0" w:color="000000"/>
            </w:tcBorders>
            <w:shd w:val="clear" w:color="auto" w:fill="auto"/>
          </w:tcPr>
          <w:p w14:paraId="59A6A1D9" w14:textId="77777777" w:rsidR="00585F01" w:rsidRPr="00E57382" w:rsidRDefault="00585F01" w:rsidP="00401355">
            <w:pPr>
              <w:pStyle w:val="Heading3"/>
              <w:spacing w:before="0" w:line="240" w:lineRule="auto"/>
              <w:ind w:firstLine="0"/>
              <w:rPr>
                <w:rFonts w:ascii="Times New Roman" w:hAnsi="Times New Roman" w:cs="Times New Roman"/>
                <w:color w:val="auto"/>
              </w:rPr>
            </w:pPr>
            <w:proofErr w:type="spellStart"/>
            <w:r w:rsidRPr="00E57382">
              <w:rPr>
                <w:rFonts w:ascii="Times New Roman" w:hAnsi="Times New Roman" w:cs="Times New Roman"/>
                <w:color w:val="auto"/>
              </w:rPr>
              <w:t>Action</w:t>
            </w:r>
            <w:proofErr w:type="spellEnd"/>
            <w:r w:rsidRPr="00E57382">
              <w:rPr>
                <w:rFonts w:ascii="Times New Roman" w:hAnsi="Times New Roman" w:cs="Times New Roman"/>
                <w:color w:val="auto"/>
              </w:rPr>
              <w:t xml:space="preserve"> </w:t>
            </w:r>
            <w:proofErr w:type="spellStart"/>
            <w:r w:rsidRPr="00E57382">
              <w:rPr>
                <w:rFonts w:ascii="Times New Roman" w:hAnsi="Times New Roman" w:cs="Times New Roman"/>
                <w:color w:val="auto"/>
              </w:rPr>
              <w:t>item</w:t>
            </w:r>
            <w:proofErr w:type="spellEnd"/>
            <w:r w:rsidRPr="00E57382">
              <w:rPr>
                <w:rFonts w:ascii="Times New Roman" w:hAnsi="Times New Roman" w:cs="Times New Roman"/>
                <w:color w:val="auto"/>
              </w:rPr>
              <w:t xml:space="preserve"> </w:t>
            </w:r>
          </w:p>
        </w:tc>
        <w:tc>
          <w:tcPr>
            <w:tcW w:w="0" w:type="auto"/>
            <w:tcBorders>
              <w:top w:val="single" w:sz="4" w:space="0" w:color="000000"/>
              <w:left w:val="single" w:sz="4" w:space="0" w:color="000000"/>
              <w:bottom w:val="single" w:sz="4" w:space="0" w:color="000000"/>
            </w:tcBorders>
            <w:shd w:val="clear" w:color="auto" w:fill="auto"/>
          </w:tcPr>
          <w:p w14:paraId="689BDBD2" w14:textId="77777777" w:rsidR="00585F01" w:rsidRPr="00E57382" w:rsidRDefault="00585F01" w:rsidP="00401355">
            <w:pPr>
              <w:pStyle w:val="Heading3"/>
              <w:spacing w:before="0" w:line="240" w:lineRule="auto"/>
              <w:ind w:firstLine="0"/>
              <w:rPr>
                <w:rFonts w:ascii="Times New Roman" w:hAnsi="Times New Roman" w:cs="Times New Roman"/>
                <w:color w:val="auto"/>
              </w:rPr>
            </w:pPr>
            <w:proofErr w:type="spellStart"/>
            <w:r w:rsidRPr="00E57382">
              <w:rPr>
                <w:rFonts w:ascii="Times New Roman" w:hAnsi="Times New Roman" w:cs="Times New Roman"/>
                <w:color w:val="auto"/>
              </w:rPr>
              <w:t>Action</w:t>
            </w:r>
            <w:proofErr w:type="spellEnd"/>
          </w:p>
        </w:tc>
        <w:tc>
          <w:tcPr>
            <w:tcW w:w="0" w:type="auto"/>
            <w:tcBorders>
              <w:top w:val="single" w:sz="4" w:space="0" w:color="000000"/>
              <w:left w:val="single" w:sz="4" w:space="0" w:color="000000"/>
              <w:bottom w:val="single" w:sz="4" w:space="0" w:color="000000"/>
            </w:tcBorders>
            <w:shd w:val="clear" w:color="auto" w:fill="auto"/>
          </w:tcPr>
          <w:p w14:paraId="3E4CE6E6" w14:textId="77777777" w:rsidR="00585F01" w:rsidRPr="00E57382" w:rsidRDefault="00585F01" w:rsidP="00401355">
            <w:pPr>
              <w:pStyle w:val="Heading3"/>
              <w:spacing w:before="0" w:line="240" w:lineRule="auto"/>
              <w:ind w:firstLine="0"/>
              <w:rPr>
                <w:rFonts w:ascii="Times New Roman" w:hAnsi="Times New Roman" w:cs="Times New Roman"/>
                <w:color w:val="auto"/>
              </w:rPr>
            </w:pPr>
            <w:proofErr w:type="spellStart"/>
            <w:r w:rsidRPr="00E57382">
              <w:rPr>
                <w:rFonts w:ascii="Times New Roman" w:hAnsi="Times New Roman" w:cs="Times New Roman"/>
                <w:color w:val="auto"/>
              </w:rPr>
              <w:t>Responsible</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2742D6B4" w14:textId="77777777" w:rsidR="00585F01" w:rsidRPr="00E57382" w:rsidRDefault="00585F01" w:rsidP="00401355">
            <w:pPr>
              <w:pStyle w:val="Heading3"/>
              <w:spacing w:before="0" w:line="240" w:lineRule="auto"/>
              <w:ind w:firstLine="0"/>
              <w:rPr>
                <w:rFonts w:ascii="Times New Roman" w:hAnsi="Times New Roman" w:cs="Times New Roman"/>
                <w:color w:val="auto"/>
              </w:rPr>
            </w:pPr>
            <w:proofErr w:type="spellStart"/>
            <w:r w:rsidRPr="00E57382">
              <w:rPr>
                <w:rFonts w:ascii="Times New Roman" w:hAnsi="Times New Roman" w:cs="Times New Roman"/>
                <w:color w:val="auto"/>
              </w:rPr>
              <w:t>Deadline</w:t>
            </w:r>
            <w:proofErr w:type="spellEnd"/>
          </w:p>
        </w:tc>
      </w:tr>
      <w:tr w:rsidR="00585F01" w:rsidRPr="00E57382" w14:paraId="1CEED732" w14:textId="77777777" w:rsidTr="00585F01">
        <w:tc>
          <w:tcPr>
            <w:tcW w:w="0" w:type="auto"/>
            <w:tcBorders>
              <w:left w:val="single" w:sz="4" w:space="0" w:color="000000"/>
              <w:bottom w:val="single" w:sz="4" w:space="0" w:color="000000"/>
            </w:tcBorders>
            <w:shd w:val="clear" w:color="auto" w:fill="auto"/>
          </w:tcPr>
          <w:p w14:paraId="35B688DC"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1</w:t>
            </w:r>
          </w:p>
        </w:tc>
        <w:tc>
          <w:tcPr>
            <w:tcW w:w="0" w:type="auto"/>
            <w:tcBorders>
              <w:left w:val="single" w:sz="4" w:space="0" w:color="000000"/>
              <w:bottom w:val="single" w:sz="4" w:space="0" w:color="000000"/>
            </w:tcBorders>
            <w:shd w:val="clear" w:color="auto" w:fill="auto"/>
          </w:tcPr>
          <w:p w14:paraId="36AD290E" w14:textId="77777777" w:rsidR="00585F01" w:rsidRPr="00585F01"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lang w:val="en-US"/>
              </w:rPr>
            </w:pPr>
            <w:r w:rsidRPr="00585F01">
              <w:rPr>
                <w:rFonts w:ascii="Times New Roman" w:eastAsia="Liberation Serif" w:hAnsi="Times New Roman" w:cs="Times New Roman"/>
                <w:sz w:val="24"/>
                <w:szCs w:val="24"/>
                <w:lang w:val="en-US"/>
              </w:rPr>
              <w:t>Consider more time for questions and discussions</w:t>
            </w:r>
          </w:p>
        </w:tc>
        <w:tc>
          <w:tcPr>
            <w:tcW w:w="0" w:type="auto"/>
            <w:tcBorders>
              <w:left w:val="single" w:sz="4" w:space="0" w:color="000000"/>
              <w:bottom w:val="single" w:sz="4" w:space="0" w:color="000000"/>
            </w:tcBorders>
            <w:shd w:val="clear" w:color="auto" w:fill="auto"/>
          </w:tcPr>
          <w:p w14:paraId="2C0CBC5A" w14:textId="77777777" w:rsidR="00585F01" w:rsidRPr="00585F01"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lang w:val="en-US"/>
              </w:rPr>
            </w:pPr>
            <w:r w:rsidRPr="00585F01">
              <w:rPr>
                <w:rFonts w:ascii="Times New Roman" w:eastAsia="Liberation Serif" w:hAnsi="Times New Roman" w:cs="Times New Roman"/>
                <w:sz w:val="24"/>
                <w:szCs w:val="24"/>
                <w:lang w:val="en-US"/>
              </w:rPr>
              <w:t xml:space="preserve">Shanna </w:t>
            </w:r>
            <w:proofErr w:type="spellStart"/>
            <w:r w:rsidRPr="00585F01">
              <w:rPr>
                <w:rFonts w:ascii="Times New Roman" w:eastAsia="Liberation Serif" w:hAnsi="Times New Roman" w:cs="Times New Roman"/>
                <w:sz w:val="24"/>
                <w:szCs w:val="24"/>
                <w:lang w:val="en-US"/>
              </w:rPr>
              <w:t>Combley</w:t>
            </w:r>
            <w:proofErr w:type="spellEnd"/>
            <w:r w:rsidRPr="00585F01">
              <w:rPr>
                <w:rFonts w:ascii="Times New Roman" w:eastAsia="Liberation Serif" w:hAnsi="Times New Roman" w:cs="Times New Roman"/>
                <w:sz w:val="24"/>
                <w:szCs w:val="24"/>
                <w:lang w:val="en-US"/>
              </w:rPr>
              <w:t xml:space="preserve"> (SC)/ planning committee for ACF-6</w:t>
            </w:r>
          </w:p>
        </w:tc>
        <w:tc>
          <w:tcPr>
            <w:tcW w:w="0" w:type="auto"/>
            <w:tcBorders>
              <w:left w:val="single" w:sz="4" w:space="0" w:color="000000"/>
              <w:bottom w:val="single" w:sz="4" w:space="0" w:color="000000"/>
              <w:right w:val="single" w:sz="4" w:space="0" w:color="000000"/>
            </w:tcBorders>
            <w:shd w:val="clear" w:color="auto" w:fill="auto"/>
          </w:tcPr>
          <w:p w14:paraId="7FA2A05C"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ACF-6</w:t>
            </w:r>
          </w:p>
        </w:tc>
      </w:tr>
      <w:tr w:rsidR="00585F01" w:rsidRPr="00E57382" w14:paraId="79384A83" w14:textId="77777777" w:rsidTr="00585F01">
        <w:tc>
          <w:tcPr>
            <w:tcW w:w="0" w:type="auto"/>
            <w:tcBorders>
              <w:left w:val="single" w:sz="4" w:space="0" w:color="000000"/>
              <w:bottom w:val="single" w:sz="4" w:space="0" w:color="000000"/>
            </w:tcBorders>
            <w:shd w:val="clear" w:color="auto" w:fill="auto"/>
          </w:tcPr>
          <w:p w14:paraId="11C250B0"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2</w:t>
            </w:r>
          </w:p>
        </w:tc>
        <w:tc>
          <w:tcPr>
            <w:tcW w:w="0" w:type="auto"/>
            <w:tcBorders>
              <w:left w:val="single" w:sz="4" w:space="0" w:color="000000"/>
              <w:bottom w:val="single" w:sz="4" w:space="0" w:color="000000"/>
            </w:tcBorders>
            <w:shd w:val="clear" w:color="auto" w:fill="auto"/>
          </w:tcPr>
          <w:p w14:paraId="669E3A44" w14:textId="77777777" w:rsidR="00585F01" w:rsidRPr="00585F01" w:rsidRDefault="00585F01" w:rsidP="00401355">
            <w:pPr>
              <w:spacing w:after="0" w:line="240" w:lineRule="auto"/>
              <w:rPr>
                <w:rFonts w:ascii="Times New Roman" w:eastAsia="Liberation Serif" w:hAnsi="Times New Roman" w:cs="Times New Roman"/>
                <w:sz w:val="24"/>
                <w:szCs w:val="24"/>
                <w:lang w:val="en-US"/>
              </w:rPr>
            </w:pPr>
            <w:r w:rsidRPr="00585F01">
              <w:rPr>
                <w:rFonts w:ascii="Times New Roman" w:eastAsia="Arial" w:hAnsi="Times New Roman" w:cs="Times New Roman"/>
                <w:sz w:val="24"/>
                <w:szCs w:val="24"/>
                <w:lang w:val="en-US"/>
              </w:rPr>
              <w:t>Investigate how we can connect with silent participants, e.g. by developing predefined list of Qs for ALL planned on-line discussions, get lingering questions after the forum</w:t>
            </w:r>
          </w:p>
        </w:tc>
        <w:tc>
          <w:tcPr>
            <w:tcW w:w="0" w:type="auto"/>
            <w:tcBorders>
              <w:left w:val="single" w:sz="4" w:space="0" w:color="000000"/>
              <w:bottom w:val="single" w:sz="4" w:space="0" w:color="000000"/>
            </w:tcBorders>
            <w:shd w:val="clear" w:color="auto" w:fill="auto"/>
          </w:tcPr>
          <w:p w14:paraId="5F2E23BC"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proofErr w:type="spellStart"/>
            <w:r w:rsidRPr="00E57382">
              <w:rPr>
                <w:rFonts w:ascii="Times New Roman" w:eastAsia="Liberation Serif" w:hAnsi="Times New Roman" w:cs="Times New Roman"/>
                <w:sz w:val="24"/>
                <w:szCs w:val="24"/>
              </w:rPr>
              <w:t>Planning</w:t>
            </w:r>
            <w:proofErr w:type="spellEnd"/>
            <w:r w:rsidRPr="00E57382">
              <w:rPr>
                <w:rFonts w:ascii="Times New Roman" w:eastAsia="Liberation Serif" w:hAnsi="Times New Roman" w:cs="Times New Roman"/>
                <w:sz w:val="24"/>
                <w:szCs w:val="24"/>
              </w:rPr>
              <w:t xml:space="preserve"> </w:t>
            </w:r>
            <w:proofErr w:type="spellStart"/>
            <w:r w:rsidRPr="00E57382">
              <w:rPr>
                <w:rFonts w:ascii="Times New Roman" w:eastAsia="Liberation Serif" w:hAnsi="Times New Roman" w:cs="Times New Roman"/>
                <w:sz w:val="24"/>
                <w:szCs w:val="24"/>
              </w:rPr>
              <w:t>committee</w:t>
            </w:r>
            <w:proofErr w:type="spellEnd"/>
            <w:r w:rsidRPr="00E57382">
              <w:rPr>
                <w:rFonts w:ascii="Times New Roman" w:eastAsia="Liberation Serif" w:hAnsi="Times New Roman" w:cs="Times New Roman"/>
                <w:sz w:val="24"/>
                <w:szCs w:val="24"/>
              </w:rPr>
              <w:t xml:space="preserve"> </w:t>
            </w:r>
            <w:proofErr w:type="spellStart"/>
            <w:r w:rsidRPr="00E57382">
              <w:rPr>
                <w:rFonts w:ascii="Times New Roman" w:eastAsia="Liberation Serif" w:hAnsi="Times New Roman" w:cs="Times New Roman"/>
                <w:sz w:val="24"/>
                <w:szCs w:val="24"/>
              </w:rPr>
              <w:t>for</w:t>
            </w:r>
            <w:proofErr w:type="spellEnd"/>
            <w:r w:rsidRPr="00E57382">
              <w:rPr>
                <w:rFonts w:ascii="Times New Roman" w:eastAsia="Liberation Serif" w:hAnsi="Times New Roman" w:cs="Times New Roman"/>
                <w:sz w:val="24"/>
                <w:szCs w:val="24"/>
              </w:rPr>
              <w:t xml:space="preserve"> ACF-6</w:t>
            </w:r>
          </w:p>
        </w:tc>
        <w:tc>
          <w:tcPr>
            <w:tcW w:w="0" w:type="auto"/>
            <w:tcBorders>
              <w:left w:val="single" w:sz="4" w:space="0" w:color="000000"/>
              <w:bottom w:val="single" w:sz="4" w:space="0" w:color="000000"/>
              <w:right w:val="single" w:sz="4" w:space="0" w:color="000000"/>
            </w:tcBorders>
            <w:shd w:val="clear" w:color="auto" w:fill="auto"/>
          </w:tcPr>
          <w:p w14:paraId="081DC5C2"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ACF-6</w:t>
            </w:r>
          </w:p>
        </w:tc>
      </w:tr>
      <w:tr w:rsidR="00585F01" w:rsidRPr="00E57382" w14:paraId="002EAC52" w14:textId="77777777" w:rsidTr="00585F01">
        <w:tc>
          <w:tcPr>
            <w:tcW w:w="0" w:type="auto"/>
            <w:tcBorders>
              <w:left w:val="single" w:sz="4" w:space="0" w:color="000000"/>
              <w:bottom w:val="single" w:sz="4" w:space="0" w:color="000000"/>
            </w:tcBorders>
            <w:shd w:val="clear" w:color="auto" w:fill="auto"/>
          </w:tcPr>
          <w:p w14:paraId="7F8F75C7"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3</w:t>
            </w:r>
          </w:p>
        </w:tc>
        <w:tc>
          <w:tcPr>
            <w:tcW w:w="0" w:type="auto"/>
            <w:tcBorders>
              <w:left w:val="single" w:sz="4" w:space="0" w:color="000000"/>
              <w:bottom w:val="single" w:sz="4" w:space="0" w:color="000000"/>
            </w:tcBorders>
            <w:shd w:val="clear" w:color="auto" w:fill="auto"/>
          </w:tcPr>
          <w:p w14:paraId="3DA64C9A" w14:textId="77777777" w:rsidR="00585F01" w:rsidRPr="00585F01" w:rsidRDefault="00585F01" w:rsidP="00401355">
            <w:pPr>
              <w:spacing w:after="0" w:line="240" w:lineRule="auto"/>
              <w:rPr>
                <w:rFonts w:ascii="Times New Roman" w:hAnsi="Times New Roman" w:cs="Times New Roman"/>
                <w:sz w:val="24"/>
                <w:szCs w:val="24"/>
                <w:lang w:val="en-US"/>
              </w:rPr>
            </w:pPr>
            <w:r w:rsidRPr="00585F01">
              <w:rPr>
                <w:rFonts w:ascii="Times New Roman" w:eastAsia="Arial" w:hAnsi="Times New Roman" w:cs="Times New Roman"/>
                <w:sz w:val="24"/>
                <w:szCs w:val="24"/>
                <w:lang w:val="en-US"/>
              </w:rPr>
              <w:t xml:space="preserve">The way we put up the slides, a lot of info on each slide. Could each topic (e.g. temperature) be highlighted when spoken about? </w:t>
            </w:r>
          </w:p>
        </w:tc>
        <w:tc>
          <w:tcPr>
            <w:tcW w:w="0" w:type="auto"/>
            <w:tcBorders>
              <w:left w:val="single" w:sz="4" w:space="0" w:color="000000"/>
              <w:bottom w:val="single" w:sz="4" w:space="0" w:color="000000"/>
            </w:tcBorders>
            <w:shd w:val="clear" w:color="auto" w:fill="auto"/>
          </w:tcPr>
          <w:p w14:paraId="2FD58CC8" w14:textId="77777777" w:rsidR="00585F01" w:rsidRPr="00585F01"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lang w:val="en-US"/>
              </w:rPr>
            </w:pPr>
            <w:r w:rsidRPr="00585F01">
              <w:rPr>
                <w:rFonts w:ascii="Times New Roman" w:eastAsia="Liberation Serif" w:hAnsi="Times New Roman" w:cs="Times New Roman"/>
                <w:sz w:val="24"/>
                <w:szCs w:val="24"/>
                <w:lang w:val="en-US"/>
              </w:rPr>
              <w:t>Planning committee for ACF-6 and presenters</w:t>
            </w:r>
          </w:p>
        </w:tc>
        <w:tc>
          <w:tcPr>
            <w:tcW w:w="0" w:type="auto"/>
            <w:tcBorders>
              <w:left w:val="single" w:sz="4" w:space="0" w:color="000000"/>
              <w:bottom w:val="single" w:sz="4" w:space="0" w:color="000000"/>
              <w:right w:val="single" w:sz="4" w:space="0" w:color="000000"/>
            </w:tcBorders>
            <w:shd w:val="clear" w:color="auto" w:fill="auto"/>
          </w:tcPr>
          <w:p w14:paraId="2E86B085"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ACF-6</w:t>
            </w:r>
          </w:p>
        </w:tc>
      </w:tr>
      <w:tr w:rsidR="00585F01" w:rsidRPr="00E57382" w14:paraId="152A5773" w14:textId="77777777" w:rsidTr="00585F01">
        <w:tc>
          <w:tcPr>
            <w:tcW w:w="0" w:type="auto"/>
            <w:tcBorders>
              <w:left w:val="single" w:sz="4" w:space="0" w:color="000000"/>
              <w:bottom w:val="single" w:sz="4" w:space="0" w:color="000000"/>
            </w:tcBorders>
            <w:shd w:val="clear" w:color="auto" w:fill="auto"/>
          </w:tcPr>
          <w:p w14:paraId="19957CA4"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4</w:t>
            </w:r>
          </w:p>
        </w:tc>
        <w:tc>
          <w:tcPr>
            <w:tcW w:w="0" w:type="auto"/>
            <w:tcBorders>
              <w:left w:val="single" w:sz="4" w:space="0" w:color="000000"/>
              <w:bottom w:val="single" w:sz="4" w:space="0" w:color="000000"/>
            </w:tcBorders>
            <w:shd w:val="clear" w:color="auto" w:fill="auto"/>
          </w:tcPr>
          <w:p w14:paraId="16DB518F" w14:textId="77777777" w:rsidR="00585F01" w:rsidRPr="00585F01" w:rsidRDefault="00585F01" w:rsidP="00401355">
            <w:pPr>
              <w:spacing w:after="0" w:line="240" w:lineRule="auto"/>
              <w:rPr>
                <w:rFonts w:ascii="Times New Roman" w:hAnsi="Times New Roman" w:cs="Times New Roman"/>
                <w:sz w:val="24"/>
                <w:szCs w:val="24"/>
                <w:lang w:val="en-US"/>
              </w:rPr>
            </w:pPr>
            <w:r w:rsidRPr="00585F01">
              <w:rPr>
                <w:rFonts w:ascii="Times New Roman" w:eastAsia="Arial" w:hAnsi="Times New Roman" w:cs="Times New Roman"/>
                <w:sz w:val="24"/>
                <w:szCs w:val="24"/>
                <w:lang w:val="en-US"/>
              </w:rPr>
              <w:t xml:space="preserve">Clarify what “normal” mean, provide short explanation(s) of </w:t>
            </w:r>
            <w:proofErr w:type="spellStart"/>
            <w:r w:rsidRPr="00585F01">
              <w:rPr>
                <w:rFonts w:ascii="Times New Roman" w:eastAsia="Arial" w:hAnsi="Times New Roman" w:cs="Times New Roman"/>
                <w:sz w:val="24"/>
                <w:szCs w:val="24"/>
                <w:lang w:val="en-US"/>
              </w:rPr>
              <w:t>normals</w:t>
            </w:r>
            <w:proofErr w:type="spellEnd"/>
            <w:r w:rsidRPr="00585F01">
              <w:rPr>
                <w:rFonts w:ascii="Times New Roman" w:eastAsia="Arial" w:hAnsi="Times New Roman" w:cs="Times New Roman"/>
                <w:sz w:val="24"/>
                <w:szCs w:val="24"/>
                <w:lang w:val="en-US"/>
              </w:rPr>
              <w:t xml:space="preserve"> for non-technical day and references (links) to norms for technical day</w:t>
            </w:r>
          </w:p>
        </w:tc>
        <w:tc>
          <w:tcPr>
            <w:tcW w:w="0" w:type="auto"/>
            <w:tcBorders>
              <w:left w:val="single" w:sz="4" w:space="0" w:color="000000"/>
              <w:bottom w:val="single" w:sz="4" w:space="0" w:color="000000"/>
            </w:tcBorders>
            <w:shd w:val="clear" w:color="auto" w:fill="auto"/>
          </w:tcPr>
          <w:p w14:paraId="76D4A2B5" w14:textId="77777777" w:rsidR="00585F01" w:rsidRPr="00585F01"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lang w:val="en-US"/>
              </w:rPr>
            </w:pPr>
            <w:r w:rsidRPr="00585F01">
              <w:rPr>
                <w:rFonts w:ascii="Times New Roman" w:eastAsia="Liberation Serif" w:hAnsi="Times New Roman" w:cs="Times New Roman"/>
                <w:sz w:val="24"/>
                <w:szCs w:val="24"/>
                <w:lang w:val="en-US"/>
              </w:rPr>
              <w:t xml:space="preserve">Presenters in ACF, </w:t>
            </w:r>
            <w:proofErr w:type="spellStart"/>
            <w:r w:rsidRPr="00585F01">
              <w:rPr>
                <w:rFonts w:ascii="Times New Roman" w:eastAsia="Liberation Serif" w:hAnsi="Times New Roman" w:cs="Times New Roman"/>
                <w:sz w:val="24"/>
                <w:szCs w:val="24"/>
                <w:lang w:val="en-US"/>
              </w:rPr>
              <w:t>ArcRCC</w:t>
            </w:r>
            <w:proofErr w:type="spellEnd"/>
            <w:r w:rsidRPr="00585F01">
              <w:rPr>
                <w:rFonts w:ascii="Times New Roman" w:eastAsia="Liberation Serif" w:hAnsi="Times New Roman" w:cs="Times New Roman"/>
                <w:sz w:val="24"/>
                <w:szCs w:val="24"/>
                <w:lang w:val="en-US"/>
              </w:rPr>
              <w:t>-N</w:t>
            </w:r>
          </w:p>
        </w:tc>
        <w:tc>
          <w:tcPr>
            <w:tcW w:w="0" w:type="auto"/>
            <w:tcBorders>
              <w:left w:val="single" w:sz="4" w:space="0" w:color="000000"/>
              <w:bottom w:val="single" w:sz="4" w:space="0" w:color="000000"/>
              <w:right w:val="single" w:sz="4" w:space="0" w:color="000000"/>
            </w:tcBorders>
            <w:shd w:val="clear" w:color="auto" w:fill="auto"/>
          </w:tcPr>
          <w:p w14:paraId="56730241"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ACF-6</w:t>
            </w:r>
          </w:p>
        </w:tc>
      </w:tr>
      <w:tr w:rsidR="00585F01" w:rsidRPr="00E57382" w14:paraId="7A2775E8" w14:textId="77777777" w:rsidTr="00585F01">
        <w:tc>
          <w:tcPr>
            <w:tcW w:w="0" w:type="auto"/>
            <w:tcBorders>
              <w:left w:val="single" w:sz="4" w:space="0" w:color="000000"/>
              <w:bottom w:val="single" w:sz="4" w:space="0" w:color="000000"/>
            </w:tcBorders>
            <w:shd w:val="clear" w:color="auto" w:fill="auto"/>
          </w:tcPr>
          <w:p w14:paraId="14699678"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5</w:t>
            </w:r>
          </w:p>
        </w:tc>
        <w:tc>
          <w:tcPr>
            <w:tcW w:w="0" w:type="auto"/>
            <w:tcBorders>
              <w:left w:val="single" w:sz="4" w:space="0" w:color="000000"/>
              <w:bottom w:val="single" w:sz="4" w:space="0" w:color="000000"/>
            </w:tcBorders>
            <w:shd w:val="clear" w:color="auto" w:fill="auto"/>
          </w:tcPr>
          <w:p w14:paraId="31BE3C35" w14:textId="77777777" w:rsidR="00585F01" w:rsidRPr="00E57382" w:rsidRDefault="00585F01" w:rsidP="00401355">
            <w:pPr>
              <w:spacing w:after="0" w:line="240" w:lineRule="auto"/>
              <w:rPr>
                <w:rFonts w:ascii="Times New Roman" w:hAnsi="Times New Roman" w:cs="Times New Roman"/>
                <w:sz w:val="24"/>
                <w:szCs w:val="24"/>
              </w:rPr>
            </w:pPr>
            <w:r w:rsidRPr="00585F01">
              <w:rPr>
                <w:rFonts w:ascii="Times New Roman" w:eastAsia="Arial" w:hAnsi="Times New Roman" w:cs="Times New Roman"/>
                <w:sz w:val="24"/>
                <w:szCs w:val="24"/>
                <w:lang w:val="en-US"/>
              </w:rPr>
              <w:t xml:space="preserve">Is terminology such as “agreement between models/accuracy” understandable? </w:t>
            </w:r>
            <w:proofErr w:type="spellStart"/>
            <w:r w:rsidRPr="00E57382">
              <w:rPr>
                <w:rFonts w:ascii="Times New Roman" w:eastAsia="Arial" w:hAnsi="Times New Roman" w:cs="Times New Roman"/>
                <w:sz w:val="24"/>
                <w:szCs w:val="24"/>
              </w:rPr>
              <w:t>If</w:t>
            </w:r>
            <w:proofErr w:type="spellEnd"/>
            <w:r w:rsidRPr="00E57382">
              <w:rPr>
                <w:rFonts w:ascii="Times New Roman" w:eastAsia="Arial" w:hAnsi="Times New Roman" w:cs="Times New Roman"/>
                <w:sz w:val="24"/>
                <w:szCs w:val="24"/>
              </w:rPr>
              <w:t xml:space="preserve"> </w:t>
            </w:r>
            <w:proofErr w:type="spellStart"/>
            <w:r w:rsidRPr="00E57382">
              <w:rPr>
                <w:rFonts w:ascii="Times New Roman" w:eastAsia="Arial" w:hAnsi="Times New Roman" w:cs="Times New Roman"/>
                <w:sz w:val="24"/>
                <w:szCs w:val="24"/>
              </w:rPr>
              <w:t>not</w:t>
            </w:r>
            <w:proofErr w:type="spellEnd"/>
            <w:r w:rsidRPr="00E57382">
              <w:rPr>
                <w:rFonts w:ascii="Times New Roman" w:eastAsia="Arial" w:hAnsi="Times New Roman" w:cs="Times New Roman"/>
                <w:sz w:val="24"/>
                <w:szCs w:val="24"/>
              </w:rPr>
              <w:t xml:space="preserve">, </w:t>
            </w:r>
            <w:proofErr w:type="spellStart"/>
            <w:r w:rsidRPr="00E57382">
              <w:rPr>
                <w:rFonts w:ascii="Times New Roman" w:eastAsia="Arial" w:hAnsi="Times New Roman" w:cs="Times New Roman"/>
                <w:sz w:val="24"/>
                <w:szCs w:val="24"/>
              </w:rPr>
              <w:t>more</w:t>
            </w:r>
            <w:proofErr w:type="spellEnd"/>
            <w:r w:rsidRPr="00E57382">
              <w:rPr>
                <w:rFonts w:ascii="Times New Roman" w:eastAsia="Arial" w:hAnsi="Times New Roman" w:cs="Times New Roman"/>
                <w:sz w:val="24"/>
                <w:szCs w:val="24"/>
              </w:rPr>
              <w:t xml:space="preserve"> </w:t>
            </w:r>
            <w:proofErr w:type="spellStart"/>
            <w:r w:rsidRPr="00E57382">
              <w:rPr>
                <w:rFonts w:ascii="Times New Roman" w:eastAsia="Arial" w:hAnsi="Times New Roman" w:cs="Times New Roman"/>
                <w:sz w:val="24"/>
                <w:szCs w:val="24"/>
              </w:rPr>
              <w:t>explanation</w:t>
            </w:r>
            <w:proofErr w:type="spellEnd"/>
            <w:r w:rsidRPr="00E57382">
              <w:rPr>
                <w:rFonts w:ascii="Times New Roman" w:eastAsia="Arial" w:hAnsi="Times New Roman" w:cs="Times New Roman"/>
                <w:sz w:val="24"/>
                <w:szCs w:val="24"/>
              </w:rPr>
              <w:t xml:space="preserve"> </w:t>
            </w:r>
            <w:proofErr w:type="spellStart"/>
            <w:r w:rsidRPr="00E57382">
              <w:rPr>
                <w:rFonts w:ascii="Times New Roman" w:eastAsia="Arial" w:hAnsi="Times New Roman" w:cs="Times New Roman"/>
                <w:sz w:val="24"/>
                <w:szCs w:val="24"/>
              </w:rPr>
              <w:t>or</w:t>
            </w:r>
            <w:proofErr w:type="spellEnd"/>
            <w:r w:rsidRPr="00E57382">
              <w:rPr>
                <w:rFonts w:ascii="Times New Roman" w:eastAsia="Arial" w:hAnsi="Times New Roman" w:cs="Times New Roman"/>
                <w:sz w:val="24"/>
                <w:szCs w:val="24"/>
              </w:rPr>
              <w:t xml:space="preserve"> </w:t>
            </w:r>
            <w:proofErr w:type="spellStart"/>
            <w:r w:rsidRPr="00E57382">
              <w:rPr>
                <w:rFonts w:ascii="Times New Roman" w:eastAsia="Arial" w:hAnsi="Times New Roman" w:cs="Times New Roman"/>
                <w:sz w:val="24"/>
                <w:szCs w:val="24"/>
              </w:rPr>
              <w:t>different</w:t>
            </w:r>
            <w:proofErr w:type="spellEnd"/>
            <w:r w:rsidRPr="00E57382">
              <w:rPr>
                <w:rFonts w:ascii="Times New Roman" w:eastAsia="Arial" w:hAnsi="Times New Roman" w:cs="Times New Roman"/>
                <w:sz w:val="24"/>
                <w:szCs w:val="24"/>
              </w:rPr>
              <w:t xml:space="preserve"> </w:t>
            </w:r>
            <w:proofErr w:type="spellStart"/>
            <w:r w:rsidRPr="00E57382">
              <w:rPr>
                <w:rFonts w:ascii="Times New Roman" w:eastAsia="Arial" w:hAnsi="Times New Roman" w:cs="Times New Roman"/>
                <w:sz w:val="24"/>
                <w:szCs w:val="24"/>
              </w:rPr>
              <w:t>wording</w:t>
            </w:r>
            <w:proofErr w:type="spellEnd"/>
          </w:p>
        </w:tc>
        <w:tc>
          <w:tcPr>
            <w:tcW w:w="0" w:type="auto"/>
            <w:tcBorders>
              <w:left w:val="single" w:sz="4" w:space="0" w:color="000000"/>
              <w:bottom w:val="single" w:sz="4" w:space="0" w:color="000000"/>
            </w:tcBorders>
            <w:shd w:val="clear" w:color="auto" w:fill="auto"/>
          </w:tcPr>
          <w:p w14:paraId="6A188316"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 xml:space="preserve">ACF </w:t>
            </w:r>
            <w:proofErr w:type="spellStart"/>
            <w:r w:rsidRPr="00E57382">
              <w:rPr>
                <w:rFonts w:ascii="Times New Roman" w:eastAsia="Liberation Serif" w:hAnsi="Times New Roman" w:cs="Times New Roman"/>
                <w:sz w:val="24"/>
                <w:szCs w:val="24"/>
              </w:rPr>
              <w:t>presenters</w:t>
            </w:r>
            <w:proofErr w:type="spellEnd"/>
          </w:p>
        </w:tc>
        <w:tc>
          <w:tcPr>
            <w:tcW w:w="0" w:type="auto"/>
            <w:tcBorders>
              <w:left w:val="single" w:sz="4" w:space="0" w:color="000000"/>
              <w:bottom w:val="single" w:sz="4" w:space="0" w:color="000000"/>
              <w:right w:val="single" w:sz="4" w:space="0" w:color="000000"/>
            </w:tcBorders>
            <w:shd w:val="clear" w:color="auto" w:fill="auto"/>
          </w:tcPr>
          <w:p w14:paraId="4969C7EC"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ACF-6</w:t>
            </w:r>
          </w:p>
        </w:tc>
      </w:tr>
      <w:tr w:rsidR="00585F01" w:rsidRPr="00E57382" w14:paraId="4287F02F" w14:textId="77777777" w:rsidTr="00585F01">
        <w:tc>
          <w:tcPr>
            <w:tcW w:w="0" w:type="auto"/>
            <w:tcBorders>
              <w:left w:val="single" w:sz="4" w:space="0" w:color="000000"/>
              <w:bottom w:val="single" w:sz="4" w:space="0" w:color="000000"/>
            </w:tcBorders>
            <w:shd w:val="clear" w:color="auto" w:fill="auto"/>
          </w:tcPr>
          <w:p w14:paraId="56E348EE"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6</w:t>
            </w:r>
          </w:p>
        </w:tc>
        <w:tc>
          <w:tcPr>
            <w:tcW w:w="0" w:type="auto"/>
            <w:tcBorders>
              <w:left w:val="single" w:sz="4" w:space="0" w:color="000000"/>
              <w:bottom w:val="single" w:sz="4" w:space="0" w:color="000000"/>
            </w:tcBorders>
            <w:shd w:val="clear" w:color="auto" w:fill="auto"/>
          </w:tcPr>
          <w:p w14:paraId="6871B1D8" w14:textId="77777777" w:rsidR="00585F01" w:rsidRPr="00585F01" w:rsidRDefault="00585F01" w:rsidP="00401355">
            <w:pPr>
              <w:spacing w:after="0" w:line="240" w:lineRule="auto"/>
              <w:rPr>
                <w:rFonts w:ascii="Times New Roman" w:eastAsia="Arial" w:hAnsi="Times New Roman" w:cs="Times New Roman"/>
                <w:sz w:val="24"/>
                <w:szCs w:val="24"/>
                <w:lang w:val="en-US"/>
              </w:rPr>
            </w:pPr>
            <w:r w:rsidRPr="00585F01">
              <w:rPr>
                <w:rFonts w:ascii="Times New Roman" w:eastAsia="Arial" w:hAnsi="Times New Roman" w:cs="Times New Roman"/>
                <w:sz w:val="24"/>
                <w:szCs w:val="24"/>
                <w:lang w:val="en-US"/>
              </w:rPr>
              <w:t>Is categorization of impacts ok, or should we not mix wildfire and shipping?</w:t>
            </w:r>
          </w:p>
        </w:tc>
        <w:tc>
          <w:tcPr>
            <w:tcW w:w="0" w:type="auto"/>
            <w:tcBorders>
              <w:left w:val="single" w:sz="4" w:space="0" w:color="000000"/>
              <w:bottom w:val="single" w:sz="4" w:space="0" w:color="000000"/>
            </w:tcBorders>
            <w:shd w:val="clear" w:color="auto" w:fill="auto"/>
          </w:tcPr>
          <w:p w14:paraId="6CC08E12"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 xml:space="preserve">ACF-6 </w:t>
            </w:r>
            <w:proofErr w:type="spellStart"/>
            <w:r w:rsidRPr="00E57382">
              <w:rPr>
                <w:rFonts w:ascii="Times New Roman" w:eastAsia="Liberation Serif" w:hAnsi="Times New Roman" w:cs="Times New Roman"/>
                <w:sz w:val="24"/>
                <w:szCs w:val="24"/>
              </w:rPr>
              <w:t>planning</w:t>
            </w:r>
            <w:proofErr w:type="spellEnd"/>
            <w:r w:rsidRPr="00E57382">
              <w:rPr>
                <w:rFonts w:ascii="Times New Roman" w:eastAsia="Liberation Serif" w:hAnsi="Times New Roman" w:cs="Times New Roman"/>
                <w:sz w:val="24"/>
                <w:szCs w:val="24"/>
              </w:rPr>
              <w:t xml:space="preserve"> </w:t>
            </w:r>
            <w:proofErr w:type="spellStart"/>
            <w:r w:rsidRPr="00E57382">
              <w:rPr>
                <w:rFonts w:ascii="Times New Roman" w:eastAsia="Liberation Serif" w:hAnsi="Times New Roman" w:cs="Times New Roman"/>
                <w:sz w:val="24"/>
                <w:szCs w:val="24"/>
              </w:rPr>
              <w:t>committee</w:t>
            </w:r>
            <w:proofErr w:type="spellEnd"/>
          </w:p>
        </w:tc>
        <w:tc>
          <w:tcPr>
            <w:tcW w:w="0" w:type="auto"/>
            <w:tcBorders>
              <w:left w:val="single" w:sz="4" w:space="0" w:color="000000"/>
              <w:bottom w:val="single" w:sz="4" w:space="0" w:color="000000"/>
              <w:right w:val="single" w:sz="4" w:space="0" w:color="000000"/>
            </w:tcBorders>
            <w:shd w:val="clear" w:color="auto" w:fill="auto"/>
          </w:tcPr>
          <w:p w14:paraId="32174A3E"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ACF-6</w:t>
            </w:r>
          </w:p>
        </w:tc>
      </w:tr>
      <w:tr w:rsidR="00585F01" w:rsidRPr="00E57382" w14:paraId="023532B1" w14:textId="77777777" w:rsidTr="00585F01">
        <w:tc>
          <w:tcPr>
            <w:tcW w:w="0" w:type="auto"/>
            <w:tcBorders>
              <w:left w:val="single" w:sz="4" w:space="0" w:color="000000"/>
              <w:bottom w:val="single" w:sz="4" w:space="0" w:color="000000"/>
            </w:tcBorders>
            <w:shd w:val="clear" w:color="auto" w:fill="auto"/>
          </w:tcPr>
          <w:p w14:paraId="741615BC"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7</w:t>
            </w:r>
          </w:p>
        </w:tc>
        <w:tc>
          <w:tcPr>
            <w:tcW w:w="0" w:type="auto"/>
            <w:tcBorders>
              <w:left w:val="single" w:sz="4" w:space="0" w:color="000000"/>
              <w:bottom w:val="single" w:sz="4" w:space="0" w:color="000000"/>
            </w:tcBorders>
            <w:shd w:val="clear" w:color="auto" w:fill="auto"/>
          </w:tcPr>
          <w:p w14:paraId="0E4CC543" w14:textId="77777777" w:rsidR="00585F01" w:rsidRPr="00585F01" w:rsidRDefault="00585F01" w:rsidP="00401355">
            <w:pPr>
              <w:spacing w:after="0" w:line="240" w:lineRule="auto"/>
              <w:rPr>
                <w:rFonts w:ascii="Times New Roman" w:eastAsia="Arial" w:hAnsi="Times New Roman" w:cs="Times New Roman"/>
                <w:sz w:val="24"/>
                <w:szCs w:val="24"/>
                <w:lang w:val="en-US"/>
              </w:rPr>
            </w:pPr>
            <w:r w:rsidRPr="00585F01">
              <w:rPr>
                <w:rFonts w:ascii="Times New Roman" w:eastAsia="Arial" w:hAnsi="Times New Roman" w:cs="Times New Roman"/>
                <w:sz w:val="24"/>
                <w:szCs w:val="24"/>
                <w:lang w:val="en-US"/>
              </w:rPr>
              <w:t xml:space="preserve">Create wider visibility/outreach of </w:t>
            </w:r>
            <w:proofErr w:type="spellStart"/>
            <w:r w:rsidRPr="00585F01">
              <w:rPr>
                <w:rFonts w:ascii="Times New Roman" w:eastAsia="Arial" w:hAnsi="Times New Roman" w:cs="Times New Roman"/>
                <w:sz w:val="24"/>
                <w:szCs w:val="24"/>
                <w:lang w:val="en-US"/>
              </w:rPr>
              <w:t>ArccRCC</w:t>
            </w:r>
            <w:proofErr w:type="spellEnd"/>
            <w:r w:rsidRPr="00585F01">
              <w:rPr>
                <w:rFonts w:ascii="Times New Roman" w:eastAsia="Arial" w:hAnsi="Times New Roman" w:cs="Times New Roman"/>
                <w:sz w:val="24"/>
                <w:szCs w:val="24"/>
                <w:lang w:val="en-US"/>
              </w:rPr>
              <w:t>: Twitter or other way to communicate to non-participants, both during and in between ACFs</w:t>
            </w:r>
          </w:p>
        </w:tc>
        <w:tc>
          <w:tcPr>
            <w:tcW w:w="0" w:type="auto"/>
            <w:tcBorders>
              <w:left w:val="single" w:sz="4" w:space="0" w:color="000000"/>
              <w:bottom w:val="single" w:sz="4" w:space="0" w:color="000000"/>
            </w:tcBorders>
            <w:shd w:val="clear" w:color="auto" w:fill="auto"/>
          </w:tcPr>
          <w:p w14:paraId="32384779" w14:textId="77777777" w:rsidR="00585F01" w:rsidRPr="00585F01"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lang w:val="en-US"/>
              </w:rPr>
            </w:pPr>
            <w:proofErr w:type="spellStart"/>
            <w:r w:rsidRPr="00585F01">
              <w:rPr>
                <w:rFonts w:ascii="Times New Roman" w:eastAsia="Liberation Serif" w:hAnsi="Times New Roman" w:cs="Times New Roman"/>
                <w:sz w:val="24"/>
                <w:szCs w:val="24"/>
                <w:lang w:val="en-US"/>
              </w:rPr>
              <w:t>ArcRCC</w:t>
            </w:r>
            <w:proofErr w:type="spellEnd"/>
            <w:r w:rsidRPr="00585F01">
              <w:rPr>
                <w:rFonts w:ascii="Times New Roman" w:eastAsia="Liberation Serif" w:hAnsi="Times New Roman" w:cs="Times New Roman"/>
                <w:sz w:val="24"/>
                <w:szCs w:val="24"/>
                <w:lang w:val="en-US"/>
              </w:rPr>
              <w:t>-N node leads and coordinator</w:t>
            </w:r>
          </w:p>
        </w:tc>
        <w:tc>
          <w:tcPr>
            <w:tcW w:w="0" w:type="auto"/>
            <w:tcBorders>
              <w:left w:val="single" w:sz="4" w:space="0" w:color="000000"/>
              <w:bottom w:val="single" w:sz="4" w:space="0" w:color="000000"/>
              <w:right w:val="single" w:sz="4" w:space="0" w:color="000000"/>
            </w:tcBorders>
            <w:shd w:val="clear" w:color="auto" w:fill="auto"/>
          </w:tcPr>
          <w:p w14:paraId="341AC646"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proofErr w:type="spellStart"/>
            <w:r w:rsidRPr="00E57382">
              <w:rPr>
                <w:rFonts w:ascii="Times New Roman" w:eastAsia="Liberation Serif" w:hAnsi="Times New Roman" w:cs="Times New Roman"/>
                <w:sz w:val="24"/>
                <w:szCs w:val="24"/>
              </w:rPr>
              <w:t>Fall</w:t>
            </w:r>
            <w:proofErr w:type="spellEnd"/>
            <w:r w:rsidRPr="00E57382">
              <w:rPr>
                <w:rFonts w:ascii="Times New Roman" w:eastAsia="Liberation Serif" w:hAnsi="Times New Roman" w:cs="Times New Roman"/>
                <w:sz w:val="24"/>
                <w:szCs w:val="24"/>
              </w:rPr>
              <w:t xml:space="preserve"> 2020</w:t>
            </w:r>
          </w:p>
        </w:tc>
      </w:tr>
      <w:tr w:rsidR="00585F01" w:rsidRPr="00E57382" w14:paraId="36DF5741" w14:textId="77777777" w:rsidTr="00585F01">
        <w:tc>
          <w:tcPr>
            <w:tcW w:w="0" w:type="auto"/>
            <w:tcBorders>
              <w:left w:val="single" w:sz="4" w:space="0" w:color="000000"/>
              <w:bottom w:val="single" w:sz="4" w:space="0" w:color="000000"/>
            </w:tcBorders>
            <w:shd w:val="clear" w:color="auto" w:fill="auto"/>
          </w:tcPr>
          <w:p w14:paraId="4DE659CF"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8</w:t>
            </w:r>
          </w:p>
        </w:tc>
        <w:tc>
          <w:tcPr>
            <w:tcW w:w="0" w:type="auto"/>
            <w:tcBorders>
              <w:left w:val="single" w:sz="4" w:space="0" w:color="000000"/>
              <w:bottom w:val="single" w:sz="4" w:space="0" w:color="000000"/>
            </w:tcBorders>
            <w:shd w:val="clear" w:color="auto" w:fill="auto"/>
          </w:tcPr>
          <w:p w14:paraId="19104C2C" w14:textId="77777777" w:rsidR="00585F01" w:rsidRPr="00585F01" w:rsidRDefault="00585F01" w:rsidP="00401355">
            <w:pPr>
              <w:spacing w:after="0" w:line="240" w:lineRule="auto"/>
              <w:rPr>
                <w:rFonts w:ascii="Times New Roman" w:eastAsia="Arial" w:hAnsi="Times New Roman" w:cs="Times New Roman"/>
                <w:sz w:val="24"/>
                <w:szCs w:val="24"/>
                <w:lang w:val="en-US"/>
              </w:rPr>
            </w:pPr>
            <w:r w:rsidRPr="00585F01">
              <w:rPr>
                <w:rFonts w:ascii="Times New Roman" w:eastAsia="Arial" w:hAnsi="Times New Roman" w:cs="Times New Roman"/>
                <w:sz w:val="24"/>
                <w:szCs w:val="24"/>
                <w:lang w:val="en-US"/>
              </w:rPr>
              <w:t xml:space="preserve">Follow-up with participants after ACF-5: </w:t>
            </w:r>
          </w:p>
          <w:p w14:paraId="2146E2AB" w14:textId="77777777" w:rsidR="00585F01" w:rsidRPr="00585F01" w:rsidRDefault="00585F01" w:rsidP="00401355">
            <w:pPr>
              <w:spacing w:after="0" w:line="240" w:lineRule="auto"/>
              <w:rPr>
                <w:rFonts w:ascii="Times New Roman" w:eastAsia="Arial" w:hAnsi="Times New Roman" w:cs="Times New Roman"/>
                <w:sz w:val="24"/>
                <w:szCs w:val="24"/>
                <w:lang w:val="en-US"/>
              </w:rPr>
            </w:pPr>
            <w:r w:rsidRPr="00585F01">
              <w:rPr>
                <w:rFonts w:ascii="Times New Roman" w:eastAsia="Arial" w:hAnsi="Times New Roman" w:cs="Times New Roman"/>
                <w:sz w:val="24"/>
                <w:szCs w:val="24"/>
                <w:lang w:val="en-US"/>
              </w:rPr>
              <w:t>a) Develop a distribution list based on ACF-5 registrants and mailing facilities</w:t>
            </w:r>
          </w:p>
          <w:p w14:paraId="377273D1" w14:textId="77777777" w:rsidR="00585F01" w:rsidRPr="00585F01" w:rsidRDefault="00585F01" w:rsidP="00401355">
            <w:pPr>
              <w:spacing w:after="0" w:line="240" w:lineRule="auto"/>
              <w:rPr>
                <w:rFonts w:ascii="Times New Roman" w:eastAsia="Arial" w:hAnsi="Times New Roman" w:cs="Times New Roman"/>
                <w:lang w:val="en-US"/>
              </w:rPr>
            </w:pPr>
          </w:p>
          <w:p w14:paraId="3CD1ED85" w14:textId="77777777" w:rsidR="00585F01" w:rsidRPr="00585F01" w:rsidRDefault="00585F01" w:rsidP="00401355">
            <w:pPr>
              <w:spacing w:after="0" w:line="240" w:lineRule="auto"/>
              <w:rPr>
                <w:rFonts w:ascii="Times New Roman" w:eastAsia="Arial" w:hAnsi="Times New Roman" w:cs="Times New Roman"/>
                <w:sz w:val="24"/>
                <w:szCs w:val="24"/>
                <w:lang w:val="en-US"/>
              </w:rPr>
            </w:pPr>
            <w:r w:rsidRPr="00585F01">
              <w:rPr>
                <w:rFonts w:ascii="Times New Roman" w:eastAsia="Arial" w:hAnsi="Times New Roman" w:cs="Times New Roman"/>
                <w:sz w:val="24"/>
                <w:szCs w:val="24"/>
                <w:lang w:val="en-US"/>
              </w:rPr>
              <w:t>b) Prepare the survey, process and distribute its results</w:t>
            </w:r>
          </w:p>
          <w:p w14:paraId="5C91E3ED" w14:textId="77777777" w:rsidR="00585F01" w:rsidRPr="00585F01" w:rsidRDefault="00585F01" w:rsidP="00401355">
            <w:pPr>
              <w:spacing w:after="0" w:line="240" w:lineRule="auto"/>
              <w:rPr>
                <w:rFonts w:ascii="Times New Roman" w:eastAsia="Arial" w:hAnsi="Times New Roman" w:cs="Times New Roman"/>
                <w:lang w:val="en-US"/>
              </w:rPr>
            </w:pPr>
          </w:p>
          <w:p w14:paraId="63E1E86B" w14:textId="77777777" w:rsidR="00585F01" w:rsidRPr="00585F01" w:rsidRDefault="00585F01" w:rsidP="00401355">
            <w:pPr>
              <w:spacing w:after="0" w:line="240" w:lineRule="auto"/>
              <w:rPr>
                <w:rFonts w:ascii="Times New Roman" w:eastAsia="Arial" w:hAnsi="Times New Roman" w:cs="Times New Roman"/>
                <w:sz w:val="24"/>
                <w:szCs w:val="24"/>
                <w:lang w:val="en-US"/>
              </w:rPr>
            </w:pPr>
            <w:r w:rsidRPr="00585F01">
              <w:rPr>
                <w:rFonts w:ascii="Times New Roman" w:eastAsia="Arial" w:hAnsi="Times New Roman" w:cs="Times New Roman"/>
                <w:sz w:val="24"/>
                <w:szCs w:val="24"/>
                <w:lang w:val="en-US"/>
              </w:rPr>
              <w:t>c) Develop feedback to proposal from the Inuit Circumpolar Council on additional observations</w:t>
            </w:r>
          </w:p>
        </w:tc>
        <w:tc>
          <w:tcPr>
            <w:tcW w:w="0" w:type="auto"/>
            <w:tcBorders>
              <w:left w:val="single" w:sz="4" w:space="0" w:color="000000"/>
              <w:bottom w:val="single" w:sz="4" w:space="0" w:color="000000"/>
            </w:tcBorders>
            <w:shd w:val="clear" w:color="auto" w:fill="auto"/>
          </w:tcPr>
          <w:p w14:paraId="6C9E2B3B" w14:textId="77777777" w:rsidR="00585F01" w:rsidRPr="00585F01" w:rsidRDefault="00585F01" w:rsidP="00401355">
            <w:pPr>
              <w:pBdr>
                <w:top w:val="nil"/>
                <w:left w:val="nil"/>
                <w:bottom w:val="nil"/>
                <w:right w:val="nil"/>
                <w:between w:val="nil"/>
              </w:pBdr>
              <w:spacing w:after="0" w:line="240" w:lineRule="auto"/>
              <w:rPr>
                <w:rFonts w:ascii="Times New Roman" w:hAnsi="Times New Roman" w:cs="Times New Roman"/>
                <w:sz w:val="24"/>
                <w:szCs w:val="24"/>
                <w:lang w:val="en-US"/>
              </w:rPr>
            </w:pPr>
          </w:p>
          <w:p w14:paraId="0AED78E3" w14:textId="77777777" w:rsidR="00585F01" w:rsidRPr="00585F01" w:rsidRDefault="00585F01" w:rsidP="00401355">
            <w:pPr>
              <w:pBdr>
                <w:top w:val="nil"/>
                <w:left w:val="nil"/>
                <w:bottom w:val="nil"/>
                <w:right w:val="nil"/>
                <w:between w:val="nil"/>
              </w:pBdr>
              <w:spacing w:after="0" w:line="240" w:lineRule="auto"/>
              <w:rPr>
                <w:rFonts w:ascii="Times New Roman" w:hAnsi="Times New Roman" w:cs="Times New Roman"/>
                <w:sz w:val="24"/>
                <w:szCs w:val="24"/>
                <w:lang w:val="en-US"/>
              </w:rPr>
            </w:pPr>
            <w:proofErr w:type="spellStart"/>
            <w:r w:rsidRPr="00585F01">
              <w:rPr>
                <w:rFonts w:ascii="Times New Roman" w:hAnsi="Times New Roman" w:cs="Times New Roman"/>
                <w:sz w:val="24"/>
                <w:szCs w:val="24"/>
                <w:lang w:val="en-US"/>
              </w:rPr>
              <w:t>Vasily</w:t>
            </w:r>
            <w:proofErr w:type="spellEnd"/>
            <w:r w:rsidRPr="00585F01">
              <w:rPr>
                <w:rFonts w:ascii="Times New Roman" w:hAnsi="Times New Roman" w:cs="Times New Roman"/>
                <w:sz w:val="24"/>
                <w:szCs w:val="24"/>
                <w:lang w:val="en-US"/>
              </w:rPr>
              <w:t xml:space="preserve"> </w:t>
            </w:r>
            <w:proofErr w:type="spellStart"/>
            <w:r w:rsidRPr="00585F01">
              <w:rPr>
                <w:rFonts w:ascii="Times New Roman" w:hAnsi="Times New Roman" w:cs="Times New Roman"/>
                <w:sz w:val="24"/>
                <w:szCs w:val="24"/>
                <w:lang w:val="en-US"/>
              </w:rPr>
              <w:t>Smolyanitsky</w:t>
            </w:r>
            <w:proofErr w:type="spellEnd"/>
            <w:r w:rsidRPr="00585F01">
              <w:rPr>
                <w:rFonts w:ascii="Times New Roman" w:hAnsi="Times New Roman" w:cs="Times New Roman"/>
                <w:sz w:val="24"/>
                <w:szCs w:val="24"/>
                <w:lang w:val="en-US"/>
              </w:rPr>
              <w:t xml:space="preserve"> (VS), </w:t>
            </w:r>
            <w:proofErr w:type="spellStart"/>
            <w:r w:rsidRPr="00585F01">
              <w:rPr>
                <w:rFonts w:ascii="Times New Roman" w:hAnsi="Times New Roman" w:cs="Times New Roman"/>
                <w:sz w:val="24"/>
                <w:szCs w:val="24"/>
                <w:lang w:val="en-US"/>
              </w:rPr>
              <w:t>Eivind</w:t>
            </w:r>
            <w:proofErr w:type="spellEnd"/>
            <w:r w:rsidRPr="00585F01">
              <w:rPr>
                <w:rFonts w:ascii="Times New Roman" w:hAnsi="Times New Roman" w:cs="Times New Roman"/>
                <w:sz w:val="24"/>
                <w:szCs w:val="24"/>
                <w:lang w:val="en-US"/>
              </w:rPr>
              <w:t xml:space="preserve"> </w:t>
            </w:r>
            <w:proofErr w:type="spellStart"/>
            <w:r w:rsidRPr="00585F01">
              <w:rPr>
                <w:rFonts w:ascii="Times New Roman" w:eastAsia="Times New Roman" w:hAnsi="Times New Roman" w:cs="Times New Roman"/>
                <w:sz w:val="24"/>
                <w:szCs w:val="24"/>
                <w:lang w:val="en-US" w:eastAsia="ru-RU"/>
              </w:rPr>
              <w:t>Støylen</w:t>
            </w:r>
            <w:proofErr w:type="spellEnd"/>
            <w:r w:rsidRPr="00585F01">
              <w:rPr>
                <w:rFonts w:ascii="Times New Roman" w:eastAsia="Times New Roman" w:hAnsi="Times New Roman" w:cs="Times New Roman"/>
                <w:sz w:val="24"/>
                <w:szCs w:val="24"/>
                <w:lang w:val="en-US" w:eastAsia="ru-RU"/>
              </w:rPr>
              <w:t xml:space="preserve"> (ES)</w:t>
            </w:r>
            <w:r w:rsidRPr="00585F01">
              <w:rPr>
                <w:rFonts w:ascii="Times New Roman" w:hAnsi="Times New Roman" w:cs="Times New Roman"/>
                <w:sz w:val="24"/>
                <w:szCs w:val="24"/>
                <w:lang w:val="en-US"/>
              </w:rPr>
              <w:t xml:space="preserve">, </w:t>
            </w:r>
            <w:proofErr w:type="spellStart"/>
            <w:r w:rsidRPr="00585F01">
              <w:rPr>
                <w:rFonts w:ascii="Times New Roman" w:hAnsi="Times New Roman" w:cs="Times New Roman"/>
                <w:sz w:val="24"/>
                <w:szCs w:val="24"/>
                <w:lang w:val="en-US"/>
              </w:rPr>
              <w:t>ArcRCC</w:t>
            </w:r>
            <w:proofErr w:type="spellEnd"/>
          </w:p>
          <w:p w14:paraId="53435915" w14:textId="77777777" w:rsidR="00585F01" w:rsidRPr="00585F01"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lang w:val="en-US"/>
              </w:rPr>
            </w:pPr>
            <w:r w:rsidRPr="00585F01">
              <w:rPr>
                <w:rFonts w:ascii="Times New Roman" w:eastAsia="Liberation Serif" w:hAnsi="Times New Roman" w:cs="Times New Roman"/>
                <w:sz w:val="24"/>
                <w:szCs w:val="24"/>
                <w:lang w:val="en-US"/>
              </w:rPr>
              <w:t xml:space="preserve">Katherine Wilson (WS), </w:t>
            </w:r>
            <w:proofErr w:type="spellStart"/>
            <w:r w:rsidRPr="00585F01">
              <w:rPr>
                <w:rFonts w:ascii="Times New Roman" w:eastAsia="Liberation Serif" w:hAnsi="Times New Roman" w:cs="Times New Roman"/>
                <w:sz w:val="24"/>
                <w:szCs w:val="24"/>
                <w:lang w:val="en-US"/>
              </w:rPr>
              <w:t>Jelmer</w:t>
            </w:r>
            <w:proofErr w:type="spellEnd"/>
            <w:r w:rsidRPr="00585F01">
              <w:rPr>
                <w:rFonts w:ascii="Times New Roman" w:eastAsia="Liberation Serif" w:hAnsi="Times New Roman" w:cs="Times New Roman"/>
                <w:sz w:val="24"/>
                <w:szCs w:val="24"/>
                <w:lang w:val="en-US"/>
              </w:rPr>
              <w:t xml:space="preserve"> </w:t>
            </w:r>
            <w:proofErr w:type="spellStart"/>
            <w:r w:rsidRPr="00585F01">
              <w:rPr>
                <w:rFonts w:ascii="Times New Roman" w:eastAsia="Times New Roman" w:hAnsi="Times New Roman" w:cs="Times New Roman"/>
                <w:sz w:val="24"/>
                <w:szCs w:val="24"/>
                <w:lang w:val="en-US" w:eastAsia="ru-RU"/>
              </w:rPr>
              <w:t>Jeuring</w:t>
            </w:r>
            <w:proofErr w:type="spellEnd"/>
            <w:r w:rsidRPr="00585F01">
              <w:rPr>
                <w:rFonts w:ascii="Times New Roman" w:eastAsia="Times New Roman" w:hAnsi="Times New Roman" w:cs="Times New Roman"/>
                <w:sz w:val="24"/>
                <w:szCs w:val="24"/>
                <w:lang w:val="en-US" w:eastAsia="ru-RU"/>
              </w:rPr>
              <w:t xml:space="preserve"> (JJ)</w:t>
            </w:r>
          </w:p>
          <w:p w14:paraId="59BD5272" w14:textId="77777777" w:rsidR="00585F01" w:rsidRPr="00585F01" w:rsidRDefault="00585F01" w:rsidP="00401355">
            <w:pPr>
              <w:pBdr>
                <w:top w:val="nil"/>
                <w:left w:val="nil"/>
                <w:bottom w:val="nil"/>
                <w:right w:val="nil"/>
                <w:between w:val="nil"/>
              </w:pBdr>
              <w:spacing w:after="0" w:line="240" w:lineRule="auto"/>
              <w:rPr>
                <w:rFonts w:ascii="Times New Roman" w:hAnsi="Times New Roman" w:cs="Times New Roman"/>
                <w:sz w:val="24"/>
                <w:szCs w:val="24"/>
                <w:lang w:val="en-US"/>
              </w:rPr>
            </w:pPr>
          </w:p>
          <w:p w14:paraId="4F10B4C2" w14:textId="77777777" w:rsidR="00585F01" w:rsidRPr="00E57382" w:rsidRDefault="00585F01" w:rsidP="00401355">
            <w:pPr>
              <w:pBdr>
                <w:top w:val="nil"/>
                <w:left w:val="nil"/>
                <w:bottom w:val="nil"/>
                <w:right w:val="nil"/>
                <w:between w:val="nil"/>
              </w:pBdr>
              <w:spacing w:after="0" w:line="240" w:lineRule="auto"/>
              <w:rPr>
                <w:rFonts w:ascii="Times New Roman" w:hAnsi="Times New Roman" w:cs="Times New Roman"/>
                <w:sz w:val="24"/>
                <w:szCs w:val="24"/>
              </w:rPr>
            </w:pPr>
            <w:r w:rsidRPr="00E57382">
              <w:rPr>
                <w:rFonts w:ascii="Times New Roman" w:hAnsi="Times New Roman" w:cs="Times New Roman"/>
                <w:sz w:val="24"/>
                <w:szCs w:val="24"/>
              </w:rPr>
              <w:t>KW, VS, ES, SC</w:t>
            </w:r>
          </w:p>
          <w:p w14:paraId="4EF34C0B" w14:textId="77777777" w:rsidR="00585F01" w:rsidRPr="00E57382" w:rsidRDefault="00585F01" w:rsidP="00401355">
            <w:pPr>
              <w:spacing w:after="0" w:line="240" w:lineRule="auto"/>
              <w:rPr>
                <w:rFonts w:ascii="Times New Roman" w:hAnsi="Times New Roman" w:cs="Times New Roman"/>
                <w:sz w:val="24"/>
                <w:szCs w:val="24"/>
              </w:rPr>
            </w:pPr>
          </w:p>
        </w:tc>
        <w:tc>
          <w:tcPr>
            <w:tcW w:w="0" w:type="auto"/>
            <w:tcBorders>
              <w:left w:val="single" w:sz="4" w:space="0" w:color="000000"/>
              <w:bottom w:val="single" w:sz="4" w:space="0" w:color="000000"/>
              <w:right w:val="single" w:sz="4" w:space="0" w:color="000000"/>
            </w:tcBorders>
            <w:shd w:val="clear" w:color="auto" w:fill="auto"/>
          </w:tcPr>
          <w:p w14:paraId="66B92C78" w14:textId="77777777" w:rsidR="00585F01" w:rsidRPr="00E57382" w:rsidRDefault="00585F01" w:rsidP="00401355">
            <w:pPr>
              <w:pBdr>
                <w:top w:val="nil"/>
                <w:left w:val="nil"/>
                <w:bottom w:val="nil"/>
                <w:right w:val="nil"/>
                <w:between w:val="nil"/>
              </w:pBdr>
              <w:spacing w:after="0" w:line="240" w:lineRule="auto"/>
              <w:rPr>
                <w:rFonts w:ascii="Times New Roman" w:hAnsi="Times New Roman" w:cs="Times New Roman"/>
                <w:sz w:val="24"/>
                <w:szCs w:val="24"/>
              </w:rPr>
            </w:pPr>
          </w:p>
          <w:p w14:paraId="3A7239A0"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proofErr w:type="spellStart"/>
            <w:r w:rsidRPr="00E57382">
              <w:rPr>
                <w:rFonts w:ascii="Times New Roman" w:hAnsi="Times New Roman" w:cs="Times New Roman"/>
                <w:sz w:val="24"/>
                <w:szCs w:val="24"/>
              </w:rPr>
              <w:t>July</w:t>
            </w:r>
            <w:proofErr w:type="spellEnd"/>
            <w:r w:rsidRPr="00E57382">
              <w:rPr>
                <w:rFonts w:ascii="Times New Roman" w:eastAsia="Liberation Serif" w:hAnsi="Times New Roman" w:cs="Times New Roman"/>
                <w:sz w:val="24"/>
                <w:szCs w:val="24"/>
              </w:rPr>
              <w:t xml:space="preserve"> 2020</w:t>
            </w:r>
          </w:p>
          <w:p w14:paraId="4B1983CB" w14:textId="77777777" w:rsidR="00585F01" w:rsidRPr="00E57382" w:rsidRDefault="00585F01" w:rsidP="00401355">
            <w:pPr>
              <w:pBdr>
                <w:top w:val="nil"/>
                <w:left w:val="nil"/>
                <w:bottom w:val="nil"/>
                <w:right w:val="nil"/>
                <w:between w:val="nil"/>
              </w:pBdr>
              <w:spacing w:after="0" w:line="240" w:lineRule="auto"/>
              <w:rPr>
                <w:rFonts w:ascii="Times New Roman" w:hAnsi="Times New Roman" w:cs="Times New Roman"/>
                <w:sz w:val="24"/>
                <w:szCs w:val="24"/>
              </w:rPr>
            </w:pPr>
          </w:p>
          <w:p w14:paraId="2CE1E654" w14:textId="77777777" w:rsidR="00585F01" w:rsidRPr="00E57382" w:rsidRDefault="00585F01" w:rsidP="00401355">
            <w:pPr>
              <w:spacing w:after="0" w:line="240" w:lineRule="auto"/>
              <w:rPr>
                <w:rFonts w:ascii="Times New Roman" w:hAnsi="Times New Roman" w:cs="Times New Roman"/>
                <w:sz w:val="24"/>
                <w:szCs w:val="24"/>
              </w:rPr>
            </w:pPr>
          </w:p>
          <w:p w14:paraId="714DE759" w14:textId="77777777" w:rsidR="00585F01" w:rsidRPr="00E57382" w:rsidRDefault="00585F01" w:rsidP="00401355">
            <w:pPr>
              <w:spacing w:after="0" w:line="240" w:lineRule="auto"/>
              <w:rPr>
                <w:rFonts w:ascii="Times New Roman" w:hAnsi="Times New Roman" w:cs="Times New Roman"/>
                <w:sz w:val="24"/>
                <w:szCs w:val="24"/>
              </w:rPr>
            </w:pPr>
            <w:proofErr w:type="spellStart"/>
            <w:r w:rsidRPr="00E57382">
              <w:rPr>
                <w:rFonts w:ascii="Times New Roman" w:hAnsi="Times New Roman" w:cs="Times New Roman"/>
                <w:sz w:val="24"/>
                <w:szCs w:val="24"/>
              </w:rPr>
              <w:t>July</w:t>
            </w:r>
            <w:proofErr w:type="spellEnd"/>
            <w:r w:rsidRPr="00E57382">
              <w:rPr>
                <w:rFonts w:ascii="Times New Roman" w:hAnsi="Times New Roman" w:cs="Times New Roman"/>
                <w:sz w:val="24"/>
                <w:szCs w:val="24"/>
              </w:rPr>
              <w:t xml:space="preserve"> 2020</w:t>
            </w:r>
          </w:p>
          <w:p w14:paraId="54B1426F" w14:textId="77777777" w:rsidR="00585F01" w:rsidRPr="00E57382" w:rsidRDefault="00585F01" w:rsidP="00401355">
            <w:pPr>
              <w:spacing w:after="0" w:line="240" w:lineRule="auto"/>
              <w:rPr>
                <w:rFonts w:ascii="Times New Roman" w:hAnsi="Times New Roman" w:cs="Times New Roman"/>
                <w:sz w:val="24"/>
                <w:szCs w:val="24"/>
              </w:rPr>
            </w:pPr>
          </w:p>
          <w:p w14:paraId="2F4E74F7" w14:textId="77777777" w:rsidR="00585F01" w:rsidRPr="00E57382" w:rsidRDefault="00585F01" w:rsidP="00401355">
            <w:pPr>
              <w:spacing w:after="0" w:line="240" w:lineRule="auto"/>
              <w:rPr>
                <w:rFonts w:ascii="Times New Roman" w:hAnsi="Times New Roman" w:cs="Times New Roman"/>
                <w:sz w:val="24"/>
                <w:szCs w:val="24"/>
              </w:rPr>
            </w:pPr>
          </w:p>
          <w:p w14:paraId="7E9BB799" w14:textId="77777777" w:rsidR="00585F01" w:rsidRPr="00E57382" w:rsidRDefault="00585F01" w:rsidP="00401355">
            <w:pPr>
              <w:spacing w:after="0" w:line="240" w:lineRule="auto"/>
              <w:rPr>
                <w:rFonts w:ascii="Times New Roman" w:hAnsi="Times New Roman" w:cs="Times New Roman"/>
                <w:sz w:val="24"/>
                <w:szCs w:val="24"/>
              </w:rPr>
            </w:pPr>
            <w:proofErr w:type="spellStart"/>
            <w:r w:rsidRPr="00E57382">
              <w:rPr>
                <w:rFonts w:ascii="Times New Roman" w:hAnsi="Times New Roman" w:cs="Times New Roman"/>
                <w:sz w:val="24"/>
                <w:szCs w:val="24"/>
              </w:rPr>
              <w:t>July</w:t>
            </w:r>
            <w:proofErr w:type="spellEnd"/>
            <w:r w:rsidRPr="00E57382">
              <w:rPr>
                <w:rFonts w:ascii="Times New Roman" w:hAnsi="Times New Roman" w:cs="Times New Roman"/>
                <w:sz w:val="24"/>
                <w:szCs w:val="24"/>
              </w:rPr>
              <w:t xml:space="preserve"> 2020</w:t>
            </w:r>
          </w:p>
        </w:tc>
      </w:tr>
      <w:tr w:rsidR="00585F01" w:rsidRPr="00E57382" w14:paraId="55E94259" w14:textId="77777777" w:rsidTr="00585F01">
        <w:tc>
          <w:tcPr>
            <w:tcW w:w="0" w:type="auto"/>
            <w:tcBorders>
              <w:left w:val="single" w:sz="4" w:space="0" w:color="000000"/>
              <w:bottom w:val="single" w:sz="4" w:space="0" w:color="000000"/>
            </w:tcBorders>
            <w:shd w:val="clear" w:color="auto" w:fill="auto"/>
          </w:tcPr>
          <w:p w14:paraId="31231708"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9</w:t>
            </w:r>
          </w:p>
        </w:tc>
        <w:tc>
          <w:tcPr>
            <w:tcW w:w="0" w:type="auto"/>
            <w:tcBorders>
              <w:left w:val="single" w:sz="4" w:space="0" w:color="000000"/>
              <w:bottom w:val="single" w:sz="4" w:space="0" w:color="000000"/>
            </w:tcBorders>
            <w:shd w:val="clear" w:color="auto" w:fill="auto"/>
          </w:tcPr>
          <w:p w14:paraId="2A374D26" w14:textId="77777777" w:rsidR="00585F01" w:rsidRPr="00585F01" w:rsidRDefault="00585F01" w:rsidP="00401355">
            <w:pPr>
              <w:spacing w:after="0" w:line="240" w:lineRule="auto"/>
              <w:rPr>
                <w:rFonts w:ascii="Times New Roman" w:eastAsia="Arial" w:hAnsi="Times New Roman" w:cs="Times New Roman"/>
                <w:sz w:val="24"/>
                <w:szCs w:val="24"/>
                <w:lang w:val="en-US"/>
              </w:rPr>
            </w:pPr>
            <w:r w:rsidRPr="00585F01">
              <w:rPr>
                <w:rFonts w:ascii="Times New Roman" w:eastAsia="Arial" w:hAnsi="Times New Roman" w:cs="Times New Roman"/>
                <w:sz w:val="24"/>
                <w:szCs w:val="24"/>
                <w:lang w:val="en-US"/>
              </w:rPr>
              <w:t>Consider to present (part of) the content before the forum, e.g. on website</w:t>
            </w:r>
          </w:p>
        </w:tc>
        <w:tc>
          <w:tcPr>
            <w:tcW w:w="0" w:type="auto"/>
            <w:tcBorders>
              <w:left w:val="single" w:sz="4" w:space="0" w:color="000000"/>
              <w:bottom w:val="single" w:sz="4" w:space="0" w:color="000000"/>
            </w:tcBorders>
            <w:shd w:val="clear" w:color="auto" w:fill="auto"/>
          </w:tcPr>
          <w:p w14:paraId="269769F9" w14:textId="77777777" w:rsidR="00585F01" w:rsidRPr="00585F01"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lang w:val="en-US"/>
              </w:rPr>
            </w:pPr>
            <w:r w:rsidRPr="00585F01">
              <w:rPr>
                <w:rFonts w:ascii="Times New Roman" w:eastAsia="Liberation Serif" w:hAnsi="Times New Roman" w:cs="Times New Roman"/>
                <w:sz w:val="24"/>
                <w:szCs w:val="24"/>
                <w:lang w:val="en-US"/>
              </w:rPr>
              <w:t>ACF-6 planning committee and Node Leads</w:t>
            </w:r>
          </w:p>
        </w:tc>
        <w:tc>
          <w:tcPr>
            <w:tcW w:w="0" w:type="auto"/>
            <w:tcBorders>
              <w:left w:val="single" w:sz="4" w:space="0" w:color="000000"/>
              <w:bottom w:val="single" w:sz="4" w:space="0" w:color="000000"/>
              <w:right w:val="single" w:sz="4" w:space="0" w:color="000000"/>
            </w:tcBorders>
            <w:shd w:val="clear" w:color="auto" w:fill="auto"/>
          </w:tcPr>
          <w:p w14:paraId="19C92DA8"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ACF-6</w:t>
            </w:r>
          </w:p>
        </w:tc>
      </w:tr>
      <w:tr w:rsidR="00585F01" w:rsidRPr="00E57382" w14:paraId="1246EB36" w14:textId="77777777" w:rsidTr="00585F01">
        <w:tc>
          <w:tcPr>
            <w:tcW w:w="0" w:type="auto"/>
            <w:tcBorders>
              <w:left w:val="single" w:sz="4" w:space="0" w:color="000000"/>
              <w:bottom w:val="single" w:sz="4" w:space="0" w:color="000000"/>
            </w:tcBorders>
            <w:shd w:val="clear" w:color="auto" w:fill="auto"/>
          </w:tcPr>
          <w:p w14:paraId="70A332A3"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10</w:t>
            </w:r>
          </w:p>
        </w:tc>
        <w:tc>
          <w:tcPr>
            <w:tcW w:w="0" w:type="auto"/>
            <w:tcBorders>
              <w:left w:val="single" w:sz="4" w:space="0" w:color="000000"/>
              <w:bottom w:val="single" w:sz="4" w:space="0" w:color="000000"/>
            </w:tcBorders>
            <w:shd w:val="clear" w:color="auto" w:fill="auto"/>
          </w:tcPr>
          <w:p w14:paraId="3FDA7D0B" w14:textId="77777777" w:rsidR="00585F01" w:rsidRPr="00585F01" w:rsidRDefault="00585F01" w:rsidP="00401355">
            <w:pPr>
              <w:spacing w:after="0" w:line="240" w:lineRule="auto"/>
              <w:rPr>
                <w:rFonts w:ascii="Times New Roman" w:eastAsia="Arial" w:hAnsi="Times New Roman" w:cs="Times New Roman"/>
                <w:sz w:val="24"/>
                <w:szCs w:val="24"/>
                <w:lang w:val="en-US"/>
              </w:rPr>
            </w:pPr>
            <w:r w:rsidRPr="00585F01">
              <w:rPr>
                <w:rFonts w:ascii="Times New Roman" w:eastAsia="Arial" w:hAnsi="Times New Roman" w:cs="Times New Roman"/>
                <w:sz w:val="24"/>
                <w:szCs w:val="24"/>
                <w:lang w:val="en-US"/>
              </w:rPr>
              <w:t>Broadcast part of the sessions to non-present participants in face-to-face meetings</w:t>
            </w:r>
          </w:p>
        </w:tc>
        <w:tc>
          <w:tcPr>
            <w:tcW w:w="0" w:type="auto"/>
            <w:tcBorders>
              <w:left w:val="single" w:sz="4" w:space="0" w:color="000000"/>
              <w:bottom w:val="single" w:sz="4" w:space="0" w:color="000000"/>
            </w:tcBorders>
            <w:shd w:val="clear" w:color="auto" w:fill="auto"/>
          </w:tcPr>
          <w:p w14:paraId="3BFBE324" w14:textId="77777777" w:rsidR="00585F01" w:rsidRPr="00585F01"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lang w:val="en-US"/>
              </w:rPr>
            </w:pPr>
            <w:r w:rsidRPr="00585F01">
              <w:rPr>
                <w:rFonts w:ascii="Times New Roman" w:eastAsia="Liberation Serif" w:hAnsi="Times New Roman" w:cs="Times New Roman"/>
                <w:sz w:val="24"/>
                <w:szCs w:val="24"/>
                <w:lang w:val="en-US"/>
              </w:rPr>
              <w:t>Node Leads/Coordinator/ planning committee for ACF-7</w:t>
            </w:r>
          </w:p>
        </w:tc>
        <w:tc>
          <w:tcPr>
            <w:tcW w:w="0" w:type="auto"/>
            <w:tcBorders>
              <w:left w:val="single" w:sz="4" w:space="0" w:color="000000"/>
              <w:bottom w:val="single" w:sz="4" w:space="0" w:color="000000"/>
              <w:right w:val="single" w:sz="4" w:space="0" w:color="000000"/>
            </w:tcBorders>
            <w:shd w:val="clear" w:color="auto" w:fill="auto"/>
          </w:tcPr>
          <w:p w14:paraId="4945B53E"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ACF-7</w:t>
            </w:r>
          </w:p>
        </w:tc>
      </w:tr>
      <w:tr w:rsidR="00585F01" w:rsidRPr="00E57382" w14:paraId="6ACCFAE1" w14:textId="77777777" w:rsidTr="00585F01">
        <w:tc>
          <w:tcPr>
            <w:tcW w:w="0" w:type="auto"/>
            <w:tcBorders>
              <w:left w:val="single" w:sz="4" w:space="0" w:color="000000"/>
              <w:bottom w:val="single" w:sz="4" w:space="0" w:color="000000"/>
            </w:tcBorders>
            <w:shd w:val="clear" w:color="auto" w:fill="auto"/>
          </w:tcPr>
          <w:p w14:paraId="45BA285F"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11</w:t>
            </w:r>
          </w:p>
        </w:tc>
        <w:tc>
          <w:tcPr>
            <w:tcW w:w="0" w:type="auto"/>
            <w:tcBorders>
              <w:left w:val="single" w:sz="4" w:space="0" w:color="000000"/>
              <w:bottom w:val="single" w:sz="4" w:space="0" w:color="000000"/>
            </w:tcBorders>
            <w:shd w:val="clear" w:color="auto" w:fill="auto"/>
          </w:tcPr>
          <w:p w14:paraId="11AB8F5E" w14:textId="77777777" w:rsidR="00585F01" w:rsidRPr="00585F01" w:rsidRDefault="00585F01" w:rsidP="00401355">
            <w:pPr>
              <w:spacing w:after="0" w:line="240" w:lineRule="auto"/>
              <w:rPr>
                <w:rFonts w:ascii="Times New Roman" w:eastAsia="Arial" w:hAnsi="Times New Roman" w:cs="Times New Roman"/>
                <w:sz w:val="24"/>
                <w:szCs w:val="24"/>
                <w:lang w:val="en-US"/>
              </w:rPr>
            </w:pPr>
            <w:r w:rsidRPr="00585F01">
              <w:rPr>
                <w:rFonts w:ascii="Times New Roman" w:eastAsia="Arial" w:hAnsi="Times New Roman" w:cs="Times New Roman"/>
                <w:sz w:val="24"/>
                <w:szCs w:val="24"/>
                <w:lang w:val="en-US"/>
              </w:rPr>
              <w:t>Have 1-2 moderators to monitor/steer the questions and discussion in the chat messages and assist the concerned chair in consolidating them in the plenary</w:t>
            </w:r>
          </w:p>
        </w:tc>
        <w:tc>
          <w:tcPr>
            <w:tcW w:w="0" w:type="auto"/>
            <w:tcBorders>
              <w:left w:val="single" w:sz="4" w:space="0" w:color="000000"/>
              <w:bottom w:val="single" w:sz="4" w:space="0" w:color="000000"/>
            </w:tcBorders>
            <w:shd w:val="clear" w:color="auto" w:fill="auto"/>
          </w:tcPr>
          <w:p w14:paraId="7DA7CE3B" w14:textId="77777777" w:rsidR="00585F01" w:rsidRPr="00585F01"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lang w:val="en-US"/>
              </w:rPr>
            </w:pPr>
            <w:r w:rsidRPr="00585F01">
              <w:rPr>
                <w:rFonts w:ascii="Times New Roman" w:eastAsia="Liberation Serif" w:hAnsi="Times New Roman" w:cs="Times New Roman"/>
                <w:sz w:val="24"/>
                <w:szCs w:val="24"/>
                <w:lang w:val="en-US"/>
              </w:rPr>
              <w:t>SC/ planning committee for ACF-6</w:t>
            </w:r>
          </w:p>
        </w:tc>
        <w:tc>
          <w:tcPr>
            <w:tcW w:w="0" w:type="auto"/>
            <w:tcBorders>
              <w:left w:val="single" w:sz="4" w:space="0" w:color="000000"/>
              <w:bottom w:val="single" w:sz="4" w:space="0" w:color="000000"/>
              <w:right w:val="single" w:sz="4" w:space="0" w:color="000000"/>
            </w:tcBorders>
            <w:shd w:val="clear" w:color="auto" w:fill="auto"/>
          </w:tcPr>
          <w:p w14:paraId="299F9968"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ACF-6</w:t>
            </w:r>
          </w:p>
        </w:tc>
      </w:tr>
      <w:tr w:rsidR="00585F01" w:rsidRPr="00E57382" w14:paraId="0BB2065F" w14:textId="77777777" w:rsidTr="00585F01">
        <w:tc>
          <w:tcPr>
            <w:tcW w:w="0" w:type="auto"/>
            <w:tcBorders>
              <w:left w:val="single" w:sz="4" w:space="0" w:color="000000"/>
              <w:bottom w:val="single" w:sz="4" w:space="0" w:color="000000"/>
            </w:tcBorders>
            <w:shd w:val="clear" w:color="auto" w:fill="auto"/>
          </w:tcPr>
          <w:p w14:paraId="54C16A3F"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lastRenderedPageBreak/>
              <w:t>12</w:t>
            </w:r>
          </w:p>
        </w:tc>
        <w:tc>
          <w:tcPr>
            <w:tcW w:w="0" w:type="auto"/>
            <w:tcBorders>
              <w:left w:val="single" w:sz="4" w:space="0" w:color="000000"/>
              <w:bottom w:val="single" w:sz="4" w:space="0" w:color="000000"/>
            </w:tcBorders>
            <w:shd w:val="clear" w:color="auto" w:fill="auto"/>
          </w:tcPr>
          <w:p w14:paraId="1B15CAEE" w14:textId="77777777" w:rsidR="00585F01" w:rsidRPr="00585F01" w:rsidRDefault="00585F01" w:rsidP="00401355">
            <w:pPr>
              <w:spacing w:after="0" w:line="240" w:lineRule="auto"/>
              <w:rPr>
                <w:rFonts w:ascii="Times New Roman" w:eastAsia="Arial" w:hAnsi="Times New Roman" w:cs="Times New Roman"/>
                <w:sz w:val="24"/>
                <w:szCs w:val="24"/>
                <w:lang w:val="en-US"/>
              </w:rPr>
            </w:pPr>
            <w:r w:rsidRPr="00585F01">
              <w:rPr>
                <w:rFonts w:ascii="Times New Roman" w:eastAsia="Arial" w:hAnsi="Times New Roman" w:cs="Times New Roman"/>
                <w:sz w:val="24"/>
                <w:szCs w:val="24"/>
                <w:lang w:val="en-US"/>
              </w:rPr>
              <w:t xml:space="preserve">Ensure a greater visibility to the partners (such as GCW, </w:t>
            </w:r>
            <w:proofErr w:type="spellStart"/>
            <w:r w:rsidRPr="00585F01">
              <w:rPr>
                <w:rFonts w:ascii="Times New Roman" w:eastAsia="Arial" w:hAnsi="Times New Roman" w:cs="Times New Roman"/>
                <w:sz w:val="24"/>
                <w:szCs w:val="24"/>
                <w:lang w:val="en-US"/>
              </w:rPr>
              <w:t>CliC</w:t>
            </w:r>
            <w:proofErr w:type="spellEnd"/>
            <w:r w:rsidRPr="00585F01">
              <w:rPr>
                <w:rFonts w:ascii="Times New Roman" w:eastAsia="Arial" w:hAnsi="Times New Roman" w:cs="Times New Roman"/>
                <w:sz w:val="24"/>
                <w:szCs w:val="24"/>
                <w:lang w:val="en-US"/>
              </w:rPr>
              <w:t>, Arctic Council, etc.) in the session proceedings, and highlight the forum activities via other channels/organizations</w:t>
            </w:r>
          </w:p>
        </w:tc>
        <w:tc>
          <w:tcPr>
            <w:tcW w:w="0" w:type="auto"/>
            <w:tcBorders>
              <w:left w:val="single" w:sz="4" w:space="0" w:color="000000"/>
              <w:bottom w:val="single" w:sz="4" w:space="0" w:color="000000"/>
            </w:tcBorders>
            <w:shd w:val="clear" w:color="auto" w:fill="auto"/>
          </w:tcPr>
          <w:p w14:paraId="2E16D059" w14:textId="77777777" w:rsidR="00585F01" w:rsidRPr="00585F01"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lang w:val="en-US"/>
              </w:rPr>
            </w:pPr>
            <w:r w:rsidRPr="00585F01">
              <w:rPr>
                <w:rFonts w:ascii="Times New Roman" w:eastAsia="Liberation Serif" w:hAnsi="Times New Roman" w:cs="Times New Roman"/>
                <w:sz w:val="24"/>
                <w:szCs w:val="24"/>
                <w:lang w:val="en-US"/>
              </w:rPr>
              <w:t>Node Leads/ Coordinator/WMO Secretariat</w:t>
            </w:r>
          </w:p>
        </w:tc>
        <w:tc>
          <w:tcPr>
            <w:tcW w:w="0" w:type="auto"/>
            <w:tcBorders>
              <w:left w:val="single" w:sz="4" w:space="0" w:color="000000"/>
              <w:bottom w:val="single" w:sz="4" w:space="0" w:color="000000"/>
              <w:right w:val="single" w:sz="4" w:space="0" w:color="000000"/>
            </w:tcBorders>
            <w:shd w:val="clear" w:color="auto" w:fill="auto"/>
          </w:tcPr>
          <w:p w14:paraId="3C43AF8A"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ACF-6</w:t>
            </w:r>
          </w:p>
        </w:tc>
      </w:tr>
      <w:tr w:rsidR="00585F01" w:rsidRPr="00E57382" w14:paraId="4571EA41" w14:textId="77777777" w:rsidTr="00585F01">
        <w:tc>
          <w:tcPr>
            <w:tcW w:w="0" w:type="auto"/>
            <w:tcBorders>
              <w:left w:val="single" w:sz="4" w:space="0" w:color="000000"/>
              <w:bottom w:val="single" w:sz="4" w:space="0" w:color="000000"/>
            </w:tcBorders>
            <w:shd w:val="clear" w:color="auto" w:fill="auto"/>
          </w:tcPr>
          <w:p w14:paraId="47AB17B1"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13</w:t>
            </w:r>
          </w:p>
        </w:tc>
        <w:tc>
          <w:tcPr>
            <w:tcW w:w="0" w:type="auto"/>
            <w:tcBorders>
              <w:left w:val="single" w:sz="4" w:space="0" w:color="000000"/>
              <w:bottom w:val="single" w:sz="4" w:space="0" w:color="000000"/>
            </w:tcBorders>
            <w:shd w:val="clear" w:color="auto" w:fill="auto"/>
          </w:tcPr>
          <w:p w14:paraId="09B8CF73" w14:textId="77777777" w:rsidR="00585F01" w:rsidRPr="00E57382" w:rsidRDefault="00585F01" w:rsidP="00401355">
            <w:pPr>
              <w:spacing w:after="0" w:line="240" w:lineRule="auto"/>
              <w:rPr>
                <w:rFonts w:ascii="Times New Roman" w:eastAsia="Arial" w:hAnsi="Times New Roman" w:cs="Times New Roman"/>
                <w:sz w:val="24"/>
                <w:szCs w:val="24"/>
              </w:rPr>
            </w:pPr>
            <w:proofErr w:type="spellStart"/>
            <w:r w:rsidRPr="00E57382">
              <w:rPr>
                <w:rFonts w:ascii="Times New Roman" w:eastAsia="Arial" w:hAnsi="Times New Roman" w:cs="Times New Roman"/>
                <w:sz w:val="24"/>
                <w:szCs w:val="24"/>
              </w:rPr>
              <w:t>Finding</w:t>
            </w:r>
            <w:proofErr w:type="spellEnd"/>
            <w:r w:rsidRPr="00E57382">
              <w:rPr>
                <w:rFonts w:ascii="Times New Roman" w:eastAsia="Arial" w:hAnsi="Times New Roman" w:cs="Times New Roman"/>
                <w:sz w:val="24"/>
                <w:szCs w:val="24"/>
              </w:rPr>
              <w:t xml:space="preserve"> </w:t>
            </w:r>
            <w:proofErr w:type="spellStart"/>
            <w:r w:rsidRPr="00E57382">
              <w:rPr>
                <w:rFonts w:ascii="Times New Roman" w:eastAsia="Arial" w:hAnsi="Times New Roman" w:cs="Times New Roman"/>
                <w:sz w:val="24"/>
                <w:szCs w:val="24"/>
              </w:rPr>
              <w:t>more</w:t>
            </w:r>
            <w:proofErr w:type="spellEnd"/>
            <w:r w:rsidRPr="00E57382">
              <w:rPr>
                <w:rFonts w:ascii="Times New Roman" w:eastAsia="Arial" w:hAnsi="Times New Roman" w:cs="Times New Roman"/>
                <w:sz w:val="24"/>
                <w:szCs w:val="24"/>
              </w:rPr>
              <w:t xml:space="preserve"> </w:t>
            </w:r>
            <w:proofErr w:type="spellStart"/>
            <w:r w:rsidRPr="00E57382">
              <w:rPr>
                <w:rFonts w:ascii="Times New Roman" w:eastAsia="Arial" w:hAnsi="Times New Roman" w:cs="Times New Roman"/>
                <w:sz w:val="24"/>
                <w:szCs w:val="24"/>
              </w:rPr>
              <w:t>end</w:t>
            </w:r>
            <w:proofErr w:type="spellEnd"/>
            <w:r w:rsidRPr="00E57382">
              <w:rPr>
                <w:rFonts w:ascii="Times New Roman" w:eastAsia="Arial" w:hAnsi="Times New Roman" w:cs="Times New Roman"/>
                <w:sz w:val="24"/>
                <w:szCs w:val="24"/>
              </w:rPr>
              <w:t xml:space="preserve"> </w:t>
            </w:r>
            <w:proofErr w:type="spellStart"/>
            <w:r w:rsidRPr="00E57382">
              <w:rPr>
                <w:rFonts w:ascii="Times New Roman" w:eastAsia="Arial" w:hAnsi="Times New Roman" w:cs="Times New Roman"/>
                <w:sz w:val="24"/>
                <w:szCs w:val="24"/>
              </w:rPr>
              <w:t>users</w:t>
            </w:r>
            <w:proofErr w:type="spellEnd"/>
          </w:p>
        </w:tc>
        <w:tc>
          <w:tcPr>
            <w:tcW w:w="0" w:type="auto"/>
            <w:tcBorders>
              <w:left w:val="single" w:sz="4" w:space="0" w:color="000000"/>
              <w:bottom w:val="single" w:sz="4" w:space="0" w:color="000000"/>
            </w:tcBorders>
            <w:shd w:val="clear" w:color="auto" w:fill="auto"/>
          </w:tcPr>
          <w:p w14:paraId="11FB22B5"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proofErr w:type="spellStart"/>
            <w:r w:rsidRPr="00E57382">
              <w:rPr>
                <w:rFonts w:ascii="Times New Roman" w:eastAsia="Liberation Serif" w:hAnsi="Times New Roman" w:cs="Times New Roman"/>
                <w:sz w:val="24"/>
                <w:szCs w:val="24"/>
              </w:rPr>
              <w:t>ArcRCC</w:t>
            </w:r>
            <w:proofErr w:type="spellEnd"/>
            <w:r w:rsidRPr="00E57382">
              <w:rPr>
                <w:rFonts w:ascii="Times New Roman" w:eastAsia="Liberation Serif" w:hAnsi="Times New Roman" w:cs="Times New Roman"/>
                <w:sz w:val="24"/>
                <w:szCs w:val="24"/>
              </w:rPr>
              <w:t>-N</w:t>
            </w:r>
          </w:p>
        </w:tc>
        <w:tc>
          <w:tcPr>
            <w:tcW w:w="0" w:type="auto"/>
            <w:tcBorders>
              <w:left w:val="single" w:sz="4" w:space="0" w:color="000000"/>
              <w:bottom w:val="single" w:sz="4" w:space="0" w:color="000000"/>
              <w:right w:val="single" w:sz="4" w:space="0" w:color="000000"/>
            </w:tcBorders>
            <w:shd w:val="clear" w:color="auto" w:fill="auto"/>
          </w:tcPr>
          <w:p w14:paraId="6A6F2882"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ACF-6</w:t>
            </w:r>
          </w:p>
        </w:tc>
      </w:tr>
      <w:tr w:rsidR="00585F01" w:rsidRPr="00E57382" w14:paraId="1EFA24E5" w14:textId="77777777" w:rsidTr="00585F01">
        <w:tc>
          <w:tcPr>
            <w:tcW w:w="0" w:type="auto"/>
            <w:tcBorders>
              <w:left w:val="single" w:sz="4" w:space="0" w:color="000000"/>
              <w:bottom w:val="single" w:sz="4" w:space="0" w:color="000000"/>
            </w:tcBorders>
            <w:shd w:val="clear" w:color="auto" w:fill="auto"/>
          </w:tcPr>
          <w:p w14:paraId="3E349016"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14</w:t>
            </w:r>
          </w:p>
        </w:tc>
        <w:tc>
          <w:tcPr>
            <w:tcW w:w="0" w:type="auto"/>
            <w:tcBorders>
              <w:left w:val="single" w:sz="4" w:space="0" w:color="000000"/>
              <w:bottom w:val="single" w:sz="4" w:space="0" w:color="000000"/>
            </w:tcBorders>
            <w:shd w:val="clear" w:color="auto" w:fill="auto"/>
          </w:tcPr>
          <w:p w14:paraId="018878FB" w14:textId="77777777" w:rsidR="00585F01" w:rsidRPr="00585F01" w:rsidRDefault="00585F01" w:rsidP="00401355">
            <w:pPr>
              <w:spacing w:after="0" w:line="240" w:lineRule="auto"/>
              <w:rPr>
                <w:rFonts w:ascii="Times New Roman" w:hAnsi="Times New Roman" w:cs="Times New Roman"/>
                <w:sz w:val="24"/>
                <w:szCs w:val="24"/>
                <w:lang w:val="en-US"/>
              </w:rPr>
            </w:pPr>
            <w:r w:rsidRPr="00585F01">
              <w:rPr>
                <w:rFonts w:ascii="Times New Roman" w:eastAsia="Arial" w:hAnsi="Times New Roman" w:cs="Times New Roman"/>
                <w:sz w:val="24"/>
                <w:szCs w:val="24"/>
                <w:lang w:val="en-US"/>
              </w:rPr>
              <w:t>Consider changing the terms «Non-technical» and «Technical» briefs – to not scare users away. E.g. "overview presentations" and "detailed presentations" Or Day 1 "Setting the scene", Day 2 " In-depth presentations".</w:t>
            </w:r>
          </w:p>
        </w:tc>
        <w:tc>
          <w:tcPr>
            <w:tcW w:w="0" w:type="auto"/>
            <w:tcBorders>
              <w:left w:val="single" w:sz="4" w:space="0" w:color="000000"/>
              <w:bottom w:val="single" w:sz="4" w:space="0" w:color="000000"/>
            </w:tcBorders>
            <w:shd w:val="clear" w:color="auto" w:fill="auto"/>
          </w:tcPr>
          <w:p w14:paraId="6B95F89E" w14:textId="77777777" w:rsidR="00585F01" w:rsidRPr="00585F01"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lang w:val="en-US"/>
              </w:rPr>
            </w:pPr>
            <w:r w:rsidRPr="00585F01">
              <w:rPr>
                <w:rFonts w:ascii="Times New Roman" w:eastAsia="Liberation Serif" w:hAnsi="Times New Roman" w:cs="Times New Roman"/>
                <w:sz w:val="24"/>
                <w:szCs w:val="24"/>
                <w:lang w:val="en-US"/>
              </w:rPr>
              <w:t xml:space="preserve">Planning </w:t>
            </w:r>
            <w:r w:rsidRPr="00585F01">
              <w:rPr>
                <w:rFonts w:ascii="Times New Roman" w:hAnsi="Times New Roman" w:cs="Times New Roman"/>
                <w:sz w:val="24"/>
                <w:szCs w:val="24"/>
                <w:lang w:val="en-US"/>
              </w:rPr>
              <w:t>committee</w:t>
            </w:r>
            <w:r w:rsidRPr="00585F01">
              <w:rPr>
                <w:rFonts w:ascii="Times New Roman" w:eastAsia="Liberation Serif" w:hAnsi="Times New Roman" w:cs="Times New Roman"/>
                <w:sz w:val="24"/>
                <w:szCs w:val="24"/>
                <w:lang w:val="en-US"/>
              </w:rPr>
              <w:t xml:space="preserve"> for ACF-6 / Node Leads/ Coordinator</w:t>
            </w:r>
          </w:p>
        </w:tc>
        <w:tc>
          <w:tcPr>
            <w:tcW w:w="0" w:type="auto"/>
            <w:tcBorders>
              <w:left w:val="single" w:sz="4" w:space="0" w:color="000000"/>
              <w:bottom w:val="single" w:sz="4" w:space="0" w:color="000000"/>
              <w:right w:val="single" w:sz="4" w:space="0" w:color="000000"/>
            </w:tcBorders>
            <w:shd w:val="clear" w:color="auto" w:fill="auto"/>
          </w:tcPr>
          <w:p w14:paraId="736FB185"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ACF-6</w:t>
            </w:r>
          </w:p>
        </w:tc>
      </w:tr>
      <w:tr w:rsidR="00585F01" w:rsidRPr="00E57382" w14:paraId="261EA4C2" w14:textId="77777777" w:rsidTr="00585F01">
        <w:tc>
          <w:tcPr>
            <w:tcW w:w="0" w:type="auto"/>
            <w:tcBorders>
              <w:left w:val="single" w:sz="4" w:space="0" w:color="000000"/>
              <w:bottom w:val="single" w:sz="4" w:space="0" w:color="000000"/>
            </w:tcBorders>
            <w:shd w:val="clear" w:color="auto" w:fill="auto"/>
          </w:tcPr>
          <w:p w14:paraId="7D66161E"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15</w:t>
            </w:r>
          </w:p>
        </w:tc>
        <w:tc>
          <w:tcPr>
            <w:tcW w:w="0" w:type="auto"/>
            <w:tcBorders>
              <w:left w:val="single" w:sz="4" w:space="0" w:color="000000"/>
              <w:bottom w:val="single" w:sz="4" w:space="0" w:color="000000"/>
            </w:tcBorders>
            <w:shd w:val="clear" w:color="auto" w:fill="auto"/>
          </w:tcPr>
          <w:p w14:paraId="506B6E30" w14:textId="77777777" w:rsidR="00585F01" w:rsidRPr="00585F01" w:rsidRDefault="00585F01" w:rsidP="00401355">
            <w:pPr>
              <w:spacing w:after="0" w:line="240" w:lineRule="auto"/>
              <w:rPr>
                <w:rFonts w:ascii="Times New Roman" w:hAnsi="Times New Roman" w:cs="Times New Roman"/>
                <w:sz w:val="24"/>
                <w:szCs w:val="24"/>
                <w:lang w:val="en-US"/>
              </w:rPr>
            </w:pPr>
            <w:r w:rsidRPr="00585F01">
              <w:rPr>
                <w:rFonts w:ascii="Times New Roman" w:hAnsi="Times New Roman" w:cs="Times New Roman"/>
                <w:sz w:val="24"/>
                <w:szCs w:val="24"/>
                <w:lang w:val="en-US"/>
              </w:rPr>
              <w:t>Send reminder to first-timers 3-4 days ahead of ACF</w:t>
            </w:r>
          </w:p>
        </w:tc>
        <w:tc>
          <w:tcPr>
            <w:tcW w:w="0" w:type="auto"/>
            <w:tcBorders>
              <w:left w:val="single" w:sz="4" w:space="0" w:color="000000"/>
              <w:bottom w:val="single" w:sz="4" w:space="0" w:color="000000"/>
            </w:tcBorders>
            <w:shd w:val="clear" w:color="auto" w:fill="auto"/>
          </w:tcPr>
          <w:p w14:paraId="446F19DA"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proofErr w:type="spellStart"/>
            <w:r w:rsidRPr="00E57382">
              <w:rPr>
                <w:rFonts w:ascii="Times New Roman" w:eastAsia="Liberation Serif" w:hAnsi="Times New Roman" w:cs="Times New Roman"/>
                <w:sz w:val="24"/>
                <w:szCs w:val="24"/>
              </w:rPr>
              <w:t>Planning</w:t>
            </w:r>
            <w:proofErr w:type="spellEnd"/>
            <w:r w:rsidRPr="00E57382">
              <w:rPr>
                <w:rFonts w:ascii="Times New Roman" w:eastAsia="Liberation Serif" w:hAnsi="Times New Roman" w:cs="Times New Roman"/>
                <w:sz w:val="24"/>
                <w:szCs w:val="24"/>
              </w:rPr>
              <w:t xml:space="preserve"> </w:t>
            </w:r>
            <w:proofErr w:type="spellStart"/>
            <w:r w:rsidRPr="00E57382">
              <w:rPr>
                <w:rFonts w:ascii="Times New Roman" w:hAnsi="Times New Roman" w:cs="Times New Roman"/>
                <w:sz w:val="24"/>
                <w:szCs w:val="24"/>
              </w:rPr>
              <w:t>committee</w:t>
            </w:r>
            <w:proofErr w:type="spellEnd"/>
            <w:r w:rsidRPr="00E57382">
              <w:rPr>
                <w:rFonts w:ascii="Times New Roman" w:eastAsia="Liberation Serif" w:hAnsi="Times New Roman" w:cs="Times New Roman"/>
                <w:sz w:val="24"/>
                <w:szCs w:val="24"/>
              </w:rPr>
              <w:t xml:space="preserve"> </w:t>
            </w:r>
            <w:proofErr w:type="spellStart"/>
            <w:r w:rsidRPr="00E57382">
              <w:rPr>
                <w:rFonts w:ascii="Times New Roman" w:eastAsia="Liberation Serif" w:hAnsi="Times New Roman" w:cs="Times New Roman"/>
                <w:sz w:val="24"/>
                <w:szCs w:val="24"/>
              </w:rPr>
              <w:t>for</w:t>
            </w:r>
            <w:proofErr w:type="spellEnd"/>
            <w:r w:rsidRPr="00E57382">
              <w:rPr>
                <w:rFonts w:ascii="Times New Roman" w:eastAsia="Liberation Serif" w:hAnsi="Times New Roman" w:cs="Times New Roman"/>
                <w:sz w:val="24"/>
                <w:szCs w:val="24"/>
              </w:rPr>
              <w:t xml:space="preserve"> ACF-6</w:t>
            </w:r>
          </w:p>
        </w:tc>
        <w:tc>
          <w:tcPr>
            <w:tcW w:w="0" w:type="auto"/>
            <w:tcBorders>
              <w:left w:val="single" w:sz="4" w:space="0" w:color="000000"/>
              <w:bottom w:val="single" w:sz="4" w:space="0" w:color="000000"/>
              <w:right w:val="single" w:sz="4" w:space="0" w:color="000000"/>
            </w:tcBorders>
            <w:shd w:val="clear" w:color="auto" w:fill="auto"/>
          </w:tcPr>
          <w:p w14:paraId="753FA80B"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ACF-6</w:t>
            </w:r>
          </w:p>
        </w:tc>
      </w:tr>
      <w:tr w:rsidR="00585F01" w:rsidRPr="00E57382" w14:paraId="6F5FD37C" w14:textId="77777777" w:rsidTr="00585F01">
        <w:tc>
          <w:tcPr>
            <w:tcW w:w="0" w:type="auto"/>
            <w:tcBorders>
              <w:left w:val="single" w:sz="4" w:space="0" w:color="000000"/>
              <w:bottom w:val="single" w:sz="4" w:space="0" w:color="000000"/>
            </w:tcBorders>
            <w:shd w:val="clear" w:color="auto" w:fill="auto"/>
          </w:tcPr>
          <w:p w14:paraId="00A37C93"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16</w:t>
            </w:r>
          </w:p>
        </w:tc>
        <w:tc>
          <w:tcPr>
            <w:tcW w:w="0" w:type="auto"/>
            <w:tcBorders>
              <w:left w:val="single" w:sz="4" w:space="0" w:color="000000"/>
              <w:bottom w:val="single" w:sz="4" w:space="0" w:color="000000"/>
            </w:tcBorders>
            <w:shd w:val="clear" w:color="auto" w:fill="auto"/>
          </w:tcPr>
          <w:p w14:paraId="1AEEBB91" w14:textId="77777777" w:rsidR="00585F01" w:rsidRPr="00585F01" w:rsidRDefault="00585F01" w:rsidP="00401355">
            <w:pPr>
              <w:spacing w:after="0" w:line="240" w:lineRule="auto"/>
              <w:rPr>
                <w:rFonts w:ascii="Times New Roman" w:hAnsi="Times New Roman" w:cs="Times New Roman"/>
                <w:sz w:val="24"/>
                <w:szCs w:val="24"/>
                <w:lang w:val="en-US"/>
              </w:rPr>
            </w:pPr>
            <w:r w:rsidRPr="00585F01">
              <w:rPr>
                <w:rFonts w:ascii="Times New Roman" w:hAnsi="Times New Roman" w:cs="Times New Roman"/>
                <w:sz w:val="24"/>
                <w:szCs w:val="24"/>
                <w:lang w:val="en-US"/>
              </w:rPr>
              <w:t>Consider making the non-technical brief to a product</w:t>
            </w:r>
          </w:p>
        </w:tc>
        <w:tc>
          <w:tcPr>
            <w:tcW w:w="0" w:type="auto"/>
            <w:tcBorders>
              <w:left w:val="single" w:sz="4" w:space="0" w:color="000000"/>
              <w:bottom w:val="single" w:sz="4" w:space="0" w:color="000000"/>
            </w:tcBorders>
            <w:shd w:val="clear" w:color="auto" w:fill="auto"/>
          </w:tcPr>
          <w:p w14:paraId="539E6AF0"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proofErr w:type="spellStart"/>
            <w:r w:rsidRPr="00E57382">
              <w:rPr>
                <w:rFonts w:ascii="Times New Roman" w:eastAsia="Liberation Serif" w:hAnsi="Times New Roman" w:cs="Times New Roman"/>
                <w:sz w:val="24"/>
                <w:szCs w:val="24"/>
              </w:rPr>
              <w:t>ArcRCC</w:t>
            </w:r>
            <w:proofErr w:type="spellEnd"/>
            <w:r w:rsidRPr="00E57382">
              <w:rPr>
                <w:rFonts w:ascii="Times New Roman" w:eastAsia="Liberation Serif" w:hAnsi="Times New Roman" w:cs="Times New Roman"/>
                <w:sz w:val="24"/>
                <w:szCs w:val="24"/>
              </w:rPr>
              <w:t>-N</w:t>
            </w:r>
          </w:p>
        </w:tc>
        <w:tc>
          <w:tcPr>
            <w:tcW w:w="0" w:type="auto"/>
            <w:tcBorders>
              <w:left w:val="single" w:sz="4" w:space="0" w:color="000000"/>
              <w:bottom w:val="single" w:sz="4" w:space="0" w:color="000000"/>
              <w:right w:val="single" w:sz="4" w:space="0" w:color="000000"/>
            </w:tcBorders>
            <w:shd w:val="clear" w:color="auto" w:fill="auto"/>
          </w:tcPr>
          <w:p w14:paraId="7F79668B"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ACF-6</w:t>
            </w:r>
          </w:p>
        </w:tc>
      </w:tr>
      <w:tr w:rsidR="00585F01" w:rsidRPr="00E57382" w14:paraId="067B8AEB" w14:textId="77777777" w:rsidTr="00585F01">
        <w:tc>
          <w:tcPr>
            <w:tcW w:w="0" w:type="auto"/>
            <w:tcBorders>
              <w:left w:val="single" w:sz="4" w:space="0" w:color="000000"/>
              <w:bottom w:val="single" w:sz="4" w:space="0" w:color="000000"/>
            </w:tcBorders>
            <w:shd w:val="clear" w:color="auto" w:fill="auto"/>
          </w:tcPr>
          <w:p w14:paraId="4A4138F4"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17</w:t>
            </w:r>
          </w:p>
        </w:tc>
        <w:tc>
          <w:tcPr>
            <w:tcW w:w="0" w:type="auto"/>
            <w:tcBorders>
              <w:left w:val="single" w:sz="4" w:space="0" w:color="000000"/>
              <w:bottom w:val="single" w:sz="4" w:space="0" w:color="000000"/>
            </w:tcBorders>
            <w:shd w:val="clear" w:color="auto" w:fill="auto"/>
          </w:tcPr>
          <w:p w14:paraId="4332BAB0" w14:textId="77777777" w:rsidR="00585F01" w:rsidRPr="00585F01" w:rsidRDefault="00585F01" w:rsidP="00401355">
            <w:pPr>
              <w:spacing w:after="0" w:line="240" w:lineRule="auto"/>
              <w:rPr>
                <w:rFonts w:ascii="Times New Roman" w:hAnsi="Times New Roman" w:cs="Times New Roman"/>
                <w:sz w:val="24"/>
                <w:szCs w:val="24"/>
                <w:lang w:val="en-US"/>
              </w:rPr>
            </w:pPr>
            <w:r w:rsidRPr="00585F01">
              <w:rPr>
                <w:rFonts w:ascii="Times New Roman" w:hAnsi="Times New Roman" w:cs="Times New Roman"/>
                <w:sz w:val="24"/>
                <w:szCs w:val="24"/>
                <w:lang w:val="en-US"/>
              </w:rPr>
              <w:t>Consider removing the validation part in the Consensus statement presentation during the non-technical forum.</w:t>
            </w:r>
          </w:p>
        </w:tc>
        <w:tc>
          <w:tcPr>
            <w:tcW w:w="0" w:type="auto"/>
            <w:tcBorders>
              <w:left w:val="single" w:sz="4" w:space="0" w:color="000000"/>
              <w:bottom w:val="single" w:sz="4" w:space="0" w:color="000000"/>
            </w:tcBorders>
            <w:shd w:val="clear" w:color="auto" w:fill="auto"/>
          </w:tcPr>
          <w:p w14:paraId="0C30C7CF"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proofErr w:type="spellStart"/>
            <w:r w:rsidRPr="00E57382">
              <w:rPr>
                <w:rFonts w:ascii="Times New Roman" w:eastAsia="Liberation Serif" w:hAnsi="Times New Roman" w:cs="Times New Roman"/>
                <w:sz w:val="24"/>
                <w:szCs w:val="24"/>
              </w:rPr>
              <w:t>Planning</w:t>
            </w:r>
            <w:proofErr w:type="spellEnd"/>
            <w:r w:rsidRPr="00E57382">
              <w:rPr>
                <w:rFonts w:ascii="Times New Roman" w:eastAsia="Liberation Serif" w:hAnsi="Times New Roman" w:cs="Times New Roman"/>
                <w:sz w:val="24"/>
                <w:szCs w:val="24"/>
              </w:rPr>
              <w:t xml:space="preserve"> </w:t>
            </w:r>
            <w:proofErr w:type="spellStart"/>
            <w:r w:rsidRPr="00E57382">
              <w:rPr>
                <w:rFonts w:ascii="Times New Roman" w:hAnsi="Times New Roman" w:cs="Times New Roman"/>
                <w:sz w:val="24"/>
                <w:szCs w:val="24"/>
              </w:rPr>
              <w:t>committee</w:t>
            </w:r>
            <w:proofErr w:type="spellEnd"/>
            <w:r w:rsidRPr="00E57382">
              <w:rPr>
                <w:rFonts w:ascii="Times New Roman" w:eastAsia="Liberation Serif" w:hAnsi="Times New Roman" w:cs="Times New Roman"/>
                <w:sz w:val="24"/>
                <w:szCs w:val="24"/>
              </w:rPr>
              <w:t xml:space="preserve"> </w:t>
            </w:r>
            <w:proofErr w:type="spellStart"/>
            <w:r w:rsidRPr="00E57382">
              <w:rPr>
                <w:rFonts w:ascii="Times New Roman" w:eastAsia="Liberation Serif" w:hAnsi="Times New Roman" w:cs="Times New Roman"/>
                <w:sz w:val="24"/>
                <w:szCs w:val="24"/>
              </w:rPr>
              <w:t>for</w:t>
            </w:r>
            <w:proofErr w:type="spellEnd"/>
            <w:r w:rsidRPr="00E57382">
              <w:rPr>
                <w:rFonts w:ascii="Times New Roman" w:eastAsia="Liberation Serif" w:hAnsi="Times New Roman" w:cs="Times New Roman"/>
                <w:sz w:val="24"/>
                <w:szCs w:val="24"/>
              </w:rPr>
              <w:t xml:space="preserve"> ACF-6</w:t>
            </w:r>
          </w:p>
        </w:tc>
        <w:tc>
          <w:tcPr>
            <w:tcW w:w="0" w:type="auto"/>
            <w:tcBorders>
              <w:left w:val="single" w:sz="4" w:space="0" w:color="000000"/>
              <w:bottom w:val="single" w:sz="4" w:space="0" w:color="000000"/>
              <w:right w:val="single" w:sz="4" w:space="0" w:color="000000"/>
            </w:tcBorders>
            <w:shd w:val="clear" w:color="auto" w:fill="auto"/>
          </w:tcPr>
          <w:p w14:paraId="466E09D2"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ACF-6</w:t>
            </w:r>
          </w:p>
        </w:tc>
      </w:tr>
      <w:tr w:rsidR="00585F01" w:rsidRPr="00E57382" w14:paraId="211480CF" w14:textId="77777777" w:rsidTr="00585F01">
        <w:tc>
          <w:tcPr>
            <w:tcW w:w="0" w:type="auto"/>
            <w:tcBorders>
              <w:left w:val="single" w:sz="4" w:space="0" w:color="000000"/>
              <w:bottom w:val="single" w:sz="4" w:space="0" w:color="000000"/>
            </w:tcBorders>
            <w:shd w:val="clear" w:color="auto" w:fill="auto"/>
          </w:tcPr>
          <w:p w14:paraId="4C8D13BD"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18</w:t>
            </w:r>
          </w:p>
        </w:tc>
        <w:tc>
          <w:tcPr>
            <w:tcW w:w="0" w:type="auto"/>
            <w:tcBorders>
              <w:left w:val="single" w:sz="4" w:space="0" w:color="000000"/>
              <w:bottom w:val="single" w:sz="4" w:space="0" w:color="000000"/>
            </w:tcBorders>
            <w:shd w:val="clear" w:color="auto" w:fill="auto"/>
          </w:tcPr>
          <w:p w14:paraId="5B3B269B" w14:textId="1D23306C" w:rsidR="00585F01" w:rsidRPr="00585F01" w:rsidRDefault="00585F01" w:rsidP="00401355">
            <w:pPr>
              <w:spacing w:after="0" w:line="240" w:lineRule="auto"/>
              <w:rPr>
                <w:rFonts w:ascii="Times New Roman" w:hAnsi="Times New Roman" w:cs="Times New Roman"/>
                <w:sz w:val="24"/>
                <w:szCs w:val="24"/>
                <w:lang w:val="en-US"/>
              </w:rPr>
            </w:pPr>
            <w:r w:rsidRPr="00585F01">
              <w:rPr>
                <w:rFonts w:ascii="Times New Roman" w:hAnsi="Times New Roman" w:cs="Times New Roman"/>
                <w:sz w:val="24"/>
                <w:szCs w:val="24"/>
                <w:lang w:val="en-US"/>
              </w:rPr>
              <w:t xml:space="preserve">Consider having 2 sessions of each day, to </w:t>
            </w:r>
            <w:r w:rsidR="00401355" w:rsidRPr="00585F01">
              <w:rPr>
                <w:rFonts w:ascii="Times New Roman" w:hAnsi="Times New Roman" w:cs="Times New Roman"/>
                <w:sz w:val="24"/>
                <w:szCs w:val="24"/>
                <w:lang w:val="en-US"/>
              </w:rPr>
              <w:t>accommodate</w:t>
            </w:r>
            <w:r w:rsidRPr="00585F01">
              <w:rPr>
                <w:rFonts w:ascii="Times New Roman" w:hAnsi="Times New Roman" w:cs="Times New Roman"/>
                <w:sz w:val="24"/>
                <w:szCs w:val="24"/>
                <w:lang w:val="en-US"/>
              </w:rPr>
              <w:t xml:space="preserve"> better for the spread in time zones</w:t>
            </w:r>
          </w:p>
        </w:tc>
        <w:tc>
          <w:tcPr>
            <w:tcW w:w="0" w:type="auto"/>
            <w:tcBorders>
              <w:left w:val="single" w:sz="4" w:space="0" w:color="000000"/>
              <w:bottom w:val="single" w:sz="4" w:space="0" w:color="000000"/>
            </w:tcBorders>
            <w:shd w:val="clear" w:color="auto" w:fill="auto"/>
          </w:tcPr>
          <w:p w14:paraId="0744E633"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proofErr w:type="spellStart"/>
            <w:r w:rsidRPr="00E57382">
              <w:rPr>
                <w:rFonts w:ascii="Times New Roman" w:eastAsia="Liberation Serif" w:hAnsi="Times New Roman" w:cs="Times New Roman"/>
                <w:sz w:val="24"/>
                <w:szCs w:val="24"/>
              </w:rPr>
              <w:t>Planning</w:t>
            </w:r>
            <w:proofErr w:type="spellEnd"/>
            <w:r w:rsidRPr="00E57382">
              <w:rPr>
                <w:rFonts w:ascii="Times New Roman" w:eastAsia="Liberation Serif" w:hAnsi="Times New Roman" w:cs="Times New Roman"/>
                <w:sz w:val="24"/>
                <w:szCs w:val="24"/>
              </w:rPr>
              <w:t xml:space="preserve"> </w:t>
            </w:r>
            <w:proofErr w:type="spellStart"/>
            <w:r w:rsidRPr="00E57382">
              <w:rPr>
                <w:rFonts w:ascii="Times New Roman" w:hAnsi="Times New Roman" w:cs="Times New Roman"/>
                <w:sz w:val="24"/>
                <w:szCs w:val="24"/>
              </w:rPr>
              <w:t>committee</w:t>
            </w:r>
            <w:proofErr w:type="spellEnd"/>
            <w:r w:rsidRPr="00E57382">
              <w:rPr>
                <w:rFonts w:ascii="Times New Roman" w:eastAsia="Liberation Serif" w:hAnsi="Times New Roman" w:cs="Times New Roman"/>
                <w:sz w:val="24"/>
                <w:szCs w:val="24"/>
              </w:rPr>
              <w:t xml:space="preserve"> </w:t>
            </w:r>
            <w:proofErr w:type="spellStart"/>
            <w:r w:rsidRPr="00E57382">
              <w:rPr>
                <w:rFonts w:ascii="Times New Roman" w:eastAsia="Liberation Serif" w:hAnsi="Times New Roman" w:cs="Times New Roman"/>
                <w:sz w:val="24"/>
                <w:szCs w:val="24"/>
              </w:rPr>
              <w:t>for</w:t>
            </w:r>
            <w:proofErr w:type="spellEnd"/>
            <w:r w:rsidRPr="00E57382">
              <w:rPr>
                <w:rFonts w:ascii="Times New Roman" w:eastAsia="Liberation Serif" w:hAnsi="Times New Roman" w:cs="Times New Roman"/>
                <w:sz w:val="24"/>
                <w:szCs w:val="24"/>
              </w:rPr>
              <w:t xml:space="preserve"> ACF-6</w:t>
            </w:r>
          </w:p>
        </w:tc>
        <w:tc>
          <w:tcPr>
            <w:tcW w:w="0" w:type="auto"/>
            <w:tcBorders>
              <w:left w:val="single" w:sz="4" w:space="0" w:color="000000"/>
              <w:bottom w:val="single" w:sz="4" w:space="0" w:color="000000"/>
              <w:right w:val="single" w:sz="4" w:space="0" w:color="000000"/>
            </w:tcBorders>
            <w:shd w:val="clear" w:color="auto" w:fill="auto"/>
          </w:tcPr>
          <w:p w14:paraId="793FD67D"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ACF-6</w:t>
            </w:r>
          </w:p>
        </w:tc>
      </w:tr>
      <w:tr w:rsidR="00585F01" w:rsidRPr="00E57382" w14:paraId="394FC5BE" w14:textId="77777777" w:rsidTr="00585F01">
        <w:tc>
          <w:tcPr>
            <w:tcW w:w="0" w:type="auto"/>
            <w:tcBorders>
              <w:left w:val="single" w:sz="4" w:space="0" w:color="000000"/>
              <w:bottom w:val="single" w:sz="4" w:space="0" w:color="000000"/>
            </w:tcBorders>
            <w:shd w:val="clear" w:color="auto" w:fill="auto"/>
          </w:tcPr>
          <w:p w14:paraId="2A9E415E"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19</w:t>
            </w:r>
          </w:p>
        </w:tc>
        <w:tc>
          <w:tcPr>
            <w:tcW w:w="0" w:type="auto"/>
            <w:tcBorders>
              <w:left w:val="single" w:sz="4" w:space="0" w:color="000000"/>
              <w:bottom w:val="single" w:sz="4" w:space="0" w:color="000000"/>
            </w:tcBorders>
            <w:shd w:val="clear" w:color="auto" w:fill="auto"/>
          </w:tcPr>
          <w:p w14:paraId="143E8785" w14:textId="77777777" w:rsidR="00585F01" w:rsidRPr="00585F01" w:rsidRDefault="00585F01" w:rsidP="00401355">
            <w:pPr>
              <w:spacing w:after="0" w:line="240" w:lineRule="auto"/>
              <w:rPr>
                <w:rFonts w:ascii="Times New Roman" w:hAnsi="Times New Roman" w:cs="Times New Roman"/>
                <w:sz w:val="24"/>
                <w:szCs w:val="24"/>
                <w:lang w:val="en-US"/>
              </w:rPr>
            </w:pPr>
            <w:r w:rsidRPr="00585F01">
              <w:rPr>
                <w:rFonts w:ascii="Times New Roman" w:hAnsi="Times New Roman" w:cs="Times New Roman"/>
                <w:sz w:val="24"/>
                <w:szCs w:val="24"/>
                <w:lang w:val="en-US"/>
              </w:rPr>
              <w:t>10 minutes break in the sessions?</w:t>
            </w:r>
          </w:p>
        </w:tc>
        <w:tc>
          <w:tcPr>
            <w:tcW w:w="0" w:type="auto"/>
            <w:tcBorders>
              <w:left w:val="single" w:sz="4" w:space="0" w:color="000000"/>
              <w:bottom w:val="single" w:sz="4" w:space="0" w:color="000000"/>
            </w:tcBorders>
            <w:shd w:val="clear" w:color="auto" w:fill="auto"/>
          </w:tcPr>
          <w:p w14:paraId="3DE1C106"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bookmarkStart w:id="3" w:name="_heading=h.1t3h5sf" w:colFirst="0" w:colLast="0"/>
            <w:bookmarkEnd w:id="3"/>
            <w:proofErr w:type="spellStart"/>
            <w:r w:rsidRPr="00E57382">
              <w:rPr>
                <w:rFonts w:ascii="Times New Roman" w:eastAsia="Liberation Serif" w:hAnsi="Times New Roman" w:cs="Times New Roman"/>
                <w:sz w:val="24"/>
                <w:szCs w:val="24"/>
              </w:rPr>
              <w:t>Planning</w:t>
            </w:r>
            <w:proofErr w:type="spellEnd"/>
            <w:r w:rsidRPr="00E57382">
              <w:rPr>
                <w:rFonts w:ascii="Times New Roman" w:eastAsia="Liberation Serif" w:hAnsi="Times New Roman" w:cs="Times New Roman"/>
                <w:sz w:val="24"/>
                <w:szCs w:val="24"/>
              </w:rPr>
              <w:t xml:space="preserve"> </w:t>
            </w:r>
            <w:proofErr w:type="spellStart"/>
            <w:r w:rsidRPr="00E57382">
              <w:rPr>
                <w:rFonts w:ascii="Times New Roman" w:hAnsi="Times New Roman" w:cs="Times New Roman"/>
                <w:sz w:val="24"/>
                <w:szCs w:val="24"/>
              </w:rPr>
              <w:t>committee</w:t>
            </w:r>
            <w:proofErr w:type="spellEnd"/>
            <w:r w:rsidRPr="00E57382">
              <w:rPr>
                <w:rFonts w:ascii="Times New Roman" w:eastAsia="Liberation Serif" w:hAnsi="Times New Roman" w:cs="Times New Roman"/>
                <w:sz w:val="24"/>
                <w:szCs w:val="24"/>
              </w:rPr>
              <w:t xml:space="preserve"> </w:t>
            </w:r>
            <w:proofErr w:type="spellStart"/>
            <w:r w:rsidRPr="00E57382">
              <w:rPr>
                <w:rFonts w:ascii="Times New Roman" w:eastAsia="Liberation Serif" w:hAnsi="Times New Roman" w:cs="Times New Roman"/>
                <w:sz w:val="24"/>
                <w:szCs w:val="24"/>
              </w:rPr>
              <w:t>for</w:t>
            </w:r>
            <w:proofErr w:type="spellEnd"/>
            <w:r w:rsidRPr="00E57382">
              <w:rPr>
                <w:rFonts w:ascii="Times New Roman" w:eastAsia="Liberation Serif" w:hAnsi="Times New Roman" w:cs="Times New Roman"/>
                <w:sz w:val="24"/>
                <w:szCs w:val="24"/>
              </w:rPr>
              <w:t xml:space="preserve"> ACF-6</w:t>
            </w:r>
          </w:p>
        </w:tc>
        <w:tc>
          <w:tcPr>
            <w:tcW w:w="0" w:type="auto"/>
            <w:tcBorders>
              <w:left w:val="single" w:sz="4" w:space="0" w:color="000000"/>
              <w:bottom w:val="single" w:sz="4" w:space="0" w:color="000000"/>
              <w:right w:val="single" w:sz="4" w:space="0" w:color="000000"/>
            </w:tcBorders>
            <w:shd w:val="clear" w:color="auto" w:fill="auto"/>
          </w:tcPr>
          <w:p w14:paraId="18B6D681"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ACF-6</w:t>
            </w:r>
          </w:p>
        </w:tc>
      </w:tr>
      <w:tr w:rsidR="00585F01" w:rsidRPr="00E57382" w14:paraId="24CE604C" w14:textId="77777777" w:rsidTr="00585F01">
        <w:tc>
          <w:tcPr>
            <w:tcW w:w="0" w:type="auto"/>
            <w:tcBorders>
              <w:left w:val="single" w:sz="4" w:space="0" w:color="000000"/>
              <w:bottom w:val="single" w:sz="4" w:space="0" w:color="000000"/>
            </w:tcBorders>
            <w:shd w:val="clear" w:color="auto" w:fill="auto"/>
          </w:tcPr>
          <w:p w14:paraId="4461CA50"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20</w:t>
            </w:r>
          </w:p>
        </w:tc>
        <w:tc>
          <w:tcPr>
            <w:tcW w:w="0" w:type="auto"/>
            <w:tcBorders>
              <w:left w:val="single" w:sz="4" w:space="0" w:color="000000"/>
              <w:bottom w:val="single" w:sz="4" w:space="0" w:color="000000"/>
            </w:tcBorders>
            <w:shd w:val="clear" w:color="auto" w:fill="auto"/>
          </w:tcPr>
          <w:p w14:paraId="769B330E" w14:textId="77777777" w:rsidR="00585F01" w:rsidRPr="00585F01" w:rsidRDefault="00585F01" w:rsidP="00401355">
            <w:pPr>
              <w:spacing w:after="0" w:line="240" w:lineRule="auto"/>
              <w:rPr>
                <w:rFonts w:ascii="Times New Roman" w:hAnsi="Times New Roman" w:cs="Times New Roman"/>
                <w:sz w:val="24"/>
                <w:szCs w:val="24"/>
                <w:lang w:val="en-US"/>
              </w:rPr>
            </w:pPr>
            <w:r w:rsidRPr="00585F01">
              <w:rPr>
                <w:rFonts w:ascii="Times New Roman" w:eastAsia="Arial" w:hAnsi="Times New Roman" w:cs="Times New Roman"/>
                <w:sz w:val="24"/>
                <w:szCs w:val="24"/>
                <w:lang w:val="en-US"/>
              </w:rPr>
              <w:t>Develop an explanatory section in non-technical summary including physical background (like that in outlooks) and its relation to other int’l reports and WMO statements</w:t>
            </w:r>
          </w:p>
        </w:tc>
        <w:tc>
          <w:tcPr>
            <w:tcW w:w="0" w:type="auto"/>
            <w:tcBorders>
              <w:left w:val="single" w:sz="4" w:space="0" w:color="000000"/>
              <w:bottom w:val="single" w:sz="4" w:space="0" w:color="000000"/>
            </w:tcBorders>
            <w:shd w:val="clear" w:color="auto" w:fill="auto"/>
          </w:tcPr>
          <w:p w14:paraId="3B0291AE" w14:textId="77777777" w:rsidR="00585F01" w:rsidRPr="00585F01"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lang w:val="en-US"/>
              </w:rPr>
            </w:pPr>
            <w:r w:rsidRPr="00585F01">
              <w:rPr>
                <w:rFonts w:ascii="Times New Roman" w:hAnsi="Times New Roman" w:cs="Times New Roman"/>
                <w:sz w:val="24"/>
                <w:szCs w:val="24"/>
                <w:lang w:val="en-US"/>
              </w:rPr>
              <w:t xml:space="preserve">VS, Valentina Khan, Rick </w:t>
            </w:r>
            <w:proofErr w:type="spellStart"/>
            <w:r w:rsidRPr="00585F01">
              <w:rPr>
                <w:rFonts w:ascii="Times New Roman" w:hAnsi="Times New Roman" w:cs="Times New Roman"/>
                <w:sz w:val="24"/>
                <w:szCs w:val="24"/>
                <w:lang w:val="en-US"/>
              </w:rPr>
              <w:t>Thoman</w:t>
            </w:r>
            <w:proofErr w:type="spellEnd"/>
            <w:r w:rsidRPr="00585F01">
              <w:rPr>
                <w:rFonts w:ascii="Times New Roman" w:hAnsi="Times New Roman" w:cs="Times New Roman"/>
                <w:sz w:val="24"/>
                <w:szCs w:val="24"/>
                <w:lang w:val="en-US"/>
              </w:rPr>
              <w:t xml:space="preserve"> / </w:t>
            </w:r>
            <w:r w:rsidRPr="00585F01">
              <w:rPr>
                <w:rFonts w:ascii="Times New Roman" w:eastAsia="Liberation Serif" w:hAnsi="Times New Roman" w:cs="Times New Roman"/>
                <w:sz w:val="24"/>
                <w:szCs w:val="24"/>
                <w:lang w:val="en-US"/>
              </w:rPr>
              <w:t xml:space="preserve">Planning </w:t>
            </w:r>
            <w:r w:rsidRPr="00585F01">
              <w:rPr>
                <w:rFonts w:ascii="Times New Roman" w:hAnsi="Times New Roman" w:cs="Times New Roman"/>
                <w:sz w:val="24"/>
                <w:szCs w:val="24"/>
                <w:lang w:val="en-US"/>
              </w:rPr>
              <w:t>committee</w:t>
            </w:r>
            <w:r w:rsidRPr="00585F01">
              <w:rPr>
                <w:rFonts w:ascii="Times New Roman" w:eastAsia="Liberation Serif" w:hAnsi="Times New Roman" w:cs="Times New Roman"/>
                <w:sz w:val="24"/>
                <w:szCs w:val="24"/>
                <w:lang w:val="en-US"/>
              </w:rPr>
              <w:t xml:space="preserve"> for ACF-6</w:t>
            </w:r>
          </w:p>
        </w:tc>
        <w:tc>
          <w:tcPr>
            <w:tcW w:w="0" w:type="auto"/>
            <w:tcBorders>
              <w:left w:val="single" w:sz="4" w:space="0" w:color="000000"/>
              <w:bottom w:val="single" w:sz="4" w:space="0" w:color="000000"/>
              <w:right w:val="single" w:sz="4" w:space="0" w:color="000000"/>
            </w:tcBorders>
            <w:shd w:val="clear" w:color="auto" w:fill="auto"/>
          </w:tcPr>
          <w:p w14:paraId="6C9B81C5"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eastAsia="Liberation Serif" w:hAnsi="Times New Roman" w:cs="Times New Roman"/>
                <w:sz w:val="24"/>
                <w:szCs w:val="24"/>
              </w:rPr>
              <w:t>ACF-6</w:t>
            </w:r>
          </w:p>
        </w:tc>
      </w:tr>
      <w:tr w:rsidR="00585F01" w:rsidRPr="00E57382" w14:paraId="5FF20014" w14:textId="77777777" w:rsidTr="00585F01">
        <w:tc>
          <w:tcPr>
            <w:tcW w:w="0" w:type="auto"/>
            <w:tcBorders>
              <w:left w:val="single" w:sz="4" w:space="0" w:color="000000"/>
              <w:bottom w:val="single" w:sz="4" w:space="0" w:color="000000"/>
            </w:tcBorders>
            <w:shd w:val="clear" w:color="auto" w:fill="auto"/>
          </w:tcPr>
          <w:p w14:paraId="1C5115A9"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r w:rsidRPr="00E57382">
              <w:rPr>
                <w:rFonts w:ascii="Times New Roman" w:hAnsi="Times New Roman" w:cs="Times New Roman"/>
                <w:sz w:val="24"/>
                <w:szCs w:val="24"/>
              </w:rPr>
              <w:t>21</w:t>
            </w:r>
          </w:p>
        </w:tc>
        <w:tc>
          <w:tcPr>
            <w:tcW w:w="0" w:type="auto"/>
            <w:tcBorders>
              <w:left w:val="single" w:sz="4" w:space="0" w:color="000000"/>
              <w:bottom w:val="single" w:sz="4" w:space="0" w:color="000000"/>
            </w:tcBorders>
            <w:shd w:val="clear" w:color="auto" w:fill="auto"/>
          </w:tcPr>
          <w:p w14:paraId="6DB8A3E6" w14:textId="77777777" w:rsidR="00585F01" w:rsidRPr="00585F01" w:rsidRDefault="00585F01" w:rsidP="00401355">
            <w:pPr>
              <w:spacing w:after="0" w:line="240" w:lineRule="auto"/>
              <w:rPr>
                <w:rFonts w:ascii="Times New Roman" w:eastAsia="Arial" w:hAnsi="Times New Roman" w:cs="Times New Roman"/>
                <w:sz w:val="24"/>
                <w:szCs w:val="24"/>
                <w:lang w:val="en-US"/>
              </w:rPr>
            </w:pPr>
            <w:r w:rsidRPr="00585F01">
              <w:rPr>
                <w:rFonts w:ascii="Times New Roman" w:eastAsia="Arial" w:hAnsi="Times New Roman" w:cs="Times New Roman"/>
                <w:sz w:val="24"/>
                <w:szCs w:val="24"/>
                <w:lang w:val="en-US"/>
              </w:rPr>
              <w:t xml:space="preserve">Finalize the new schema of regions </w:t>
            </w:r>
          </w:p>
        </w:tc>
        <w:tc>
          <w:tcPr>
            <w:tcW w:w="0" w:type="auto"/>
            <w:tcBorders>
              <w:left w:val="single" w:sz="4" w:space="0" w:color="000000"/>
              <w:bottom w:val="single" w:sz="4" w:space="0" w:color="000000"/>
            </w:tcBorders>
            <w:shd w:val="clear" w:color="auto" w:fill="auto"/>
          </w:tcPr>
          <w:p w14:paraId="5F748E89" w14:textId="77777777" w:rsidR="00585F01" w:rsidRPr="00E57382" w:rsidRDefault="00585F01" w:rsidP="00401355">
            <w:pPr>
              <w:pBdr>
                <w:top w:val="nil"/>
                <w:left w:val="nil"/>
                <w:bottom w:val="nil"/>
                <w:right w:val="nil"/>
                <w:between w:val="nil"/>
              </w:pBdr>
              <w:spacing w:after="0" w:line="240" w:lineRule="auto"/>
              <w:rPr>
                <w:rFonts w:ascii="Times New Roman" w:hAnsi="Times New Roman" w:cs="Times New Roman"/>
                <w:sz w:val="24"/>
                <w:szCs w:val="24"/>
              </w:rPr>
            </w:pPr>
            <w:proofErr w:type="spellStart"/>
            <w:r w:rsidRPr="00E57382">
              <w:rPr>
                <w:rFonts w:ascii="Times New Roman" w:hAnsi="Times New Roman" w:cs="Times New Roman"/>
                <w:sz w:val="24"/>
                <w:szCs w:val="24"/>
              </w:rPr>
              <w:t>Coordinators</w:t>
            </w:r>
            <w:proofErr w:type="spellEnd"/>
          </w:p>
        </w:tc>
        <w:tc>
          <w:tcPr>
            <w:tcW w:w="0" w:type="auto"/>
            <w:tcBorders>
              <w:left w:val="single" w:sz="4" w:space="0" w:color="000000"/>
              <w:bottom w:val="single" w:sz="4" w:space="0" w:color="000000"/>
              <w:right w:val="single" w:sz="4" w:space="0" w:color="000000"/>
            </w:tcBorders>
            <w:shd w:val="clear" w:color="auto" w:fill="auto"/>
          </w:tcPr>
          <w:p w14:paraId="158D11D6" w14:textId="77777777" w:rsidR="00585F01" w:rsidRPr="00E57382" w:rsidRDefault="00585F01" w:rsidP="00401355">
            <w:pPr>
              <w:pBdr>
                <w:top w:val="nil"/>
                <w:left w:val="nil"/>
                <w:bottom w:val="nil"/>
                <w:right w:val="nil"/>
                <w:between w:val="nil"/>
              </w:pBdr>
              <w:spacing w:after="0" w:line="240" w:lineRule="auto"/>
              <w:rPr>
                <w:rFonts w:ascii="Times New Roman" w:eastAsia="Liberation Serif" w:hAnsi="Times New Roman" w:cs="Times New Roman"/>
                <w:sz w:val="24"/>
                <w:szCs w:val="24"/>
              </w:rPr>
            </w:pPr>
            <w:proofErr w:type="spellStart"/>
            <w:r w:rsidRPr="00E57382">
              <w:rPr>
                <w:rFonts w:ascii="Times New Roman" w:hAnsi="Times New Roman" w:cs="Times New Roman"/>
                <w:sz w:val="24"/>
                <w:szCs w:val="24"/>
              </w:rPr>
              <w:t>September</w:t>
            </w:r>
            <w:proofErr w:type="spellEnd"/>
            <w:r w:rsidRPr="00E57382">
              <w:rPr>
                <w:rFonts w:ascii="Times New Roman" w:hAnsi="Times New Roman" w:cs="Times New Roman"/>
                <w:sz w:val="24"/>
                <w:szCs w:val="24"/>
              </w:rPr>
              <w:t xml:space="preserve"> 2020</w:t>
            </w:r>
          </w:p>
        </w:tc>
      </w:tr>
      <w:tr w:rsidR="00585F01" w:rsidRPr="00E57382" w14:paraId="0A30AC8B" w14:textId="77777777" w:rsidTr="00585F01">
        <w:tc>
          <w:tcPr>
            <w:tcW w:w="0" w:type="auto"/>
            <w:tcBorders>
              <w:left w:val="single" w:sz="4" w:space="0" w:color="000000"/>
              <w:bottom w:val="single" w:sz="4" w:space="0" w:color="000000"/>
            </w:tcBorders>
            <w:shd w:val="clear" w:color="auto" w:fill="auto"/>
          </w:tcPr>
          <w:p w14:paraId="61F9E817" w14:textId="77777777" w:rsidR="00585F01" w:rsidRPr="00E57382" w:rsidRDefault="00585F01" w:rsidP="00401355">
            <w:pPr>
              <w:pBdr>
                <w:top w:val="nil"/>
                <w:left w:val="nil"/>
                <w:bottom w:val="nil"/>
                <w:right w:val="nil"/>
                <w:between w:val="nil"/>
              </w:pBdr>
              <w:spacing w:after="0" w:line="240" w:lineRule="auto"/>
              <w:rPr>
                <w:rFonts w:ascii="Times New Roman" w:hAnsi="Times New Roman" w:cs="Times New Roman"/>
                <w:sz w:val="24"/>
                <w:szCs w:val="24"/>
              </w:rPr>
            </w:pPr>
            <w:r w:rsidRPr="00E57382">
              <w:rPr>
                <w:rFonts w:ascii="Times New Roman" w:hAnsi="Times New Roman" w:cs="Times New Roman"/>
                <w:sz w:val="24"/>
                <w:szCs w:val="24"/>
              </w:rPr>
              <w:t xml:space="preserve">22 </w:t>
            </w:r>
          </w:p>
        </w:tc>
        <w:tc>
          <w:tcPr>
            <w:tcW w:w="0" w:type="auto"/>
            <w:tcBorders>
              <w:left w:val="single" w:sz="4" w:space="0" w:color="000000"/>
              <w:bottom w:val="single" w:sz="4" w:space="0" w:color="000000"/>
            </w:tcBorders>
            <w:shd w:val="clear" w:color="auto" w:fill="auto"/>
          </w:tcPr>
          <w:p w14:paraId="4B49989D" w14:textId="77777777" w:rsidR="00585F01" w:rsidRPr="00585F01" w:rsidRDefault="00585F01" w:rsidP="00401355">
            <w:pPr>
              <w:spacing w:after="0" w:line="240" w:lineRule="auto"/>
              <w:rPr>
                <w:rFonts w:ascii="Times New Roman" w:eastAsia="Arial" w:hAnsi="Times New Roman" w:cs="Times New Roman"/>
                <w:sz w:val="24"/>
                <w:szCs w:val="24"/>
                <w:lang w:val="en-US"/>
              </w:rPr>
            </w:pPr>
            <w:r w:rsidRPr="00585F01">
              <w:rPr>
                <w:rFonts w:ascii="Times New Roman" w:eastAsia="Arial" w:hAnsi="Times New Roman" w:cs="Times New Roman"/>
                <w:sz w:val="24"/>
                <w:szCs w:val="24"/>
                <w:lang w:val="en-US"/>
              </w:rPr>
              <w:t>Restructuring the “highlights” section of the consensus statement to separate the previous season’s summary and next season’s outlook</w:t>
            </w:r>
          </w:p>
        </w:tc>
        <w:tc>
          <w:tcPr>
            <w:tcW w:w="0" w:type="auto"/>
            <w:tcBorders>
              <w:left w:val="single" w:sz="4" w:space="0" w:color="000000"/>
              <w:bottom w:val="single" w:sz="4" w:space="0" w:color="000000"/>
            </w:tcBorders>
            <w:shd w:val="clear" w:color="auto" w:fill="auto"/>
          </w:tcPr>
          <w:p w14:paraId="6170AC34" w14:textId="77777777" w:rsidR="00585F01" w:rsidRPr="00E57382" w:rsidRDefault="00585F01" w:rsidP="00401355">
            <w:pPr>
              <w:pBdr>
                <w:top w:val="nil"/>
                <w:left w:val="nil"/>
                <w:bottom w:val="nil"/>
                <w:right w:val="nil"/>
                <w:between w:val="nil"/>
              </w:pBdr>
              <w:spacing w:after="0" w:line="240" w:lineRule="auto"/>
              <w:rPr>
                <w:rFonts w:ascii="Times New Roman" w:hAnsi="Times New Roman" w:cs="Times New Roman"/>
                <w:sz w:val="24"/>
                <w:szCs w:val="24"/>
              </w:rPr>
            </w:pPr>
            <w:proofErr w:type="spellStart"/>
            <w:r w:rsidRPr="00E57382">
              <w:rPr>
                <w:rFonts w:ascii="Times New Roman" w:hAnsi="Times New Roman" w:cs="Times New Roman"/>
                <w:sz w:val="24"/>
                <w:szCs w:val="24"/>
              </w:rPr>
              <w:t>Gabrielle</w:t>
            </w:r>
            <w:proofErr w:type="spellEnd"/>
            <w:r w:rsidRPr="00E57382">
              <w:rPr>
                <w:rFonts w:ascii="Times New Roman" w:hAnsi="Times New Roman" w:cs="Times New Roman"/>
                <w:sz w:val="24"/>
                <w:szCs w:val="24"/>
              </w:rPr>
              <w:t xml:space="preserve"> </w:t>
            </w:r>
            <w:proofErr w:type="spellStart"/>
            <w:r w:rsidRPr="00E57382">
              <w:rPr>
                <w:rFonts w:ascii="Times New Roman" w:hAnsi="Times New Roman" w:cs="Times New Roman"/>
                <w:sz w:val="24"/>
                <w:szCs w:val="24"/>
              </w:rPr>
              <w:t>Gascon</w:t>
            </w:r>
            <w:proofErr w:type="spellEnd"/>
            <w:r w:rsidRPr="00E57382">
              <w:rPr>
                <w:rFonts w:ascii="Times New Roman" w:hAnsi="Times New Roman" w:cs="Times New Roman"/>
                <w:sz w:val="24"/>
                <w:szCs w:val="24"/>
              </w:rPr>
              <w:t xml:space="preserve">, </w:t>
            </w:r>
            <w:proofErr w:type="spellStart"/>
            <w:r w:rsidRPr="00E57382">
              <w:rPr>
                <w:rFonts w:ascii="Times New Roman" w:hAnsi="Times New Roman" w:cs="Times New Roman"/>
                <w:sz w:val="24"/>
                <w:szCs w:val="24"/>
              </w:rPr>
              <w:t>Node</w:t>
            </w:r>
            <w:proofErr w:type="spellEnd"/>
            <w:r w:rsidRPr="00E57382">
              <w:rPr>
                <w:rFonts w:ascii="Times New Roman" w:hAnsi="Times New Roman" w:cs="Times New Roman"/>
                <w:sz w:val="24"/>
                <w:szCs w:val="24"/>
              </w:rPr>
              <w:t xml:space="preserve"> </w:t>
            </w:r>
            <w:proofErr w:type="spellStart"/>
            <w:r w:rsidRPr="00E57382">
              <w:rPr>
                <w:rFonts w:ascii="Times New Roman" w:hAnsi="Times New Roman" w:cs="Times New Roman"/>
                <w:sz w:val="24"/>
                <w:szCs w:val="24"/>
              </w:rPr>
              <w:t>Leads</w:t>
            </w:r>
            <w:proofErr w:type="spellEnd"/>
          </w:p>
        </w:tc>
        <w:tc>
          <w:tcPr>
            <w:tcW w:w="0" w:type="auto"/>
            <w:tcBorders>
              <w:left w:val="single" w:sz="4" w:space="0" w:color="000000"/>
              <w:bottom w:val="single" w:sz="4" w:space="0" w:color="000000"/>
              <w:right w:val="single" w:sz="4" w:space="0" w:color="000000"/>
            </w:tcBorders>
            <w:shd w:val="clear" w:color="auto" w:fill="auto"/>
          </w:tcPr>
          <w:p w14:paraId="3A8B39AE" w14:textId="77777777" w:rsidR="00585F01" w:rsidRPr="00E57382" w:rsidRDefault="00585F01" w:rsidP="00401355">
            <w:pPr>
              <w:pBdr>
                <w:top w:val="nil"/>
                <w:left w:val="nil"/>
                <w:bottom w:val="nil"/>
                <w:right w:val="nil"/>
                <w:between w:val="nil"/>
              </w:pBdr>
              <w:spacing w:after="0" w:line="240" w:lineRule="auto"/>
              <w:rPr>
                <w:rFonts w:ascii="Times New Roman" w:hAnsi="Times New Roman" w:cs="Times New Roman"/>
                <w:sz w:val="24"/>
                <w:szCs w:val="24"/>
              </w:rPr>
            </w:pPr>
            <w:r w:rsidRPr="00E57382">
              <w:rPr>
                <w:rFonts w:ascii="Times New Roman" w:hAnsi="Times New Roman" w:cs="Times New Roman"/>
                <w:sz w:val="24"/>
                <w:szCs w:val="24"/>
              </w:rPr>
              <w:t>ACF-6</w:t>
            </w:r>
          </w:p>
        </w:tc>
      </w:tr>
      <w:tr w:rsidR="00585F01" w:rsidRPr="00E57382" w14:paraId="0D261DF2" w14:textId="77777777" w:rsidTr="00585F01">
        <w:tc>
          <w:tcPr>
            <w:tcW w:w="0" w:type="auto"/>
            <w:tcBorders>
              <w:left w:val="single" w:sz="4" w:space="0" w:color="000000"/>
              <w:bottom w:val="single" w:sz="4" w:space="0" w:color="000000"/>
            </w:tcBorders>
            <w:shd w:val="clear" w:color="auto" w:fill="auto"/>
          </w:tcPr>
          <w:p w14:paraId="08580C4B" w14:textId="77777777" w:rsidR="00585F01" w:rsidRPr="00E57382" w:rsidRDefault="00585F01" w:rsidP="00401355">
            <w:pPr>
              <w:pBdr>
                <w:top w:val="nil"/>
                <w:left w:val="nil"/>
                <w:bottom w:val="nil"/>
                <w:right w:val="nil"/>
                <w:between w:val="nil"/>
              </w:pBdr>
              <w:spacing w:after="0" w:line="240" w:lineRule="auto"/>
              <w:rPr>
                <w:rFonts w:ascii="Times New Roman" w:hAnsi="Times New Roman" w:cs="Times New Roman"/>
                <w:sz w:val="24"/>
                <w:szCs w:val="24"/>
              </w:rPr>
            </w:pPr>
            <w:r w:rsidRPr="00E57382">
              <w:rPr>
                <w:rFonts w:ascii="Times New Roman" w:hAnsi="Times New Roman" w:cs="Times New Roman"/>
                <w:sz w:val="24"/>
                <w:szCs w:val="24"/>
              </w:rPr>
              <w:t>23</w:t>
            </w:r>
          </w:p>
        </w:tc>
        <w:tc>
          <w:tcPr>
            <w:tcW w:w="0" w:type="auto"/>
            <w:tcBorders>
              <w:left w:val="single" w:sz="4" w:space="0" w:color="000000"/>
              <w:bottom w:val="single" w:sz="4" w:space="0" w:color="000000"/>
            </w:tcBorders>
            <w:shd w:val="clear" w:color="auto" w:fill="auto"/>
          </w:tcPr>
          <w:p w14:paraId="34DC4AC6" w14:textId="77777777" w:rsidR="00585F01" w:rsidRPr="00585F01" w:rsidRDefault="00585F01" w:rsidP="00401355">
            <w:pPr>
              <w:spacing w:after="0" w:line="240" w:lineRule="auto"/>
              <w:rPr>
                <w:rFonts w:ascii="Times New Roman" w:eastAsia="Arial" w:hAnsi="Times New Roman" w:cs="Times New Roman"/>
                <w:sz w:val="24"/>
                <w:szCs w:val="24"/>
                <w:lang w:val="en-US"/>
              </w:rPr>
            </w:pPr>
            <w:r w:rsidRPr="00585F01">
              <w:rPr>
                <w:rFonts w:ascii="Times New Roman" w:eastAsia="Arial" w:hAnsi="Times New Roman" w:cs="Times New Roman"/>
                <w:sz w:val="24"/>
                <w:szCs w:val="24"/>
                <w:lang w:val="en-US"/>
              </w:rPr>
              <w:t>Investigate the possibility of creating infographics to make the highlights more appealing and readily interpretable</w:t>
            </w:r>
          </w:p>
        </w:tc>
        <w:tc>
          <w:tcPr>
            <w:tcW w:w="0" w:type="auto"/>
            <w:tcBorders>
              <w:left w:val="single" w:sz="4" w:space="0" w:color="000000"/>
              <w:bottom w:val="single" w:sz="4" w:space="0" w:color="000000"/>
            </w:tcBorders>
            <w:shd w:val="clear" w:color="auto" w:fill="auto"/>
          </w:tcPr>
          <w:p w14:paraId="022D6A3F" w14:textId="77777777" w:rsidR="00585F01" w:rsidRPr="00E57382" w:rsidRDefault="00585F01" w:rsidP="00401355">
            <w:pPr>
              <w:pBdr>
                <w:top w:val="nil"/>
                <w:left w:val="nil"/>
                <w:bottom w:val="nil"/>
                <w:right w:val="nil"/>
                <w:between w:val="nil"/>
              </w:pBdr>
              <w:spacing w:after="0" w:line="240" w:lineRule="auto"/>
              <w:rPr>
                <w:rFonts w:ascii="Times New Roman" w:hAnsi="Times New Roman" w:cs="Times New Roman"/>
                <w:sz w:val="24"/>
                <w:szCs w:val="24"/>
              </w:rPr>
            </w:pPr>
            <w:proofErr w:type="spellStart"/>
            <w:r w:rsidRPr="00E57382">
              <w:rPr>
                <w:rFonts w:ascii="Times New Roman" w:hAnsi="Times New Roman" w:cs="Times New Roman"/>
                <w:sz w:val="24"/>
                <w:szCs w:val="24"/>
              </w:rPr>
              <w:t>Node</w:t>
            </w:r>
            <w:proofErr w:type="spellEnd"/>
            <w:r w:rsidRPr="00E57382">
              <w:rPr>
                <w:rFonts w:ascii="Times New Roman" w:hAnsi="Times New Roman" w:cs="Times New Roman"/>
                <w:sz w:val="24"/>
                <w:szCs w:val="24"/>
              </w:rPr>
              <w:t xml:space="preserve"> </w:t>
            </w:r>
            <w:proofErr w:type="spellStart"/>
            <w:r w:rsidRPr="00E57382">
              <w:rPr>
                <w:rFonts w:ascii="Times New Roman" w:hAnsi="Times New Roman" w:cs="Times New Roman"/>
                <w:sz w:val="24"/>
                <w:szCs w:val="24"/>
              </w:rPr>
              <w:t>Leads</w:t>
            </w:r>
            <w:proofErr w:type="spellEnd"/>
          </w:p>
        </w:tc>
        <w:tc>
          <w:tcPr>
            <w:tcW w:w="0" w:type="auto"/>
            <w:tcBorders>
              <w:left w:val="single" w:sz="4" w:space="0" w:color="000000"/>
              <w:bottom w:val="single" w:sz="4" w:space="0" w:color="000000"/>
              <w:right w:val="single" w:sz="4" w:space="0" w:color="000000"/>
            </w:tcBorders>
            <w:shd w:val="clear" w:color="auto" w:fill="auto"/>
          </w:tcPr>
          <w:p w14:paraId="23519DF9" w14:textId="77777777" w:rsidR="00585F01" w:rsidRPr="00E57382" w:rsidRDefault="00585F01" w:rsidP="00401355">
            <w:pPr>
              <w:pBdr>
                <w:top w:val="nil"/>
                <w:left w:val="nil"/>
                <w:bottom w:val="nil"/>
                <w:right w:val="nil"/>
                <w:between w:val="nil"/>
              </w:pBdr>
              <w:spacing w:after="0" w:line="240" w:lineRule="auto"/>
              <w:rPr>
                <w:rFonts w:ascii="Times New Roman" w:hAnsi="Times New Roman" w:cs="Times New Roman"/>
                <w:sz w:val="24"/>
                <w:szCs w:val="24"/>
              </w:rPr>
            </w:pPr>
            <w:r w:rsidRPr="00E57382">
              <w:rPr>
                <w:rFonts w:ascii="Times New Roman" w:hAnsi="Times New Roman" w:cs="Times New Roman"/>
                <w:sz w:val="24"/>
                <w:szCs w:val="24"/>
              </w:rPr>
              <w:t>ACF-7/</w:t>
            </w:r>
            <w:r>
              <w:rPr>
                <w:rFonts w:ascii="Times New Roman" w:hAnsi="Times New Roman" w:cs="Times New Roman"/>
              </w:rPr>
              <w:t xml:space="preserve"> </w:t>
            </w:r>
            <w:r w:rsidRPr="00E57382">
              <w:rPr>
                <w:rFonts w:ascii="Times New Roman" w:hAnsi="Times New Roman" w:cs="Times New Roman"/>
                <w:sz w:val="24"/>
                <w:szCs w:val="24"/>
              </w:rPr>
              <w:t>ACF-8</w:t>
            </w:r>
          </w:p>
        </w:tc>
      </w:tr>
    </w:tbl>
    <w:p w14:paraId="0A579825" w14:textId="77777777" w:rsidR="00585F01" w:rsidRPr="00E57382" w:rsidRDefault="00585F01" w:rsidP="00585F01">
      <w:pPr>
        <w:rPr>
          <w:rFonts w:ascii="Times New Roman" w:hAnsi="Times New Roman" w:cs="Times New Roman"/>
          <w:sz w:val="24"/>
          <w:szCs w:val="24"/>
        </w:rPr>
      </w:pPr>
    </w:p>
    <w:p w14:paraId="4B3A847B" w14:textId="6A0550C2" w:rsidR="00401355" w:rsidRDefault="00401355">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68F82526" w14:textId="77777777" w:rsidR="00585F01" w:rsidRDefault="00585F01">
      <w:pPr>
        <w:rPr>
          <w:rFonts w:ascii="Times New Roman" w:hAnsi="Times New Roman" w:cs="Times New Roman"/>
          <w:sz w:val="24"/>
          <w:szCs w:val="24"/>
          <w:lang w:val="en-US"/>
        </w:rPr>
      </w:pPr>
    </w:p>
    <w:p w14:paraId="27C43E77" w14:textId="5A1F4EBA" w:rsidR="007669B7" w:rsidRDefault="007669B7" w:rsidP="006E2CCE">
      <w:pPr>
        <w:spacing w:after="0" w:line="240" w:lineRule="auto"/>
        <w:jc w:val="right"/>
        <w:rPr>
          <w:rFonts w:ascii="Times New Roman" w:hAnsi="Times New Roman" w:cs="Times New Roman"/>
          <w:sz w:val="24"/>
          <w:szCs w:val="24"/>
          <w:lang w:val="en-US"/>
        </w:rPr>
      </w:pPr>
      <w:r>
        <w:rPr>
          <w:rFonts w:ascii="Times New Roman" w:hAnsi="Times New Roman" w:cs="Times New Roman"/>
          <w:sz w:val="24"/>
          <w:szCs w:val="24"/>
          <w:lang w:val="en-US"/>
        </w:rPr>
        <w:t xml:space="preserve">Annex </w:t>
      </w:r>
      <w:r w:rsidR="00585F01">
        <w:rPr>
          <w:rFonts w:ascii="Times New Roman" w:hAnsi="Times New Roman" w:cs="Times New Roman"/>
          <w:sz w:val="24"/>
          <w:szCs w:val="24"/>
          <w:lang w:val="en-US"/>
        </w:rPr>
        <w:t>4</w:t>
      </w:r>
    </w:p>
    <w:p w14:paraId="522A4943" w14:textId="7B729867" w:rsidR="007669B7" w:rsidRPr="00401355" w:rsidRDefault="006E2CCE" w:rsidP="006E2CCE">
      <w:pPr>
        <w:spacing w:after="0" w:line="240" w:lineRule="auto"/>
        <w:jc w:val="center"/>
        <w:rPr>
          <w:rFonts w:ascii="Times New Roman" w:hAnsi="Times New Roman" w:cs="Times New Roman"/>
          <w:b/>
          <w:bCs/>
          <w:sz w:val="24"/>
          <w:szCs w:val="24"/>
          <w:lang w:val="en-US"/>
        </w:rPr>
      </w:pPr>
      <w:r w:rsidRPr="00401355">
        <w:rPr>
          <w:rFonts w:ascii="Times New Roman" w:hAnsi="Times New Roman" w:cs="Times New Roman"/>
          <w:b/>
          <w:bCs/>
          <w:sz w:val="24"/>
          <w:szCs w:val="24"/>
          <w:lang w:val="en-US"/>
        </w:rPr>
        <w:t>Attendees photos</w:t>
      </w:r>
    </w:p>
    <w:p w14:paraId="764D9C9A" w14:textId="29350765" w:rsidR="006E2CCE" w:rsidRDefault="006E2CCE" w:rsidP="006E2CCE">
      <w:pPr>
        <w:spacing w:after="0" w:line="240" w:lineRule="auto"/>
        <w:jc w:val="center"/>
        <w:rPr>
          <w:rFonts w:ascii="Times New Roman" w:hAnsi="Times New Roman" w:cs="Times New Roman"/>
          <w:sz w:val="24"/>
          <w:szCs w:val="24"/>
          <w:lang w:val="en-US"/>
        </w:rPr>
      </w:pPr>
      <w:r w:rsidRPr="006E2CCE">
        <w:rPr>
          <w:rFonts w:ascii="Times New Roman" w:hAnsi="Times New Roman" w:cs="Times New Roman"/>
          <w:noProof/>
          <w:sz w:val="24"/>
          <w:szCs w:val="24"/>
          <w:lang w:val="en-US"/>
        </w:rPr>
        <w:drawing>
          <wp:inline distT="0" distB="0" distL="0" distR="0" wp14:anchorId="07E38BC6" wp14:editId="392A5CC0">
            <wp:extent cx="5940425" cy="3194050"/>
            <wp:effectExtent l="0" t="0" r="317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0425" cy="3194050"/>
                    </a:xfrm>
                    <a:prstGeom prst="rect">
                      <a:avLst/>
                    </a:prstGeom>
                    <a:noFill/>
                    <a:ln>
                      <a:noFill/>
                    </a:ln>
                  </pic:spPr>
                </pic:pic>
              </a:graphicData>
            </a:graphic>
          </wp:inline>
        </w:drawing>
      </w:r>
    </w:p>
    <w:p w14:paraId="726978C4" w14:textId="40A4F78F" w:rsidR="006E2CCE" w:rsidRDefault="006E2CCE" w:rsidP="006E2CCE">
      <w:pPr>
        <w:spacing w:after="0" w:line="240" w:lineRule="auto"/>
        <w:jc w:val="center"/>
        <w:rPr>
          <w:rFonts w:ascii="Times New Roman" w:hAnsi="Times New Roman" w:cs="Times New Roman"/>
          <w:sz w:val="24"/>
          <w:szCs w:val="24"/>
          <w:lang w:val="en-US"/>
        </w:rPr>
      </w:pPr>
      <w:r w:rsidRPr="006E2CCE">
        <w:rPr>
          <w:rFonts w:ascii="Times New Roman" w:hAnsi="Times New Roman" w:cs="Times New Roman"/>
          <w:noProof/>
          <w:sz w:val="24"/>
          <w:szCs w:val="24"/>
          <w:lang w:val="en-US"/>
        </w:rPr>
        <w:drawing>
          <wp:inline distT="0" distB="0" distL="0" distR="0" wp14:anchorId="5EC1749E" wp14:editId="75365698">
            <wp:extent cx="5940425" cy="3194050"/>
            <wp:effectExtent l="0" t="0" r="317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0425" cy="3194050"/>
                    </a:xfrm>
                    <a:prstGeom prst="rect">
                      <a:avLst/>
                    </a:prstGeom>
                    <a:noFill/>
                    <a:ln>
                      <a:noFill/>
                    </a:ln>
                  </pic:spPr>
                </pic:pic>
              </a:graphicData>
            </a:graphic>
          </wp:inline>
        </w:drawing>
      </w:r>
    </w:p>
    <w:p w14:paraId="13BA09FC" w14:textId="054EC3E9" w:rsidR="006E2CCE" w:rsidRDefault="006E2CCE" w:rsidP="006E2CCE">
      <w:pPr>
        <w:spacing w:after="0" w:line="240" w:lineRule="auto"/>
        <w:jc w:val="center"/>
        <w:rPr>
          <w:rFonts w:ascii="Times New Roman" w:hAnsi="Times New Roman" w:cs="Times New Roman"/>
          <w:sz w:val="24"/>
          <w:szCs w:val="24"/>
          <w:lang w:val="en-US"/>
        </w:rPr>
      </w:pPr>
      <w:r w:rsidRPr="006E2CCE">
        <w:rPr>
          <w:rFonts w:ascii="Times New Roman" w:hAnsi="Times New Roman" w:cs="Times New Roman"/>
          <w:noProof/>
          <w:sz w:val="24"/>
          <w:szCs w:val="24"/>
          <w:lang w:val="en-US"/>
        </w:rPr>
        <w:lastRenderedPageBreak/>
        <w:drawing>
          <wp:inline distT="0" distB="0" distL="0" distR="0" wp14:anchorId="43EF9698" wp14:editId="0C21BCA5">
            <wp:extent cx="5940425" cy="3194050"/>
            <wp:effectExtent l="0" t="0" r="3175"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0425" cy="3194050"/>
                    </a:xfrm>
                    <a:prstGeom prst="rect">
                      <a:avLst/>
                    </a:prstGeom>
                    <a:noFill/>
                    <a:ln>
                      <a:noFill/>
                    </a:ln>
                  </pic:spPr>
                </pic:pic>
              </a:graphicData>
            </a:graphic>
          </wp:inline>
        </w:drawing>
      </w:r>
    </w:p>
    <w:p w14:paraId="39BE7D70" w14:textId="405A9F4D" w:rsidR="006E2CCE" w:rsidRDefault="006E2CCE" w:rsidP="006E2CCE">
      <w:pPr>
        <w:spacing w:after="0" w:line="240" w:lineRule="auto"/>
        <w:jc w:val="center"/>
        <w:rPr>
          <w:rFonts w:ascii="Times New Roman" w:hAnsi="Times New Roman" w:cs="Times New Roman"/>
          <w:sz w:val="24"/>
          <w:szCs w:val="24"/>
          <w:lang w:val="en-US"/>
        </w:rPr>
      </w:pPr>
      <w:r w:rsidRPr="006E2CCE">
        <w:rPr>
          <w:rFonts w:ascii="Times New Roman" w:hAnsi="Times New Roman" w:cs="Times New Roman"/>
          <w:noProof/>
          <w:sz w:val="24"/>
          <w:szCs w:val="24"/>
          <w:lang w:val="en-US"/>
        </w:rPr>
        <w:drawing>
          <wp:inline distT="0" distB="0" distL="0" distR="0" wp14:anchorId="6F005469" wp14:editId="6AAB153C">
            <wp:extent cx="5940425" cy="3194050"/>
            <wp:effectExtent l="0" t="0" r="3175"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0425" cy="3194050"/>
                    </a:xfrm>
                    <a:prstGeom prst="rect">
                      <a:avLst/>
                    </a:prstGeom>
                    <a:noFill/>
                    <a:ln>
                      <a:noFill/>
                    </a:ln>
                  </pic:spPr>
                </pic:pic>
              </a:graphicData>
            </a:graphic>
          </wp:inline>
        </w:drawing>
      </w:r>
    </w:p>
    <w:p w14:paraId="6F9E1427" w14:textId="42AF3137" w:rsidR="006E2CCE" w:rsidRDefault="006E2CCE" w:rsidP="006E2CCE">
      <w:pPr>
        <w:spacing w:after="0" w:line="240" w:lineRule="auto"/>
        <w:jc w:val="center"/>
        <w:rPr>
          <w:rFonts w:ascii="Times New Roman" w:hAnsi="Times New Roman" w:cs="Times New Roman"/>
          <w:sz w:val="24"/>
          <w:szCs w:val="24"/>
          <w:lang w:val="en-US"/>
        </w:rPr>
      </w:pPr>
      <w:r w:rsidRPr="006E2CCE">
        <w:rPr>
          <w:rFonts w:ascii="Times New Roman" w:hAnsi="Times New Roman" w:cs="Times New Roman"/>
          <w:noProof/>
          <w:sz w:val="24"/>
          <w:szCs w:val="24"/>
          <w:lang w:val="en-US"/>
        </w:rPr>
        <w:lastRenderedPageBreak/>
        <w:drawing>
          <wp:inline distT="0" distB="0" distL="0" distR="0" wp14:anchorId="4E0A9D86" wp14:editId="32DF7C45">
            <wp:extent cx="5940425" cy="3159125"/>
            <wp:effectExtent l="0" t="0" r="3175"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0425" cy="3159125"/>
                    </a:xfrm>
                    <a:prstGeom prst="rect">
                      <a:avLst/>
                    </a:prstGeom>
                    <a:noFill/>
                    <a:ln>
                      <a:noFill/>
                    </a:ln>
                  </pic:spPr>
                </pic:pic>
              </a:graphicData>
            </a:graphic>
          </wp:inline>
        </w:drawing>
      </w:r>
    </w:p>
    <w:p w14:paraId="55FFF620" w14:textId="534BE6DD" w:rsidR="006E2CCE" w:rsidRDefault="006E2CCE" w:rsidP="006E2CCE">
      <w:pPr>
        <w:spacing w:after="0" w:line="240" w:lineRule="auto"/>
        <w:jc w:val="center"/>
        <w:rPr>
          <w:rFonts w:ascii="Times New Roman" w:hAnsi="Times New Roman" w:cs="Times New Roman"/>
          <w:sz w:val="24"/>
          <w:szCs w:val="24"/>
          <w:lang w:val="en-US"/>
        </w:rPr>
      </w:pPr>
      <w:r w:rsidRPr="006E2CCE">
        <w:rPr>
          <w:rFonts w:ascii="Times New Roman" w:hAnsi="Times New Roman" w:cs="Times New Roman"/>
          <w:noProof/>
          <w:sz w:val="24"/>
          <w:szCs w:val="24"/>
          <w:lang w:val="en-US"/>
        </w:rPr>
        <w:drawing>
          <wp:inline distT="0" distB="0" distL="0" distR="0" wp14:anchorId="25B2A9BE" wp14:editId="46F22A41">
            <wp:extent cx="5940425" cy="3159125"/>
            <wp:effectExtent l="0" t="0" r="3175"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0425" cy="3159125"/>
                    </a:xfrm>
                    <a:prstGeom prst="rect">
                      <a:avLst/>
                    </a:prstGeom>
                    <a:noFill/>
                    <a:ln>
                      <a:noFill/>
                    </a:ln>
                  </pic:spPr>
                </pic:pic>
              </a:graphicData>
            </a:graphic>
          </wp:inline>
        </w:drawing>
      </w:r>
    </w:p>
    <w:p w14:paraId="21E491AA" w14:textId="204B5D08" w:rsidR="006E2CCE" w:rsidRDefault="006E2CCE" w:rsidP="006E2CCE">
      <w:pPr>
        <w:spacing w:after="0" w:line="240" w:lineRule="auto"/>
        <w:jc w:val="center"/>
        <w:rPr>
          <w:rFonts w:ascii="Times New Roman" w:hAnsi="Times New Roman" w:cs="Times New Roman"/>
          <w:sz w:val="24"/>
          <w:szCs w:val="24"/>
          <w:lang w:val="en-US"/>
        </w:rPr>
      </w:pPr>
      <w:r w:rsidRPr="006E2CCE">
        <w:rPr>
          <w:rFonts w:ascii="Times New Roman" w:hAnsi="Times New Roman" w:cs="Times New Roman"/>
          <w:noProof/>
          <w:sz w:val="24"/>
          <w:szCs w:val="24"/>
          <w:lang w:val="en-US"/>
        </w:rPr>
        <w:lastRenderedPageBreak/>
        <w:drawing>
          <wp:inline distT="0" distB="0" distL="0" distR="0" wp14:anchorId="7E81142F" wp14:editId="5E98A052">
            <wp:extent cx="5940425" cy="3159125"/>
            <wp:effectExtent l="0" t="0" r="3175"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0425" cy="3159125"/>
                    </a:xfrm>
                    <a:prstGeom prst="rect">
                      <a:avLst/>
                    </a:prstGeom>
                    <a:noFill/>
                    <a:ln>
                      <a:noFill/>
                    </a:ln>
                  </pic:spPr>
                </pic:pic>
              </a:graphicData>
            </a:graphic>
          </wp:inline>
        </w:drawing>
      </w:r>
    </w:p>
    <w:p w14:paraId="063CBD53" w14:textId="1A4DB99F" w:rsidR="006E2CCE" w:rsidRDefault="006E2CCE" w:rsidP="006E2CCE">
      <w:pPr>
        <w:spacing w:after="0" w:line="240" w:lineRule="auto"/>
        <w:jc w:val="center"/>
        <w:rPr>
          <w:rFonts w:ascii="Times New Roman" w:hAnsi="Times New Roman" w:cs="Times New Roman"/>
          <w:sz w:val="24"/>
          <w:szCs w:val="24"/>
          <w:lang w:val="en-US"/>
        </w:rPr>
      </w:pPr>
      <w:r w:rsidRPr="006E2CCE">
        <w:rPr>
          <w:rFonts w:ascii="Times New Roman" w:hAnsi="Times New Roman" w:cs="Times New Roman"/>
          <w:noProof/>
          <w:sz w:val="24"/>
          <w:szCs w:val="24"/>
          <w:lang w:val="en-US"/>
        </w:rPr>
        <w:drawing>
          <wp:inline distT="0" distB="0" distL="0" distR="0" wp14:anchorId="0A06128D" wp14:editId="72F41EC7">
            <wp:extent cx="5940425" cy="3159125"/>
            <wp:effectExtent l="0" t="0" r="3175"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0425" cy="3159125"/>
                    </a:xfrm>
                    <a:prstGeom prst="rect">
                      <a:avLst/>
                    </a:prstGeom>
                    <a:noFill/>
                    <a:ln>
                      <a:noFill/>
                    </a:ln>
                  </pic:spPr>
                </pic:pic>
              </a:graphicData>
            </a:graphic>
          </wp:inline>
        </w:drawing>
      </w:r>
    </w:p>
    <w:p w14:paraId="32D6D005" w14:textId="4C55BBAD" w:rsidR="006E2CCE" w:rsidRDefault="006E2CCE" w:rsidP="006E2CCE">
      <w:pPr>
        <w:spacing w:after="0" w:line="240" w:lineRule="auto"/>
        <w:jc w:val="center"/>
        <w:rPr>
          <w:rFonts w:ascii="Times New Roman" w:hAnsi="Times New Roman" w:cs="Times New Roman"/>
          <w:sz w:val="24"/>
          <w:szCs w:val="24"/>
          <w:lang w:val="en-US"/>
        </w:rPr>
      </w:pPr>
      <w:r w:rsidRPr="006E2CCE">
        <w:rPr>
          <w:rFonts w:ascii="Times New Roman" w:hAnsi="Times New Roman" w:cs="Times New Roman"/>
          <w:noProof/>
          <w:sz w:val="24"/>
          <w:szCs w:val="24"/>
          <w:lang w:val="en-US"/>
        </w:rPr>
        <w:lastRenderedPageBreak/>
        <w:drawing>
          <wp:inline distT="0" distB="0" distL="0" distR="0" wp14:anchorId="34C6923C" wp14:editId="059BFD6C">
            <wp:extent cx="5940425" cy="3159125"/>
            <wp:effectExtent l="0" t="0" r="3175"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0425" cy="3159125"/>
                    </a:xfrm>
                    <a:prstGeom prst="rect">
                      <a:avLst/>
                    </a:prstGeom>
                    <a:noFill/>
                    <a:ln>
                      <a:noFill/>
                    </a:ln>
                  </pic:spPr>
                </pic:pic>
              </a:graphicData>
            </a:graphic>
          </wp:inline>
        </w:drawing>
      </w:r>
    </w:p>
    <w:p w14:paraId="100DB278" w14:textId="60E03116" w:rsidR="006E2CCE" w:rsidRPr="00F239F1" w:rsidRDefault="006E2CCE" w:rsidP="006E2CCE">
      <w:pPr>
        <w:spacing w:after="0" w:line="240" w:lineRule="auto"/>
        <w:jc w:val="center"/>
        <w:rPr>
          <w:rFonts w:ascii="Times New Roman" w:hAnsi="Times New Roman" w:cs="Times New Roman"/>
          <w:sz w:val="24"/>
          <w:szCs w:val="24"/>
          <w:lang w:val="en-US"/>
        </w:rPr>
      </w:pPr>
      <w:r w:rsidRPr="006E2CCE">
        <w:rPr>
          <w:rFonts w:ascii="Times New Roman" w:hAnsi="Times New Roman" w:cs="Times New Roman"/>
          <w:noProof/>
          <w:sz w:val="24"/>
          <w:szCs w:val="24"/>
          <w:lang w:val="en-US"/>
        </w:rPr>
        <w:drawing>
          <wp:inline distT="0" distB="0" distL="0" distR="0" wp14:anchorId="5FC107E3" wp14:editId="04AEC3D9">
            <wp:extent cx="5940425" cy="3159125"/>
            <wp:effectExtent l="0" t="0" r="3175"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0425" cy="3159125"/>
                    </a:xfrm>
                    <a:prstGeom prst="rect">
                      <a:avLst/>
                    </a:prstGeom>
                    <a:noFill/>
                    <a:ln>
                      <a:noFill/>
                    </a:ln>
                  </pic:spPr>
                </pic:pic>
              </a:graphicData>
            </a:graphic>
          </wp:inline>
        </w:drawing>
      </w:r>
    </w:p>
    <w:sectPr w:rsidR="006E2CCE" w:rsidRPr="00F239F1">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Noto Sans Symbols">
    <w:altName w:val="Times New Roman"/>
    <w:charset w:val="00"/>
    <w:family w:val="auto"/>
    <w:pitch w:val="default"/>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Liberation Serif">
    <w:altName w:val="Times New Roman"/>
    <w:charset w:val="01"/>
    <w:family w:val="roman"/>
    <w:pitch w:val="variable"/>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EF73C0"/>
    <w:multiLevelType w:val="hybridMultilevel"/>
    <w:tmpl w:val="99C0D0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81B1A03"/>
    <w:multiLevelType w:val="hybridMultilevel"/>
    <w:tmpl w:val="520E60A8"/>
    <w:lvl w:ilvl="0" w:tplc="90C6855A">
      <w:start w:val="1"/>
      <w:numFmt w:val="bullet"/>
      <w:lvlText w:val=""/>
      <w:lvlJc w:val="left"/>
      <w:pPr>
        <w:tabs>
          <w:tab w:val="num" w:pos="720"/>
        </w:tabs>
        <w:ind w:left="720" w:hanging="360"/>
      </w:pPr>
      <w:rPr>
        <w:rFonts w:ascii="Wingdings" w:hAnsi="Wingdings" w:hint="default"/>
      </w:rPr>
    </w:lvl>
    <w:lvl w:ilvl="1" w:tplc="2DC4059A" w:tentative="1">
      <w:start w:val="1"/>
      <w:numFmt w:val="bullet"/>
      <w:lvlText w:val=""/>
      <w:lvlJc w:val="left"/>
      <w:pPr>
        <w:tabs>
          <w:tab w:val="num" w:pos="1440"/>
        </w:tabs>
        <w:ind w:left="1440" w:hanging="360"/>
      </w:pPr>
      <w:rPr>
        <w:rFonts w:ascii="Wingdings" w:hAnsi="Wingdings" w:hint="default"/>
      </w:rPr>
    </w:lvl>
    <w:lvl w:ilvl="2" w:tplc="449EDB5C" w:tentative="1">
      <w:start w:val="1"/>
      <w:numFmt w:val="bullet"/>
      <w:lvlText w:val=""/>
      <w:lvlJc w:val="left"/>
      <w:pPr>
        <w:tabs>
          <w:tab w:val="num" w:pos="2160"/>
        </w:tabs>
        <w:ind w:left="2160" w:hanging="360"/>
      </w:pPr>
      <w:rPr>
        <w:rFonts w:ascii="Wingdings" w:hAnsi="Wingdings" w:hint="default"/>
      </w:rPr>
    </w:lvl>
    <w:lvl w:ilvl="3" w:tplc="F36AC450" w:tentative="1">
      <w:start w:val="1"/>
      <w:numFmt w:val="bullet"/>
      <w:lvlText w:val=""/>
      <w:lvlJc w:val="left"/>
      <w:pPr>
        <w:tabs>
          <w:tab w:val="num" w:pos="2880"/>
        </w:tabs>
        <w:ind w:left="2880" w:hanging="360"/>
      </w:pPr>
      <w:rPr>
        <w:rFonts w:ascii="Wingdings" w:hAnsi="Wingdings" w:hint="default"/>
      </w:rPr>
    </w:lvl>
    <w:lvl w:ilvl="4" w:tplc="D7E4EED0" w:tentative="1">
      <w:start w:val="1"/>
      <w:numFmt w:val="bullet"/>
      <w:lvlText w:val=""/>
      <w:lvlJc w:val="left"/>
      <w:pPr>
        <w:tabs>
          <w:tab w:val="num" w:pos="3600"/>
        </w:tabs>
        <w:ind w:left="3600" w:hanging="360"/>
      </w:pPr>
      <w:rPr>
        <w:rFonts w:ascii="Wingdings" w:hAnsi="Wingdings" w:hint="default"/>
      </w:rPr>
    </w:lvl>
    <w:lvl w:ilvl="5" w:tplc="55A28F52" w:tentative="1">
      <w:start w:val="1"/>
      <w:numFmt w:val="bullet"/>
      <w:lvlText w:val=""/>
      <w:lvlJc w:val="left"/>
      <w:pPr>
        <w:tabs>
          <w:tab w:val="num" w:pos="4320"/>
        </w:tabs>
        <w:ind w:left="4320" w:hanging="360"/>
      </w:pPr>
      <w:rPr>
        <w:rFonts w:ascii="Wingdings" w:hAnsi="Wingdings" w:hint="default"/>
      </w:rPr>
    </w:lvl>
    <w:lvl w:ilvl="6" w:tplc="C3C0312A" w:tentative="1">
      <w:start w:val="1"/>
      <w:numFmt w:val="bullet"/>
      <w:lvlText w:val=""/>
      <w:lvlJc w:val="left"/>
      <w:pPr>
        <w:tabs>
          <w:tab w:val="num" w:pos="5040"/>
        </w:tabs>
        <w:ind w:left="5040" w:hanging="360"/>
      </w:pPr>
      <w:rPr>
        <w:rFonts w:ascii="Wingdings" w:hAnsi="Wingdings" w:hint="default"/>
      </w:rPr>
    </w:lvl>
    <w:lvl w:ilvl="7" w:tplc="A008ED82" w:tentative="1">
      <w:start w:val="1"/>
      <w:numFmt w:val="bullet"/>
      <w:lvlText w:val=""/>
      <w:lvlJc w:val="left"/>
      <w:pPr>
        <w:tabs>
          <w:tab w:val="num" w:pos="5760"/>
        </w:tabs>
        <w:ind w:left="5760" w:hanging="360"/>
      </w:pPr>
      <w:rPr>
        <w:rFonts w:ascii="Wingdings" w:hAnsi="Wingdings" w:hint="default"/>
      </w:rPr>
    </w:lvl>
    <w:lvl w:ilvl="8" w:tplc="243C8BE8"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90F2A93"/>
    <w:multiLevelType w:val="hybridMultilevel"/>
    <w:tmpl w:val="DF14A80C"/>
    <w:lvl w:ilvl="0" w:tplc="6346FC46">
      <w:numFmt w:val="bullet"/>
      <w:lvlText w:val="–"/>
      <w:lvlJc w:val="left"/>
      <w:pPr>
        <w:ind w:left="720" w:hanging="360"/>
      </w:pPr>
      <w:rPr>
        <w:rFonts w:ascii="Times New Roman" w:eastAsiaTheme="minorHAnsi" w:hAnsi="Times New Roman" w:cs="Times New Roman" w:hint="default"/>
      </w:rPr>
    </w:lvl>
    <w:lvl w:ilvl="1" w:tplc="6346FC46">
      <w:numFmt w:val="bullet"/>
      <w:lvlText w:val="–"/>
      <w:lvlJc w:val="left"/>
      <w:pPr>
        <w:ind w:left="1440" w:hanging="360"/>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61730D9"/>
    <w:multiLevelType w:val="hybridMultilevel"/>
    <w:tmpl w:val="4944399A"/>
    <w:lvl w:ilvl="0" w:tplc="4BCEAE0E">
      <w:start w:val="1"/>
      <w:numFmt w:val="bullet"/>
      <w:lvlText w:val=""/>
      <w:lvlJc w:val="left"/>
      <w:pPr>
        <w:tabs>
          <w:tab w:val="num" w:pos="720"/>
        </w:tabs>
        <w:ind w:left="720" w:hanging="360"/>
      </w:pPr>
      <w:rPr>
        <w:rFonts w:ascii="Wingdings" w:hAnsi="Wingdings" w:hint="default"/>
      </w:rPr>
    </w:lvl>
    <w:lvl w:ilvl="1" w:tplc="D63E863C" w:tentative="1">
      <w:start w:val="1"/>
      <w:numFmt w:val="bullet"/>
      <w:lvlText w:val=""/>
      <w:lvlJc w:val="left"/>
      <w:pPr>
        <w:tabs>
          <w:tab w:val="num" w:pos="1440"/>
        </w:tabs>
        <w:ind w:left="1440" w:hanging="360"/>
      </w:pPr>
      <w:rPr>
        <w:rFonts w:ascii="Wingdings" w:hAnsi="Wingdings" w:hint="default"/>
      </w:rPr>
    </w:lvl>
    <w:lvl w:ilvl="2" w:tplc="28E6727A" w:tentative="1">
      <w:start w:val="1"/>
      <w:numFmt w:val="bullet"/>
      <w:lvlText w:val=""/>
      <w:lvlJc w:val="left"/>
      <w:pPr>
        <w:tabs>
          <w:tab w:val="num" w:pos="2160"/>
        </w:tabs>
        <w:ind w:left="2160" w:hanging="360"/>
      </w:pPr>
      <w:rPr>
        <w:rFonts w:ascii="Wingdings" w:hAnsi="Wingdings" w:hint="default"/>
      </w:rPr>
    </w:lvl>
    <w:lvl w:ilvl="3" w:tplc="4094FAA4" w:tentative="1">
      <w:start w:val="1"/>
      <w:numFmt w:val="bullet"/>
      <w:lvlText w:val=""/>
      <w:lvlJc w:val="left"/>
      <w:pPr>
        <w:tabs>
          <w:tab w:val="num" w:pos="2880"/>
        </w:tabs>
        <w:ind w:left="2880" w:hanging="360"/>
      </w:pPr>
      <w:rPr>
        <w:rFonts w:ascii="Wingdings" w:hAnsi="Wingdings" w:hint="default"/>
      </w:rPr>
    </w:lvl>
    <w:lvl w:ilvl="4" w:tplc="EAAA17F8" w:tentative="1">
      <w:start w:val="1"/>
      <w:numFmt w:val="bullet"/>
      <w:lvlText w:val=""/>
      <w:lvlJc w:val="left"/>
      <w:pPr>
        <w:tabs>
          <w:tab w:val="num" w:pos="3600"/>
        </w:tabs>
        <w:ind w:left="3600" w:hanging="360"/>
      </w:pPr>
      <w:rPr>
        <w:rFonts w:ascii="Wingdings" w:hAnsi="Wingdings" w:hint="default"/>
      </w:rPr>
    </w:lvl>
    <w:lvl w:ilvl="5" w:tplc="F4FE4E6C" w:tentative="1">
      <w:start w:val="1"/>
      <w:numFmt w:val="bullet"/>
      <w:lvlText w:val=""/>
      <w:lvlJc w:val="left"/>
      <w:pPr>
        <w:tabs>
          <w:tab w:val="num" w:pos="4320"/>
        </w:tabs>
        <w:ind w:left="4320" w:hanging="360"/>
      </w:pPr>
      <w:rPr>
        <w:rFonts w:ascii="Wingdings" w:hAnsi="Wingdings" w:hint="default"/>
      </w:rPr>
    </w:lvl>
    <w:lvl w:ilvl="6" w:tplc="F0F204FC" w:tentative="1">
      <w:start w:val="1"/>
      <w:numFmt w:val="bullet"/>
      <w:lvlText w:val=""/>
      <w:lvlJc w:val="left"/>
      <w:pPr>
        <w:tabs>
          <w:tab w:val="num" w:pos="5040"/>
        </w:tabs>
        <w:ind w:left="5040" w:hanging="360"/>
      </w:pPr>
      <w:rPr>
        <w:rFonts w:ascii="Wingdings" w:hAnsi="Wingdings" w:hint="default"/>
      </w:rPr>
    </w:lvl>
    <w:lvl w:ilvl="7" w:tplc="A9FCC968" w:tentative="1">
      <w:start w:val="1"/>
      <w:numFmt w:val="bullet"/>
      <w:lvlText w:val=""/>
      <w:lvlJc w:val="left"/>
      <w:pPr>
        <w:tabs>
          <w:tab w:val="num" w:pos="5760"/>
        </w:tabs>
        <w:ind w:left="5760" w:hanging="360"/>
      </w:pPr>
      <w:rPr>
        <w:rFonts w:ascii="Wingdings" w:hAnsi="Wingdings" w:hint="default"/>
      </w:rPr>
    </w:lvl>
    <w:lvl w:ilvl="8" w:tplc="120CBD3C"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9062574"/>
    <w:multiLevelType w:val="hybridMultilevel"/>
    <w:tmpl w:val="288854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1FC0B9C"/>
    <w:multiLevelType w:val="hybridMultilevel"/>
    <w:tmpl w:val="33641092"/>
    <w:lvl w:ilvl="0" w:tplc="0C66200A">
      <w:start w:val="1"/>
      <w:numFmt w:val="bullet"/>
      <w:lvlText w:val=""/>
      <w:lvlJc w:val="left"/>
      <w:pPr>
        <w:tabs>
          <w:tab w:val="num" w:pos="720"/>
        </w:tabs>
        <w:ind w:left="720" w:hanging="360"/>
      </w:pPr>
      <w:rPr>
        <w:rFonts w:ascii="Wingdings" w:hAnsi="Wingdings" w:hint="default"/>
      </w:rPr>
    </w:lvl>
    <w:lvl w:ilvl="1" w:tplc="92762A1E" w:tentative="1">
      <w:start w:val="1"/>
      <w:numFmt w:val="bullet"/>
      <w:lvlText w:val=""/>
      <w:lvlJc w:val="left"/>
      <w:pPr>
        <w:tabs>
          <w:tab w:val="num" w:pos="1440"/>
        </w:tabs>
        <w:ind w:left="1440" w:hanging="360"/>
      </w:pPr>
      <w:rPr>
        <w:rFonts w:ascii="Wingdings" w:hAnsi="Wingdings" w:hint="default"/>
      </w:rPr>
    </w:lvl>
    <w:lvl w:ilvl="2" w:tplc="39CA7B44" w:tentative="1">
      <w:start w:val="1"/>
      <w:numFmt w:val="bullet"/>
      <w:lvlText w:val=""/>
      <w:lvlJc w:val="left"/>
      <w:pPr>
        <w:tabs>
          <w:tab w:val="num" w:pos="2160"/>
        </w:tabs>
        <w:ind w:left="2160" w:hanging="360"/>
      </w:pPr>
      <w:rPr>
        <w:rFonts w:ascii="Wingdings" w:hAnsi="Wingdings" w:hint="default"/>
      </w:rPr>
    </w:lvl>
    <w:lvl w:ilvl="3" w:tplc="5A96AC7E" w:tentative="1">
      <w:start w:val="1"/>
      <w:numFmt w:val="bullet"/>
      <w:lvlText w:val=""/>
      <w:lvlJc w:val="left"/>
      <w:pPr>
        <w:tabs>
          <w:tab w:val="num" w:pos="2880"/>
        </w:tabs>
        <w:ind w:left="2880" w:hanging="360"/>
      </w:pPr>
      <w:rPr>
        <w:rFonts w:ascii="Wingdings" w:hAnsi="Wingdings" w:hint="default"/>
      </w:rPr>
    </w:lvl>
    <w:lvl w:ilvl="4" w:tplc="09D6BE48" w:tentative="1">
      <w:start w:val="1"/>
      <w:numFmt w:val="bullet"/>
      <w:lvlText w:val=""/>
      <w:lvlJc w:val="left"/>
      <w:pPr>
        <w:tabs>
          <w:tab w:val="num" w:pos="3600"/>
        </w:tabs>
        <w:ind w:left="3600" w:hanging="360"/>
      </w:pPr>
      <w:rPr>
        <w:rFonts w:ascii="Wingdings" w:hAnsi="Wingdings" w:hint="default"/>
      </w:rPr>
    </w:lvl>
    <w:lvl w:ilvl="5" w:tplc="8878F68A" w:tentative="1">
      <w:start w:val="1"/>
      <w:numFmt w:val="bullet"/>
      <w:lvlText w:val=""/>
      <w:lvlJc w:val="left"/>
      <w:pPr>
        <w:tabs>
          <w:tab w:val="num" w:pos="4320"/>
        </w:tabs>
        <w:ind w:left="4320" w:hanging="360"/>
      </w:pPr>
      <w:rPr>
        <w:rFonts w:ascii="Wingdings" w:hAnsi="Wingdings" w:hint="default"/>
      </w:rPr>
    </w:lvl>
    <w:lvl w:ilvl="6" w:tplc="97680DF2" w:tentative="1">
      <w:start w:val="1"/>
      <w:numFmt w:val="bullet"/>
      <w:lvlText w:val=""/>
      <w:lvlJc w:val="left"/>
      <w:pPr>
        <w:tabs>
          <w:tab w:val="num" w:pos="5040"/>
        </w:tabs>
        <w:ind w:left="5040" w:hanging="360"/>
      </w:pPr>
      <w:rPr>
        <w:rFonts w:ascii="Wingdings" w:hAnsi="Wingdings" w:hint="default"/>
      </w:rPr>
    </w:lvl>
    <w:lvl w:ilvl="7" w:tplc="7F401BE6" w:tentative="1">
      <w:start w:val="1"/>
      <w:numFmt w:val="bullet"/>
      <w:lvlText w:val=""/>
      <w:lvlJc w:val="left"/>
      <w:pPr>
        <w:tabs>
          <w:tab w:val="num" w:pos="5760"/>
        </w:tabs>
        <w:ind w:left="5760" w:hanging="360"/>
      </w:pPr>
      <w:rPr>
        <w:rFonts w:ascii="Wingdings" w:hAnsi="Wingdings" w:hint="default"/>
      </w:rPr>
    </w:lvl>
    <w:lvl w:ilvl="8" w:tplc="C90E9CC8"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3CF67B5"/>
    <w:multiLevelType w:val="hybridMultilevel"/>
    <w:tmpl w:val="D0480DB0"/>
    <w:lvl w:ilvl="0" w:tplc="F9643540">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 w15:restartNumberingAfterBreak="0">
    <w:nsid w:val="27727367"/>
    <w:multiLevelType w:val="multilevel"/>
    <w:tmpl w:val="2D1006AA"/>
    <w:lvl w:ilvl="0">
      <w:start w:val="21"/>
      <w:numFmt w:val="bullet"/>
      <w:lvlText w:val="-"/>
      <w:lvlJc w:val="left"/>
      <w:pPr>
        <w:ind w:left="36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35F40270"/>
    <w:multiLevelType w:val="hybridMultilevel"/>
    <w:tmpl w:val="7E8AE2DE"/>
    <w:lvl w:ilvl="0" w:tplc="F9643540">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 w15:restartNumberingAfterBreak="0">
    <w:nsid w:val="383462A2"/>
    <w:multiLevelType w:val="hybridMultilevel"/>
    <w:tmpl w:val="6C52E95C"/>
    <w:lvl w:ilvl="0" w:tplc="F9643540">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 w15:restartNumberingAfterBreak="0">
    <w:nsid w:val="3AA337B0"/>
    <w:multiLevelType w:val="hybridMultilevel"/>
    <w:tmpl w:val="22E055BA"/>
    <w:lvl w:ilvl="0" w:tplc="42E0F68C">
      <w:start w:val="1"/>
      <w:numFmt w:val="bullet"/>
      <w:lvlText w:val=""/>
      <w:lvlJc w:val="left"/>
      <w:pPr>
        <w:tabs>
          <w:tab w:val="num" w:pos="720"/>
        </w:tabs>
        <w:ind w:left="720" w:hanging="360"/>
      </w:pPr>
      <w:rPr>
        <w:rFonts w:ascii="Wingdings" w:hAnsi="Wingdings" w:hint="default"/>
      </w:rPr>
    </w:lvl>
    <w:lvl w:ilvl="1" w:tplc="23747C36" w:tentative="1">
      <w:start w:val="1"/>
      <w:numFmt w:val="bullet"/>
      <w:lvlText w:val=""/>
      <w:lvlJc w:val="left"/>
      <w:pPr>
        <w:tabs>
          <w:tab w:val="num" w:pos="1440"/>
        </w:tabs>
        <w:ind w:left="1440" w:hanging="360"/>
      </w:pPr>
      <w:rPr>
        <w:rFonts w:ascii="Wingdings" w:hAnsi="Wingdings" w:hint="default"/>
      </w:rPr>
    </w:lvl>
    <w:lvl w:ilvl="2" w:tplc="B85E7CD2" w:tentative="1">
      <w:start w:val="1"/>
      <w:numFmt w:val="bullet"/>
      <w:lvlText w:val=""/>
      <w:lvlJc w:val="left"/>
      <w:pPr>
        <w:tabs>
          <w:tab w:val="num" w:pos="2160"/>
        </w:tabs>
        <w:ind w:left="2160" w:hanging="360"/>
      </w:pPr>
      <w:rPr>
        <w:rFonts w:ascii="Wingdings" w:hAnsi="Wingdings" w:hint="default"/>
      </w:rPr>
    </w:lvl>
    <w:lvl w:ilvl="3" w:tplc="1F0C9160" w:tentative="1">
      <w:start w:val="1"/>
      <w:numFmt w:val="bullet"/>
      <w:lvlText w:val=""/>
      <w:lvlJc w:val="left"/>
      <w:pPr>
        <w:tabs>
          <w:tab w:val="num" w:pos="2880"/>
        </w:tabs>
        <w:ind w:left="2880" w:hanging="360"/>
      </w:pPr>
      <w:rPr>
        <w:rFonts w:ascii="Wingdings" w:hAnsi="Wingdings" w:hint="default"/>
      </w:rPr>
    </w:lvl>
    <w:lvl w:ilvl="4" w:tplc="97040DC6" w:tentative="1">
      <w:start w:val="1"/>
      <w:numFmt w:val="bullet"/>
      <w:lvlText w:val=""/>
      <w:lvlJc w:val="left"/>
      <w:pPr>
        <w:tabs>
          <w:tab w:val="num" w:pos="3600"/>
        </w:tabs>
        <w:ind w:left="3600" w:hanging="360"/>
      </w:pPr>
      <w:rPr>
        <w:rFonts w:ascii="Wingdings" w:hAnsi="Wingdings" w:hint="default"/>
      </w:rPr>
    </w:lvl>
    <w:lvl w:ilvl="5" w:tplc="AEB4A14E" w:tentative="1">
      <w:start w:val="1"/>
      <w:numFmt w:val="bullet"/>
      <w:lvlText w:val=""/>
      <w:lvlJc w:val="left"/>
      <w:pPr>
        <w:tabs>
          <w:tab w:val="num" w:pos="4320"/>
        </w:tabs>
        <w:ind w:left="4320" w:hanging="360"/>
      </w:pPr>
      <w:rPr>
        <w:rFonts w:ascii="Wingdings" w:hAnsi="Wingdings" w:hint="default"/>
      </w:rPr>
    </w:lvl>
    <w:lvl w:ilvl="6" w:tplc="DD1C09EE" w:tentative="1">
      <w:start w:val="1"/>
      <w:numFmt w:val="bullet"/>
      <w:lvlText w:val=""/>
      <w:lvlJc w:val="left"/>
      <w:pPr>
        <w:tabs>
          <w:tab w:val="num" w:pos="5040"/>
        </w:tabs>
        <w:ind w:left="5040" w:hanging="360"/>
      </w:pPr>
      <w:rPr>
        <w:rFonts w:ascii="Wingdings" w:hAnsi="Wingdings" w:hint="default"/>
      </w:rPr>
    </w:lvl>
    <w:lvl w:ilvl="7" w:tplc="2CA66778" w:tentative="1">
      <w:start w:val="1"/>
      <w:numFmt w:val="bullet"/>
      <w:lvlText w:val=""/>
      <w:lvlJc w:val="left"/>
      <w:pPr>
        <w:tabs>
          <w:tab w:val="num" w:pos="5760"/>
        </w:tabs>
        <w:ind w:left="5760" w:hanging="360"/>
      </w:pPr>
      <w:rPr>
        <w:rFonts w:ascii="Wingdings" w:hAnsi="Wingdings" w:hint="default"/>
      </w:rPr>
    </w:lvl>
    <w:lvl w:ilvl="8" w:tplc="E73805E4"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CAD7C76"/>
    <w:multiLevelType w:val="hybridMultilevel"/>
    <w:tmpl w:val="192403AC"/>
    <w:lvl w:ilvl="0" w:tplc="F9643540">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15:restartNumberingAfterBreak="0">
    <w:nsid w:val="43F4327E"/>
    <w:multiLevelType w:val="hybridMultilevel"/>
    <w:tmpl w:val="B7AA7F1C"/>
    <w:lvl w:ilvl="0" w:tplc="D5000604">
      <w:start w:val="1"/>
      <w:numFmt w:val="bullet"/>
      <w:lvlText w:val=""/>
      <w:lvlJc w:val="left"/>
      <w:pPr>
        <w:tabs>
          <w:tab w:val="num" w:pos="720"/>
        </w:tabs>
        <w:ind w:left="720" w:hanging="360"/>
      </w:pPr>
      <w:rPr>
        <w:rFonts w:ascii="Wingdings" w:hAnsi="Wingdings" w:hint="default"/>
      </w:rPr>
    </w:lvl>
    <w:lvl w:ilvl="1" w:tplc="2F6A7178" w:tentative="1">
      <w:start w:val="1"/>
      <w:numFmt w:val="bullet"/>
      <w:lvlText w:val=""/>
      <w:lvlJc w:val="left"/>
      <w:pPr>
        <w:tabs>
          <w:tab w:val="num" w:pos="1440"/>
        </w:tabs>
        <w:ind w:left="1440" w:hanging="360"/>
      </w:pPr>
      <w:rPr>
        <w:rFonts w:ascii="Wingdings" w:hAnsi="Wingdings" w:hint="default"/>
      </w:rPr>
    </w:lvl>
    <w:lvl w:ilvl="2" w:tplc="9DC291F2" w:tentative="1">
      <w:start w:val="1"/>
      <w:numFmt w:val="bullet"/>
      <w:lvlText w:val=""/>
      <w:lvlJc w:val="left"/>
      <w:pPr>
        <w:tabs>
          <w:tab w:val="num" w:pos="2160"/>
        </w:tabs>
        <w:ind w:left="2160" w:hanging="360"/>
      </w:pPr>
      <w:rPr>
        <w:rFonts w:ascii="Wingdings" w:hAnsi="Wingdings" w:hint="default"/>
      </w:rPr>
    </w:lvl>
    <w:lvl w:ilvl="3" w:tplc="7D9C5B04" w:tentative="1">
      <w:start w:val="1"/>
      <w:numFmt w:val="bullet"/>
      <w:lvlText w:val=""/>
      <w:lvlJc w:val="left"/>
      <w:pPr>
        <w:tabs>
          <w:tab w:val="num" w:pos="2880"/>
        </w:tabs>
        <w:ind w:left="2880" w:hanging="360"/>
      </w:pPr>
      <w:rPr>
        <w:rFonts w:ascii="Wingdings" w:hAnsi="Wingdings" w:hint="default"/>
      </w:rPr>
    </w:lvl>
    <w:lvl w:ilvl="4" w:tplc="3EB27FD6" w:tentative="1">
      <w:start w:val="1"/>
      <w:numFmt w:val="bullet"/>
      <w:lvlText w:val=""/>
      <w:lvlJc w:val="left"/>
      <w:pPr>
        <w:tabs>
          <w:tab w:val="num" w:pos="3600"/>
        </w:tabs>
        <w:ind w:left="3600" w:hanging="360"/>
      </w:pPr>
      <w:rPr>
        <w:rFonts w:ascii="Wingdings" w:hAnsi="Wingdings" w:hint="default"/>
      </w:rPr>
    </w:lvl>
    <w:lvl w:ilvl="5" w:tplc="D3FA97B4" w:tentative="1">
      <w:start w:val="1"/>
      <w:numFmt w:val="bullet"/>
      <w:lvlText w:val=""/>
      <w:lvlJc w:val="left"/>
      <w:pPr>
        <w:tabs>
          <w:tab w:val="num" w:pos="4320"/>
        </w:tabs>
        <w:ind w:left="4320" w:hanging="360"/>
      </w:pPr>
      <w:rPr>
        <w:rFonts w:ascii="Wingdings" w:hAnsi="Wingdings" w:hint="default"/>
      </w:rPr>
    </w:lvl>
    <w:lvl w:ilvl="6" w:tplc="7D1CFB64" w:tentative="1">
      <w:start w:val="1"/>
      <w:numFmt w:val="bullet"/>
      <w:lvlText w:val=""/>
      <w:lvlJc w:val="left"/>
      <w:pPr>
        <w:tabs>
          <w:tab w:val="num" w:pos="5040"/>
        </w:tabs>
        <w:ind w:left="5040" w:hanging="360"/>
      </w:pPr>
      <w:rPr>
        <w:rFonts w:ascii="Wingdings" w:hAnsi="Wingdings" w:hint="default"/>
      </w:rPr>
    </w:lvl>
    <w:lvl w:ilvl="7" w:tplc="D1AAFC8A" w:tentative="1">
      <w:start w:val="1"/>
      <w:numFmt w:val="bullet"/>
      <w:lvlText w:val=""/>
      <w:lvlJc w:val="left"/>
      <w:pPr>
        <w:tabs>
          <w:tab w:val="num" w:pos="5760"/>
        </w:tabs>
        <w:ind w:left="5760" w:hanging="360"/>
      </w:pPr>
      <w:rPr>
        <w:rFonts w:ascii="Wingdings" w:hAnsi="Wingdings" w:hint="default"/>
      </w:rPr>
    </w:lvl>
    <w:lvl w:ilvl="8" w:tplc="DE7E26D0"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4843CB7"/>
    <w:multiLevelType w:val="hybridMultilevel"/>
    <w:tmpl w:val="06F8C3A0"/>
    <w:lvl w:ilvl="0" w:tplc="8AF8E73E">
      <w:start w:val="1"/>
      <w:numFmt w:val="bullet"/>
      <w:lvlText w:val=""/>
      <w:lvlJc w:val="left"/>
      <w:pPr>
        <w:tabs>
          <w:tab w:val="num" w:pos="720"/>
        </w:tabs>
        <w:ind w:left="720" w:hanging="360"/>
      </w:pPr>
      <w:rPr>
        <w:rFonts w:ascii="Wingdings" w:hAnsi="Wingdings" w:hint="default"/>
      </w:rPr>
    </w:lvl>
    <w:lvl w:ilvl="1" w:tplc="CBF4CC80" w:tentative="1">
      <w:start w:val="1"/>
      <w:numFmt w:val="bullet"/>
      <w:lvlText w:val=""/>
      <w:lvlJc w:val="left"/>
      <w:pPr>
        <w:tabs>
          <w:tab w:val="num" w:pos="1440"/>
        </w:tabs>
        <w:ind w:left="1440" w:hanging="360"/>
      </w:pPr>
      <w:rPr>
        <w:rFonts w:ascii="Wingdings" w:hAnsi="Wingdings" w:hint="default"/>
      </w:rPr>
    </w:lvl>
    <w:lvl w:ilvl="2" w:tplc="FD36A77E" w:tentative="1">
      <w:start w:val="1"/>
      <w:numFmt w:val="bullet"/>
      <w:lvlText w:val=""/>
      <w:lvlJc w:val="left"/>
      <w:pPr>
        <w:tabs>
          <w:tab w:val="num" w:pos="2160"/>
        </w:tabs>
        <w:ind w:left="2160" w:hanging="360"/>
      </w:pPr>
      <w:rPr>
        <w:rFonts w:ascii="Wingdings" w:hAnsi="Wingdings" w:hint="default"/>
      </w:rPr>
    </w:lvl>
    <w:lvl w:ilvl="3" w:tplc="15640E14" w:tentative="1">
      <w:start w:val="1"/>
      <w:numFmt w:val="bullet"/>
      <w:lvlText w:val=""/>
      <w:lvlJc w:val="left"/>
      <w:pPr>
        <w:tabs>
          <w:tab w:val="num" w:pos="2880"/>
        </w:tabs>
        <w:ind w:left="2880" w:hanging="360"/>
      </w:pPr>
      <w:rPr>
        <w:rFonts w:ascii="Wingdings" w:hAnsi="Wingdings" w:hint="default"/>
      </w:rPr>
    </w:lvl>
    <w:lvl w:ilvl="4" w:tplc="77EE89EA" w:tentative="1">
      <w:start w:val="1"/>
      <w:numFmt w:val="bullet"/>
      <w:lvlText w:val=""/>
      <w:lvlJc w:val="left"/>
      <w:pPr>
        <w:tabs>
          <w:tab w:val="num" w:pos="3600"/>
        </w:tabs>
        <w:ind w:left="3600" w:hanging="360"/>
      </w:pPr>
      <w:rPr>
        <w:rFonts w:ascii="Wingdings" w:hAnsi="Wingdings" w:hint="default"/>
      </w:rPr>
    </w:lvl>
    <w:lvl w:ilvl="5" w:tplc="5CE6522A" w:tentative="1">
      <w:start w:val="1"/>
      <w:numFmt w:val="bullet"/>
      <w:lvlText w:val=""/>
      <w:lvlJc w:val="left"/>
      <w:pPr>
        <w:tabs>
          <w:tab w:val="num" w:pos="4320"/>
        </w:tabs>
        <w:ind w:left="4320" w:hanging="360"/>
      </w:pPr>
      <w:rPr>
        <w:rFonts w:ascii="Wingdings" w:hAnsi="Wingdings" w:hint="default"/>
      </w:rPr>
    </w:lvl>
    <w:lvl w:ilvl="6" w:tplc="7766FD20" w:tentative="1">
      <w:start w:val="1"/>
      <w:numFmt w:val="bullet"/>
      <w:lvlText w:val=""/>
      <w:lvlJc w:val="left"/>
      <w:pPr>
        <w:tabs>
          <w:tab w:val="num" w:pos="5040"/>
        </w:tabs>
        <w:ind w:left="5040" w:hanging="360"/>
      </w:pPr>
      <w:rPr>
        <w:rFonts w:ascii="Wingdings" w:hAnsi="Wingdings" w:hint="default"/>
      </w:rPr>
    </w:lvl>
    <w:lvl w:ilvl="7" w:tplc="448ABD7C" w:tentative="1">
      <w:start w:val="1"/>
      <w:numFmt w:val="bullet"/>
      <w:lvlText w:val=""/>
      <w:lvlJc w:val="left"/>
      <w:pPr>
        <w:tabs>
          <w:tab w:val="num" w:pos="5760"/>
        </w:tabs>
        <w:ind w:left="5760" w:hanging="360"/>
      </w:pPr>
      <w:rPr>
        <w:rFonts w:ascii="Wingdings" w:hAnsi="Wingdings" w:hint="default"/>
      </w:rPr>
    </w:lvl>
    <w:lvl w:ilvl="8" w:tplc="BF8E36AC"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C1179D8"/>
    <w:multiLevelType w:val="hybridMultilevel"/>
    <w:tmpl w:val="6BD0A8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51CD5EDA"/>
    <w:multiLevelType w:val="hybridMultilevel"/>
    <w:tmpl w:val="5ABA0578"/>
    <w:lvl w:ilvl="0" w:tplc="1650819A">
      <w:start w:val="1"/>
      <w:numFmt w:val="bullet"/>
      <w:lvlText w:val=""/>
      <w:lvlJc w:val="left"/>
      <w:pPr>
        <w:tabs>
          <w:tab w:val="num" w:pos="720"/>
        </w:tabs>
        <w:ind w:left="720" w:hanging="360"/>
      </w:pPr>
      <w:rPr>
        <w:rFonts w:ascii="Wingdings" w:hAnsi="Wingdings" w:hint="default"/>
      </w:rPr>
    </w:lvl>
    <w:lvl w:ilvl="1" w:tplc="703E53C8" w:tentative="1">
      <w:start w:val="1"/>
      <w:numFmt w:val="bullet"/>
      <w:lvlText w:val=""/>
      <w:lvlJc w:val="left"/>
      <w:pPr>
        <w:tabs>
          <w:tab w:val="num" w:pos="1440"/>
        </w:tabs>
        <w:ind w:left="1440" w:hanging="360"/>
      </w:pPr>
      <w:rPr>
        <w:rFonts w:ascii="Wingdings" w:hAnsi="Wingdings" w:hint="default"/>
      </w:rPr>
    </w:lvl>
    <w:lvl w:ilvl="2" w:tplc="AB1607D8" w:tentative="1">
      <w:start w:val="1"/>
      <w:numFmt w:val="bullet"/>
      <w:lvlText w:val=""/>
      <w:lvlJc w:val="left"/>
      <w:pPr>
        <w:tabs>
          <w:tab w:val="num" w:pos="2160"/>
        </w:tabs>
        <w:ind w:left="2160" w:hanging="360"/>
      </w:pPr>
      <w:rPr>
        <w:rFonts w:ascii="Wingdings" w:hAnsi="Wingdings" w:hint="default"/>
      </w:rPr>
    </w:lvl>
    <w:lvl w:ilvl="3" w:tplc="579E9FFE" w:tentative="1">
      <w:start w:val="1"/>
      <w:numFmt w:val="bullet"/>
      <w:lvlText w:val=""/>
      <w:lvlJc w:val="left"/>
      <w:pPr>
        <w:tabs>
          <w:tab w:val="num" w:pos="2880"/>
        </w:tabs>
        <w:ind w:left="2880" w:hanging="360"/>
      </w:pPr>
      <w:rPr>
        <w:rFonts w:ascii="Wingdings" w:hAnsi="Wingdings" w:hint="default"/>
      </w:rPr>
    </w:lvl>
    <w:lvl w:ilvl="4" w:tplc="5B621EFC" w:tentative="1">
      <w:start w:val="1"/>
      <w:numFmt w:val="bullet"/>
      <w:lvlText w:val=""/>
      <w:lvlJc w:val="left"/>
      <w:pPr>
        <w:tabs>
          <w:tab w:val="num" w:pos="3600"/>
        </w:tabs>
        <w:ind w:left="3600" w:hanging="360"/>
      </w:pPr>
      <w:rPr>
        <w:rFonts w:ascii="Wingdings" w:hAnsi="Wingdings" w:hint="default"/>
      </w:rPr>
    </w:lvl>
    <w:lvl w:ilvl="5" w:tplc="EA4CF4D2" w:tentative="1">
      <w:start w:val="1"/>
      <w:numFmt w:val="bullet"/>
      <w:lvlText w:val=""/>
      <w:lvlJc w:val="left"/>
      <w:pPr>
        <w:tabs>
          <w:tab w:val="num" w:pos="4320"/>
        </w:tabs>
        <w:ind w:left="4320" w:hanging="360"/>
      </w:pPr>
      <w:rPr>
        <w:rFonts w:ascii="Wingdings" w:hAnsi="Wingdings" w:hint="default"/>
      </w:rPr>
    </w:lvl>
    <w:lvl w:ilvl="6" w:tplc="A4FCC1A4" w:tentative="1">
      <w:start w:val="1"/>
      <w:numFmt w:val="bullet"/>
      <w:lvlText w:val=""/>
      <w:lvlJc w:val="left"/>
      <w:pPr>
        <w:tabs>
          <w:tab w:val="num" w:pos="5040"/>
        </w:tabs>
        <w:ind w:left="5040" w:hanging="360"/>
      </w:pPr>
      <w:rPr>
        <w:rFonts w:ascii="Wingdings" w:hAnsi="Wingdings" w:hint="default"/>
      </w:rPr>
    </w:lvl>
    <w:lvl w:ilvl="7" w:tplc="6AB40942" w:tentative="1">
      <w:start w:val="1"/>
      <w:numFmt w:val="bullet"/>
      <w:lvlText w:val=""/>
      <w:lvlJc w:val="left"/>
      <w:pPr>
        <w:tabs>
          <w:tab w:val="num" w:pos="5760"/>
        </w:tabs>
        <w:ind w:left="5760" w:hanging="360"/>
      </w:pPr>
      <w:rPr>
        <w:rFonts w:ascii="Wingdings" w:hAnsi="Wingdings" w:hint="default"/>
      </w:rPr>
    </w:lvl>
    <w:lvl w:ilvl="8" w:tplc="925EBFEE"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53EE23BD"/>
    <w:multiLevelType w:val="hybridMultilevel"/>
    <w:tmpl w:val="8320FDD4"/>
    <w:lvl w:ilvl="0" w:tplc="4E86ECA0">
      <w:start w:val="1"/>
      <w:numFmt w:val="bullet"/>
      <w:lvlText w:val=""/>
      <w:lvlJc w:val="left"/>
      <w:pPr>
        <w:tabs>
          <w:tab w:val="num" w:pos="720"/>
        </w:tabs>
        <w:ind w:left="720" w:hanging="360"/>
      </w:pPr>
      <w:rPr>
        <w:rFonts w:ascii="Wingdings" w:hAnsi="Wingdings" w:hint="default"/>
      </w:rPr>
    </w:lvl>
    <w:lvl w:ilvl="1" w:tplc="7A349C5C" w:tentative="1">
      <w:start w:val="1"/>
      <w:numFmt w:val="bullet"/>
      <w:lvlText w:val=""/>
      <w:lvlJc w:val="left"/>
      <w:pPr>
        <w:tabs>
          <w:tab w:val="num" w:pos="1440"/>
        </w:tabs>
        <w:ind w:left="1440" w:hanging="360"/>
      </w:pPr>
      <w:rPr>
        <w:rFonts w:ascii="Wingdings" w:hAnsi="Wingdings" w:hint="default"/>
      </w:rPr>
    </w:lvl>
    <w:lvl w:ilvl="2" w:tplc="245A1918" w:tentative="1">
      <w:start w:val="1"/>
      <w:numFmt w:val="bullet"/>
      <w:lvlText w:val=""/>
      <w:lvlJc w:val="left"/>
      <w:pPr>
        <w:tabs>
          <w:tab w:val="num" w:pos="2160"/>
        </w:tabs>
        <w:ind w:left="2160" w:hanging="360"/>
      </w:pPr>
      <w:rPr>
        <w:rFonts w:ascii="Wingdings" w:hAnsi="Wingdings" w:hint="default"/>
      </w:rPr>
    </w:lvl>
    <w:lvl w:ilvl="3" w:tplc="EEC8166A" w:tentative="1">
      <w:start w:val="1"/>
      <w:numFmt w:val="bullet"/>
      <w:lvlText w:val=""/>
      <w:lvlJc w:val="left"/>
      <w:pPr>
        <w:tabs>
          <w:tab w:val="num" w:pos="2880"/>
        </w:tabs>
        <w:ind w:left="2880" w:hanging="360"/>
      </w:pPr>
      <w:rPr>
        <w:rFonts w:ascii="Wingdings" w:hAnsi="Wingdings" w:hint="default"/>
      </w:rPr>
    </w:lvl>
    <w:lvl w:ilvl="4" w:tplc="588EB6E0" w:tentative="1">
      <w:start w:val="1"/>
      <w:numFmt w:val="bullet"/>
      <w:lvlText w:val=""/>
      <w:lvlJc w:val="left"/>
      <w:pPr>
        <w:tabs>
          <w:tab w:val="num" w:pos="3600"/>
        </w:tabs>
        <w:ind w:left="3600" w:hanging="360"/>
      </w:pPr>
      <w:rPr>
        <w:rFonts w:ascii="Wingdings" w:hAnsi="Wingdings" w:hint="default"/>
      </w:rPr>
    </w:lvl>
    <w:lvl w:ilvl="5" w:tplc="33B88B3A" w:tentative="1">
      <w:start w:val="1"/>
      <w:numFmt w:val="bullet"/>
      <w:lvlText w:val=""/>
      <w:lvlJc w:val="left"/>
      <w:pPr>
        <w:tabs>
          <w:tab w:val="num" w:pos="4320"/>
        </w:tabs>
        <w:ind w:left="4320" w:hanging="360"/>
      </w:pPr>
      <w:rPr>
        <w:rFonts w:ascii="Wingdings" w:hAnsi="Wingdings" w:hint="default"/>
      </w:rPr>
    </w:lvl>
    <w:lvl w:ilvl="6" w:tplc="C12AF1DA" w:tentative="1">
      <w:start w:val="1"/>
      <w:numFmt w:val="bullet"/>
      <w:lvlText w:val=""/>
      <w:lvlJc w:val="left"/>
      <w:pPr>
        <w:tabs>
          <w:tab w:val="num" w:pos="5040"/>
        </w:tabs>
        <w:ind w:left="5040" w:hanging="360"/>
      </w:pPr>
      <w:rPr>
        <w:rFonts w:ascii="Wingdings" w:hAnsi="Wingdings" w:hint="default"/>
      </w:rPr>
    </w:lvl>
    <w:lvl w:ilvl="7" w:tplc="E684F16E" w:tentative="1">
      <w:start w:val="1"/>
      <w:numFmt w:val="bullet"/>
      <w:lvlText w:val=""/>
      <w:lvlJc w:val="left"/>
      <w:pPr>
        <w:tabs>
          <w:tab w:val="num" w:pos="5760"/>
        </w:tabs>
        <w:ind w:left="5760" w:hanging="360"/>
      </w:pPr>
      <w:rPr>
        <w:rFonts w:ascii="Wingdings" w:hAnsi="Wingdings" w:hint="default"/>
      </w:rPr>
    </w:lvl>
    <w:lvl w:ilvl="8" w:tplc="8938B9F0"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F6B6361"/>
    <w:multiLevelType w:val="hybridMultilevel"/>
    <w:tmpl w:val="A83A4536"/>
    <w:lvl w:ilvl="0" w:tplc="7B5E44A8">
      <w:start w:val="1"/>
      <w:numFmt w:val="bullet"/>
      <w:lvlText w:val=""/>
      <w:lvlJc w:val="left"/>
      <w:pPr>
        <w:tabs>
          <w:tab w:val="num" w:pos="720"/>
        </w:tabs>
        <w:ind w:left="720" w:hanging="360"/>
      </w:pPr>
      <w:rPr>
        <w:rFonts w:ascii="Symbol" w:hAnsi="Symbol" w:hint="default"/>
      </w:rPr>
    </w:lvl>
    <w:lvl w:ilvl="1" w:tplc="76006C74" w:tentative="1">
      <w:start w:val="1"/>
      <w:numFmt w:val="bullet"/>
      <w:lvlText w:val=""/>
      <w:lvlJc w:val="left"/>
      <w:pPr>
        <w:tabs>
          <w:tab w:val="num" w:pos="1440"/>
        </w:tabs>
        <w:ind w:left="1440" w:hanging="360"/>
      </w:pPr>
      <w:rPr>
        <w:rFonts w:ascii="Symbol" w:hAnsi="Symbol" w:hint="default"/>
      </w:rPr>
    </w:lvl>
    <w:lvl w:ilvl="2" w:tplc="29B8C3BA" w:tentative="1">
      <w:start w:val="1"/>
      <w:numFmt w:val="bullet"/>
      <w:lvlText w:val=""/>
      <w:lvlJc w:val="left"/>
      <w:pPr>
        <w:tabs>
          <w:tab w:val="num" w:pos="2160"/>
        </w:tabs>
        <w:ind w:left="2160" w:hanging="360"/>
      </w:pPr>
      <w:rPr>
        <w:rFonts w:ascii="Symbol" w:hAnsi="Symbol" w:hint="default"/>
      </w:rPr>
    </w:lvl>
    <w:lvl w:ilvl="3" w:tplc="3A02B54A" w:tentative="1">
      <w:start w:val="1"/>
      <w:numFmt w:val="bullet"/>
      <w:lvlText w:val=""/>
      <w:lvlJc w:val="left"/>
      <w:pPr>
        <w:tabs>
          <w:tab w:val="num" w:pos="2880"/>
        </w:tabs>
        <w:ind w:left="2880" w:hanging="360"/>
      </w:pPr>
      <w:rPr>
        <w:rFonts w:ascii="Symbol" w:hAnsi="Symbol" w:hint="default"/>
      </w:rPr>
    </w:lvl>
    <w:lvl w:ilvl="4" w:tplc="5B147D5E" w:tentative="1">
      <w:start w:val="1"/>
      <w:numFmt w:val="bullet"/>
      <w:lvlText w:val=""/>
      <w:lvlJc w:val="left"/>
      <w:pPr>
        <w:tabs>
          <w:tab w:val="num" w:pos="3600"/>
        </w:tabs>
        <w:ind w:left="3600" w:hanging="360"/>
      </w:pPr>
      <w:rPr>
        <w:rFonts w:ascii="Symbol" w:hAnsi="Symbol" w:hint="default"/>
      </w:rPr>
    </w:lvl>
    <w:lvl w:ilvl="5" w:tplc="EB9EC14E" w:tentative="1">
      <w:start w:val="1"/>
      <w:numFmt w:val="bullet"/>
      <w:lvlText w:val=""/>
      <w:lvlJc w:val="left"/>
      <w:pPr>
        <w:tabs>
          <w:tab w:val="num" w:pos="4320"/>
        </w:tabs>
        <w:ind w:left="4320" w:hanging="360"/>
      </w:pPr>
      <w:rPr>
        <w:rFonts w:ascii="Symbol" w:hAnsi="Symbol" w:hint="default"/>
      </w:rPr>
    </w:lvl>
    <w:lvl w:ilvl="6" w:tplc="417ED84E" w:tentative="1">
      <w:start w:val="1"/>
      <w:numFmt w:val="bullet"/>
      <w:lvlText w:val=""/>
      <w:lvlJc w:val="left"/>
      <w:pPr>
        <w:tabs>
          <w:tab w:val="num" w:pos="5040"/>
        </w:tabs>
        <w:ind w:left="5040" w:hanging="360"/>
      </w:pPr>
      <w:rPr>
        <w:rFonts w:ascii="Symbol" w:hAnsi="Symbol" w:hint="default"/>
      </w:rPr>
    </w:lvl>
    <w:lvl w:ilvl="7" w:tplc="BD2CFADE" w:tentative="1">
      <w:start w:val="1"/>
      <w:numFmt w:val="bullet"/>
      <w:lvlText w:val=""/>
      <w:lvlJc w:val="left"/>
      <w:pPr>
        <w:tabs>
          <w:tab w:val="num" w:pos="5760"/>
        </w:tabs>
        <w:ind w:left="5760" w:hanging="360"/>
      </w:pPr>
      <w:rPr>
        <w:rFonts w:ascii="Symbol" w:hAnsi="Symbol" w:hint="default"/>
      </w:rPr>
    </w:lvl>
    <w:lvl w:ilvl="8" w:tplc="E4983980" w:tentative="1">
      <w:start w:val="1"/>
      <w:numFmt w:val="bullet"/>
      <w:lvlText w:val=""/>
      <w:lvlJc w:val="left"/>
      <w:pPr>
        <w:tabs>
          <w:tab w:val="num" w:pos="6480"/>
        </w:tabs>
        <w:ind w:left="6480" w:hanging="360"/>
      </w:pPr>
      <w:rPr>
        <w:rFonts w:ascii="Symbol" w:hAnsi="Symbol" w:hint="default"/>
      </w:rPr>
    </w:lvl>
  </w:abstractNum>
  <w:abstractNum w:abstractNumId="18" w15:restartNumberingAfterBreak="0">
    <w:nsid w:val="6732398D"/>
    <w:multiLevelType w:val="hybridMultilevel"/>
    <w:tmpl w:val="15327A5A"/>
    <w:lvl w:ilvl="0" w:tplc="2D2439A4">
      <w:start w:val="1"/>
      <w:numFmt w:val="bullet"/>
      <w:lvlText w:val=""/>
      <w:lvlJc w:val="left"/>
      <w:pPr>
        <w:tabs>
          <w:tab w:val="num" w:pos="720"/>
        </w:tabs>
        <w:ind w:left="720" w:hanging="360"/>
      </w:pPr>
      <w:rPr>
        <w:rFonts w:ascii="Symbol" w:hAnsi="Symbol" w:hint="default"/>
      </w:rPr>
    </w:lvl>
    <w:lvl w:ilvl="1" w:tplc="D5C8E288" w:tentative="1">
      <w:start w:val="1"/>
      <w:numFmt w:val="bullet"/>
      <w:lvlText w:val=""/>
      <w:lvlJc w:val="left"/>
      <w:pPr>
        <w:tabs>
          <w:tab w:val="num" w:pos="1440"/>
        </w:tabs>
        <w:ind w:left="1440" w:hanging="360"/>
      </w:pPr>
      <w:rPr>
        <w:rFonts w:ascii="Symbol" w:hAnsi="Symbol" w:hint="default"/>
      </w:rPr>
    </w:lvl>
    <w:lvl w:ilvl="2" w:tplc="24E27C62" w:tentative="1">
      <w:start w:val="1"/>
      <w:numFmt w:val="bullet"/>
      <w:lvlText w:val=""/>
      <w:lvlJc w:val="left"/>
      <w:pPr>
        <w:tabs>
          <w:tab w:val="num" w:pos="2160"/>
        </w:tabs>
        <w:ind w:left="2160" w:hanging="360"/>
      </w:pPr>
      <w:rPr>
        <w:rFonts w:ascii="Symbol" w:hAnsi="Symbol" w:hint="default"/>
      </w:rPr>
    </w:lvl>
    <w:lvl w:ilvl="3" w:tplc="28FCBCB2" w:tentative="1">
      <w:start w:val="1"/>
      <w:numFmt w:val="bullet"/>
      <w:lvlText w:val=""/>
      <w:lvlJc w:val="left"/>
      <w:pPr>
        <w:tabs>
          <w:tab w:val="num" w:pos="2880"/>
        </w:tabs>
        <w:ind w:left="2880" w:hanging="360"/>
      </w:pPr>
      <w:rPr>
        <w:rFonts w:ascii="Symbol" w:hAnsi="Symbol" w:hint="default"/>
      </w:rPr>
    </w:lvl>
    <w:lvl w:ilvl="4" w:tplc="6994D310" w:tentative="1">
      <w:start w:val="1"/>
      <w:numFmt w:val="bullet"/>
      <w:lvlText w:val=""/>
      <w:lvlJc w:val="left"/>
      <w:pPr>
        <w:tabs>
          <w:tab w:val="num" w:pos="3600"/>
        </w:tabs>
        <w:ind w:left="3600" w:hanging="360"/>
      </w:pPr>
      <w:rPr>
        <w:rFonts w:ascii="Symbol" w:hAnsi="Symbol" w:hint="default"/>
      </w:rPr>
    </w:lvl>
    <w:lvl w:ilvl="5" w:tplc="919E088C" w:tentative="1">
      <w:start w:val="1"/>
      <w:numFmt w:val="bullet"/>
      <w:lvlText w:val=""/>
      <w:lvlJc w:val="left"/>
      <w:pPr>
        <w:tabs>
          <w:tab w:val="num" w:pos="4320"/>
        </w:tabs>
        <w:ind w:left="4320" w:hanging="360"/>
      </w:pPr>
      <w:rPr>
        <w:rFonts w:ascii="Symbol" w:hAnsi="Symbol" w:hint="default"/>
      </w:rPr>
    </w:lvl>
    <w:lvl w:ilvl="6" w:tplc="349EF544" w:tentative="1">
      <w:start w:val="1"/>
      <w:numFmt w:val="bullet"/>
      <w:lvlText w:val=""/>
      <w:lvlJc w:val="left"/>
      <w:pPr>
        <w:tabs>
          <w:tab w:val="num" w:pos="5040"/>
        </w:tabs>
        <w:ind w:left="5040" w:hanging="360"/>
      </w:pPr>
      <w:rPr>
        <w:rFonts w:ascii="Symbol" w:hAnsi="Symbol" w:hint="default"/>
      </w:rPr>
    </w:lvl>
    <w:lvl w:ilvl="7" w:tplc="D5E088D6" w:tentative="1">
      <w:start w:val="1"/>
      <w:numFmt w:val="bullet"/>
      <w:lvlText w:val=""/>
      <w:lvlJc w:val="left"/>
      <w:pPr>
        <w:tabs>
          <w:tab w:val="num" w:pos="5760"/>
        </w:tabs>
        <w:ind w:left="5760" w:hanging="360"/>
      </w:pPr>
      <w:rPr>
        <w:rFonts w:ascii="Symbol" w:hAnsi="Symbol" w:hint="default"/>
      </w:rPr>
    </w:lvl>
    <w:lvl w:ilvl="8" w:tplc="24A8C860" w:tentative="1">
      <w:start w:val="1"/>
      <w:numFmt w:val="bullet"/>
      <w:lvlText w:val=""/>
      <w:lvlJc w:val="left"/>
      <w:pPr>
        <w:tabs>
          <w:tab w:val="num" w:pos="6480"/>
        </w:tabs>
        <w:ind w:left="6480" w:hanging="360"/>
      </w:pPr>
      <w:rPr>
        <w:rFonts w:ascii="Symbol" w:hAnsi="Symbol" w:hint="default"/>
      </w:rPr>
    </w:lvl>
  </w:abstractNum>
  <w:abstractNum w:abstractNumId="19" w15:restartNumberingAfterBreak="0">
    <w:nsid w:val="7205782A"/>
    <w:multiLevelType w:val="hybridMultilevel"/>
    <w:tmpl w:val="45648CBC"/>
    <w:lvl w:ilvl="0" w:tplc="69F2080C">
      <w:start w:val="1"/>
      <w:numFmt w:val="bullet"/>
      <w:lvlText w:val="•"/>
      <w:lvlJc w:val="left"/>
      <w:pPr>
        <w:tabs>
          <w:tab w:val="num" w:pos="720"/>
        </w:tabs>
        <w:ind w:left="720" w:hanging="360"/>
      </w:pPr>
      <w:rPr>
        <w:rFonts w:ascii="Arial" w:hAnsi="Arial" w:hint="default"/>
      </w:rPr>
    </w:lvl>
    <w:lvl w:ilvl="1" w:tplc="3198DC16" w:tentative="1">
      <w:start w:val="1"/>
      <w:numFmt w:val="bullet"/>
      <w:lvlText w:val="•"/>
      <w:lvlJc w:val="left"/>
      <w:pPr>
        <w:tabs>
          <w:tab w:val="num" w:pos="1440"/>
        </w:tabs>
        <w:ind w:left="1440" w:hanging="360"/>
      </w:pPr>
      <w:rPr>
        <w:rFonts w:ascii="Arial" w:hAnsi="Arial" w:hint="default"/>
      </w:rPr>
    </w:lvl>
    <w:lvl w:ilvl="2" w:tplc="C660D0E4" w:tentative="1">
      <w:start w:val="1"/>
      <w:numFmt w:val="bullet"/>
      <w:lvlText w:val="•"/>
      <w:lvlJc w:val="left"/>
      <w:pPr>
        <w:tabs>
          <w:tab w:val="num" w:pos="2160"/>
        </w:tabs>
        <w:ind w:left="2160" w:hanging="360"/>
      </w:pPr>
      <w:rPr>
        <w:rFonts w:ascii="Arial" w:hAnsi="Arial" w:hint="default"/>
      </w:rPr>
    </w:lvl>
    <w:lvl w:ilvl="3" w:tplc="43A0DC70" w:tentative="1">
      <w:start w:val="1"/>
      <w:numFmt w:val="bullet"/>
      <w:lvlText w:val="•"/>
      <w:lvlJc w:val="left"/>
      <w:pPr>
        <w:tabs>
          <w:tab w:val="num" w:pos="2880"/>
        </w:tabs>
        <w:ind w:left="2880" w:hanging="360"/>
      </w:pPr>
      <w:rPr>
        <w:rFonts w:ascii="Arial" w:hAnsi="Arial" w:hint="default"/>
      </w:rPr>
    </w:lvl>
    <w:lvl w:ilvl="4" w:tplc="6A2CA1E4" w:tentative="1">
      <w:start w:val="1"/>
      <w:numFmt w:val="bullet"/>
      <w:lvlText w:val="•"/>
      <w:lvlJc w:val="left"/>
      <w:pPr>
        <w:tabs>
          <w:tab w:val="num" w:pos="3600"/>
        </w:tabs>
        <w:ind w:left="3600" w:hanging="360"/>
      </w:pPr>
      <w:rPr>
        <w:rFonts w:ascii="Arial" w:hAnsi="Arial" w:hint="default"/>
      </w:rPr>
    </w:lvl>
    <w:lvl w:ilvl="5" w:tplc="1AD6FAB8" w:tentative="1">
      <w:start w:val="1"/>
      <w:numFmt w:val="bullet"/>
      <w:lvlText w:val="•"/>
      <w:lvlJc w:val="left"/>
      <w:pPr>
        <w:tabs>
          <w:tab w:val="num" w:pos="4320"/>
        </w:tabs>
        <w:ind w:left="4320" w:hanging="360"/>
      </w:pPr>
      <w:rPr>
        <w:rFonts w:ascii="Arial" w:hAnsi="Arial" w:hint="default"/>
      </w:rPr>
    </w:lvl>
    <w:lvl w:ilvl="6" w:tplc="07CC8CAC" w:tentative="1">
      <w:start w:val="1"/>
      <w:numFmt w:val="bullet"/>
      <w:lvlText w:val="•"/>
      <w:lvlJc w:val="left"/>
      <w:pPr>
        <w:tabs>
          <w:tab w:val="num" w:pos="5040"/>
        </w:tabs>
        <w:ind w:left="5040" w:hanging="360"/>
      </w:pPr>
      <w:rPr>
        <w:rFonts w:ascii="Arial" w:hAnsi="Arial" w:hint="default"/>
      </w:rPr>
    </w:lvl>
    <w:lvl w:ilvl="7" w:tplc="1DD252FE" w:tentative="1">
      <w:start w:val="1"/>
      <w:numFmt w:val="bullet"/>
      <w:lvlText w:val="•"/>
      <w:lvlJc w:val="left"/>
      <w:pPr>
        <w:tabs>
          <w:tab w:val="num" w:pos="5760"/>
        </w:tabs>
        <w:ind w:left="5760" w:hanging="360"/>
      </w:pPr>
      <w:rPr>
        <w:rFonts w:ascii="Arial" w:hAnsi="Arial" w:hint="default"/>
      </w:rPr>
    </w:lvl>
    <w:lvl w:ilvl="8" w:tplc="514E9D22"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73641A8B"/>
    <w:multiLevelType w:val="hybridMultilevel"/>
    <w:tmpl w:val="030C5E16"/>
    <w:lvl w:ilvl="0" w:tplc="F9643540">
      <w:start w:val="1"/>
      <w:numFmt w:val="bullet"/>
      <w:lvlText w:val=""/>
      <w:lvlJc w:val="left"/>
      <w:pPr>
        <w:ind w:left="36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786F06FB"/>
    <w:multiLevelType w:val="hybridMultilevel"/>
    <w:tmpl w:val="F25C6D8A"/>
    <w:lvl w:ilvl="0" w:tplc="CEFE6B6A">
      <w:start w:val="1"/>
      <w:numFmt w:val="bullet"/>
      <w:lvlText w:val=""/>
      <w:lvlJc w:val="left"/>
      <w:pPr>
        <w:tabs>
          <w:tab w:val="num" w:pos="720"/>
        </w:tabs>
        <w:ind w:left="720" w:hanging="360"/>
      </w:pPr>
      <w:rPr>
        <w:rFonts w:ascii="Wingdings" w:hAnsi="Wingdings" w:hint="default"/>
      </w:rPr>
    </w:lvl>
    <w:lvl w:ilvl="1" w:tplc="5ADC3538" w:tentative="1">
      <w:start w:val="1"/>
      <w:numFmt w:val="bullet"/>
      <w:lvlText w:val=""/>
      <w:lvlJc w:val="left"/>
      <w:pPr>
        <w:tabs>
          <w:tab w:val="num" w:pos="1440"/>
        </w:tabs>
        <w:ind w:left="1440" w:hanging="360"/>
      </w:pPr>
      <w:rPr>
        <w:rFonts w:ascii="Wingdings" w:hAnsi="Wingdings" w:hint="default"/>
      </w:rPr>
    </w:lvl>
    <w:lvl w:ilvl="2" w:tplc="FA449DBA" w:tentative="1">
      <w:start w:val="1"/>
      <w:numFmt w:val="bullet"/>
      <w:lvlText w:val=""/>
      <w:lvlJc w:val="left"/>
      <w:pPr>
        <w:tabs>
          <w:tab w:val="num" w:pos="2160"/>
        </w:tabs>
        <w:ind w:left="2160" w:hanging="360"/>
      </w:pPr>
      <w:rPr>
        <w:rFonts w:ascii="Wingdings" w:hAnsi="Wingdings" w:hint="default"/>
      </w:rPr>
    </w:lvl>
    <w:lvl w:ilvl="3" w:tplc="5B5A0BE6" w:tentative="1">
      <w:start w:val="1"/>
      <w:numFmt w:val="bullet"/>
      <w:lvlText w:val=""/>
      <w:lvlJc w:val="left"/>
      <w:pPr>
        <w:tabs>
          <w:tab w:val="num" w:pos="2880"/>
        </w:tabs>
        <w:ind w:left="2880" w:hanging="360"/>
      </w:pPr>
      <w:rPr>
        <w:rFonts w:ascii="Wingdings" w:hAnsi="Wingdings" w:hint="default"/>
      </w:rPr>
    </w:lvl>
    <w:lvl w:ilvl="4" w:tplc="B76ADAF8" w:tentative="1">
      <w:start w:val="1"/>
      <w:numFmt w:val="bullet"/>
      <w:lvlText w:val=""/>
      <w:lvlJc w:val="left"/>
      <w:pPr>
        <w:tabs>
          <w:tab w:val="num" w:pos="3600"/>
        </w:tabs>
        <w:ind w:left="3600" w:hanging="360"/>
      </w:pPr>
      <w:rPr>
        <w:rFonts w:ascii="Wingdings" w:hAnsi="Wingdings" w:hint="default"/>
      </w:rPr>
    </w:lvl>
    <w:lvl w:ilvl="5" w:tplc="E3AA6CF8" w:tentative="1">
      <w:start w:val="1"/>
      <w:numFmt w:val="bullet"/>
      <w:lvlText w:val=""/>
      <w:lvlJc w:val="left"/>
      <w:pPr>
        <w:tabs>
          <w:tab w:val="num" w:pos="4320"/>
        </w:tabs>
        <w:ind w:left="4320" w:hanging="360"/>
      </w:pPr>
      <w:rPr>
        <w:rFonts w:ascii="Wingdings" w:hAnsi="Wingdings" w:hint="default"/>
      </w:rPr>
    </w:lvl>
    <w:lvl w:ilvl="6" w:tplc="DDEC2D96" w:tentative="1">
      <w:start w:val="1"/>
      <w:numFmt w:val="bullet"/>
      <w:lvlText w:val=""/>
      <w:lvlJc w:val="left"/>
      <w:pPr>
        <w:tabs>
          <w:tab w:val="num" w:pos="5040"/>
        </w:tabs>
        <w:ind w:left="5040" w:hanging="360"/>
      </w:pPr>
      <w:rPr>
        <w:rFonts w:ascii="Wingdings" w:hAnsi="Wingdings" w:hint="default"/>
      </w:rPr>
    </w:lvl>
    <w:lvl w:ilvl="7" w:tplc="2FC64120" w:tentative="1">
      <w:start w:val="1"/>
      <w:numFmt w:val="bullet"/>
      <w:lvlText w:val=""/>
      <w:lvlJc w:val="left"/>
      <w:pPr>
        <w:tabs>
          <w:tab w:val="num" w:pos="5760"/>
        </w:tabs>
        <w:ind w:left="5760" w:hanging="360"/>
      </w:pPr>
      <w:rPr>
        <w:rFonts w:ascii="Wingdings" w:hAnsi="Wingdings" w:hint="default"/>
      </w:rPr>
    </w:lvl>
    <w:lvl w:ilvl="8" w:tplc="E884B030"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7C6F0323"/>
    <w:multiLevelType w:val="hybridMultilevel"/>
    <w:tmpl w:val="F2B4ADDC"/>
    <w:lvl w:ilvl="0" w:tplc="569E542A">
      <w:start w:val="1"/>
      <w:numFmt w:val="bullet"/>
      <w:lvlText w:val="•"/>
      <w:lvlJc w:val="left"/>
      <w:pPr>
        <w:tabs>
          <w:tab w:val="num" w:pos="720"/>
        </w:tabs>
        <w:ind w:left="720" w:hanging="360"/>
      </w:pPr>
      <w:rPr>
        <w:rFonts w:ascii="Arial" w:hAnsi="Arial" w:hint="default"/>
      </w:rPr>
    </w:lvl>
    <w:lvl w:ilvl="1" w:tplc="416AE05A" w:tentative="1">
      <w:start w:val="1"/>
      <w:numFmt w:val="bullet"/>
      <w:lvlText w:val="•"/>
      <w:lvlJc w:val="left"/>
      <w:pPr>
        <w:tabs>
          <w:tab w:val="num" w:pos="1440"/>
        </w:tabs>
        <w:ind w:left="1440" w:hanging="360"/>
      </w:pPr>
      <w:rPr>
        <w:rFonts w:ascii="Arial" w:hAnsi="Arial" w:hint="default"/>
      </w:rPr>
    </w:lvl>
    <w:lvl w:ilvl="2" w:tplc="802236A0" w:tentative="1">
      <w:start w:val="1"/>
      <w:numFmt w:val="bullet"/>
      <w:lvlText w:val="•"/>
      <w:lvlJc w:val="left"/>
      <w:pPr>
        <w:tabs>
          <w:tab w:val="num" w:pos="2160"/>
        </w:tabs>
        <w:ind w:left="2160" w:hanging="360"/>
      </w:pPr>
      <w:rPr>
        <w:rFonts w:ascii="Arial" w:hAnsi="Arial" w:hint="default"/>
      </w:rPr>
    </w:lvl>
    <w:lvl w:ilvl="3" w:tplc="DEBC80D4" w:tentative="1">
      <w:start w:val="1"/>
      <w:numFmt w:val="bullet"/>
      <w:lvlText w:val="•"/>
      <w:lvlJc w:val="left"/>
      <w:pPr>
        <w:tabs>
          <w:tab w:val="num" w:pos="2880"/>
        </w:tabs>
        <w:ind w:left="2880" w:hanging="360"/>
      </w:pPr>
      <w:rPr>
        <w:rFonts w:ascii="Arial" w:hAnsi="Arial" w:hint="default"/>
      </w:rPr>
    </w:lvl>
    <w:lvl w:ilvl="4" w:tplc="DB0C16BE" w:tentative="1">
      <w:start w:val="1"/>
      <w:numFmt w:val="bullet"/>
      <w:lvlText w:val="•"/>
      <w:lvlJc w:val="left"/>
      <w:pPr>
        <w:tabs>
          <w:tab w:val="num" w:pos="3600"/>
        </w:tabs>
        <w:ind w:left="3600" w:hanging="360"/>
      </w:pPr>
      <w:rPr>
        <w:rFonts w:ascii="Arial" w:hAnsi="Arial" w:hint="default"/>
      </w:rPr>
    </w:lvl>
    <w:lvl w:ilvl="5" w:tplc="B62EB012" w:tentative="1">
      <w:start w:val="1"/>
      <w:numFmt w:val="bullet"/>
      <w:lvlText w:val="•"/>
      <w:lvlJc w:val="left"/>
      <w:pPr>
        <w:tabs>
          <w:tab w:val="num" w:pos="4320"/>
        </w:tabs>
        <w:ind w:left="4320" w:hanging="360"/>
      </w:pPr>
      <w:rPr>
        <w:rFonts w:ascii="Arial" w:hAnsi="Arial" w:hint="default"/>
      </w:rPr>
    </w:lvl>
    <w:lvl w:ilvl="6" w:tplc="2578D7B4" w:tentative="1">
      <w:start w:val="1"/>
      <w:numFmt w:val="bullet"/>
      <w:lvlText w:val="•"/>
      <w:lvlJc w:val="left"/>
      <w:pPr>
        <w:tabs>
          <w:tab w:val="num" w:pos="5040"/>
        </w:tabs>
        <w:ind w:left="5040" w:hanging="360"/>
      </w:pPr>
      <w:rPr>
        <w:rFonts w:ascii="Arial" w:hAnsi="Arial" w:hint="default"/>
      </w:rPr>
    </w:lvl>
    <w:lvl w:ilvl="7" w:tplc="A9083FC4" w:tentative="1">
      <w:start w:val="1"/>
      <w:numFmt w:val="bullet"/>
      <w:lvlText w:val="•"/>
      <w:lvlJc w:val="left"/>
      <w:pPr>
        <w:tabs>
          <w:tab w:val="num" w:pos="5760"/>
        </w:tabs>
        <w:ind w:left="5760" w:hanging="360"/>
      </w:pPr>
      <w:rPr>
        <w:rFonts w:ascii="Arial" w:hAnsi="Arial" w:hint="default"/>
      </w:rPr>
    </w:lvl>
    <w:lvl w:ilvl="8" w:tplc="B4803ED0" w:tentative="1">
      <w:start w:val="1"/>
      <w:numFmt w:val="bullet"/>
      <w:lvlText w:val="•"/>
      <w:lvlJc w:val="left"/>
      <w:pPr>
        <w:tabs>
          <w:tab w:val="num" w:pos="6480"/>
        </w:tabs>
        <w:ind w:left="6480" w:hanging="360"/>
      </w:pPr>
      <w:rPr>
        <w:rFonts w:ascii="Arial" w:hAnsi="Arial" w:hint="default"/>
      </w:rPr>
    </w:lvl>
  </w:abstractNum>
  <w:num w:numId="1">
    <w:abstractNumId w:val="2"/>
  </w:num>
  <w:num w:numId="2">
    <w:abstractNumId w:val="14"/>
  </w:num>
  <w:num w:numId="3">
    <w:abstractNumId w:val="4"/>
  </w:num>
  <w:num w:numId="4">
    <w:abstractNumId w:val="7"/>
  </w:num>
  <w:num w:numId="5">
    <w:abstractNumId w:val="6"/>
  </w:num>
  <w:num w:numId="6">
    <w:abstractNumId w:val="9"/>
  </w:num>
  <w:num w:numId="7">
    <w:abstractNumId w:val="20"/>
  </w:num>
  <w:num w:numId="8">
    <w:abstractNumId w:val="8"/>
  </w:num>
  <w:num w:numId="9">
    <w:abstractNumId w:val="11"/>
  </w:num>
  <w:num w:numId="10">
    <w:abstractNumId w:val="17"/>
  </w:num>
  <w:num w:numId="11">
    <w:abstractNumId w:val="19"/>
  </w:num>
  <w:num w:numId="12">
    <w:abstractNumId w:val="0"/>
  </w:num>
  <w:num w:numId="13">
    <w:abstractNumId w:val="5"/>
  </w:num>
  <w:num w:numId="14">
    <w:abstractNumId w:val="1"/>
  </w:num>
  <w:num w:numId="15">
    <w:abstractNumId w:val="21"/>
  </w:num>
  <w:num w:numId="16">
    <w:abstractNumId w:val="13"/>
  </w:num>
  <w:num w:numId="17">
    <w:abstractNumId w:val="10"/>
  </w:num>
  <w:num w:numId="18">
    <w:abstractNumId w:val="12"/>
  </w:num>
  <w:num w:numId="19">
    <w:abstractNumId w:val="18"/>
  </w:num>
  <w:num w:numId="20">
    <w:abstractNumId w:val="3"/>
  </w:num>
  <w:num w:numId="21">
    <w:abstractNumId w:val="15"/>
  </w:num>
  <w:num w:numId="22">
    <w:abstractNumId w:val="16"/>
  </w:num>
  <w:num w:numId="23">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4940"/>
    <w:rsid w:val="0000695B"/>
    <w:rsid w:val="00021620"/>
    <w:rsid w:val="000611F8"/>
    <w:rsid w:val="00174940"/>
    <w:rsid w:val="001875B3"/>
    <w:rsid w:val="001A08DD"/>
    <w:rsid w:val="001C5953"/>
    <w:rsid w:val="00275CE7"/>
    <w:rsid w:val="002A7850"/>
    <w:rsid w:val="002D6C74"/>
    <w:rsid w:val="00343082"/>
    <w:rsid w:val="003F4F20"/>
    <w:rsid w:val="00401355"/>
    <w:rsid w:val="00473A59"/>
    <w:rsid w:val="0049452D"/>
    <w:rsid w:val="004965DB"/>
    <w:rsid w:val="00517EBC"/>
    <w:rsid w:val="00522579"/>
    <w:rsid w:val="00532664"/>
    <w:rsid w:val="00582893"/>
    <w:rsid w:val="00585F01"/>
    <w:rsid w:val="006B03D2"/>
    <w:rsid w:val="006E2CCE"/>
    <w:rsid w:val="007669B7"/>
    <w:rsid w:val="00783E84"/>
    <w:rsid w:val="007A3A32"/>
    <w:rsid w:val="008E656D"/>
    <w:rsid w:val="00921679"/>
    <w:rsid w:val="009A0DA5"/>
    <w:rsid w:val="00AC3C46"/>
    <w:rsid w:val="00B02308"/>
    <w:rsid w:val="00B52F69"/>
    <w:rsid w:val="00B900C3"/>
    <w:rsid w:val="00BE225F"/>
    <w:rsid w:val="00C13057"/>
    <w:rsid w:val="00C16B5D"/>
    <w:rsid w:val="00C22821"/>
    <w:rsid w:val="00C275ED"/>
    <w:rsid w:val="00C41565"/>
    <w:rsid w:val="00C80E91"/>
    <w:rsid w:val="00CA5060"/>
    <w:rsid w:val="00D73ED9"/>
    <w:rsid w:val="00DA471F"/>
    <w:rsid w:val="00F239F1"/>
    <w:rsid w:val="00F91F22"/>
    <w:rsid w:val="00FC790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5AA431"/>
  <w15:chartTrackingRefBased/>
  <w15:docId w15:val="{4A50B4EB-03EA-4F77-9527-65D0BD5EE8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17494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Heading2">
    <w:name w:val="heading 2"/>
    <w:basedOn w:val="Normal"/>
    <w:next w:val="Normal"/>
    <w:link w:val="Heading2Char"/>
    <w:uiPriority w:val="9"/>
    <w:semiHidden/>
    <w:unhideWhenUsed/>
    <w:qFormat/>
    <w:rsid w:val="008E656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8E656D"/>
    <w:pPr>
      <w:keepNext/>
      <w:keepLines/>
      <w:spacing w:before="40" w:after="0" w:line="360" w:lineRule="auto"/>
      <w:ind w:firstLine="709"/>
      <w:jc w:val="both"/>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74940"/>
    <w:rPr>
      <w:rFonts w:ascii="Times New Roman" w:eastAsia="Times New Roman" w:hAnsi="Times New Roman" w:cs="Times New Roman"/>
      <w:b/>
      <w:bCs/>
      <w:kern w:val="36"/>
      <w:sz w:val="48"/>
      <w:szCs w:val="48"/>
      <w:lang w:eastAsia="ru-RU"/>
    </w:rPr>
  </w:style>
  <w:style w:type="paragraph" w:styleId="NormalWeb">
    <w:name w:val="Normal (Web)"/>
    <w:basedOn w:val="Normal"/>
    <w:uiPriority w:val="99"/>
    <w:unhideWhenUsed/>
    <w:rsid w:val="0017494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Hyperlink">
    <w:name w:val="Hyperlink"/>
    <w:basedOn w:val="DefaultParagraphFont"/>
    <w:uiPriority w:val="99"/>
    <w:unhideWhenUsed/>
    <w:rsid w:val="00174940"/>
    <w:rPr>
      <w:color w:val="0000FF"/>
      <w:u w:val="single"/>
    </w:rPr>
  </w:style>
  <w:style w:type="paragraph" w:styleId="ListParagraph">
    <w:name w:val="List Paragraph"/>
    <w:basedOn w:val="Normal"/>
    <w:uiPriority w:val="34"/>
    <w:qFormat/>
    <w:rsid w:val="008E656D"/>
    <w:pPr>
      <w:ind w:left="720"/>
      <w:contextualSpacing/>
    </w:pPr>
  </w:style>
  <w:style w:type="character" w:customStyle="1" w:styleId="Heading2Char">
    <w:name w:val="Heading 2 Char"/>
    <w:basedOn w:val="DefaultParagraphFont"/>
    <w:link w:val="Heading2"/>
    <w:uiPriority w:val="9"/>
    <w:semiHidden/>
    <w:rsid w:val="008E656D"/>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8E656D"/>
    <w:rPr>
      <w:rFonts w:asciiTheme="majorHAnsi" w:eastAsiaTheme="majorEastAsia" w:hAnsiTheme="majorHAnsi" w:cstheme="majorBidi"/>
      <w:color w:val="1F3763" w:themeColor="accent1" w:themeShade="7F"/>
      <w:sz w:val="24"/>
      <w:szCs w:val="24"/>
    </w:rPr>
  </w:style>
  <w:style w:type="character" w:customStyle="1" w:styleId="st">
    <w:name w:val="st"/>
    <w:basedOn w:val="DefaultParagraphFont"/>
    <w:rsid w:val="008E656D"/>
  </w:style>
  <w:style w:type="character" w:styleId="Emphasis">
    <w:name w:val="Emphasis"/>
    <w:basedOn w:val="DefaultParagraphFont"/>
    <w:uiPriority w:val="20"/>
    <w:qFormat/>
    <w:rsid w:val="008E656D"/>
    <w:rPr>
      <w:i/>
      <w:iCs/>
    </w:rPr>
  </w:style>
  <w:style w:type="table" w:styleId="TableGrid">
    <w:name w:val="Table Grid"/>
    <w:basedOn w:val="TableNormal"/>
    <w:uiPriority w:val="59"/>
    <w:rsid w:val="008E65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tact-street">
    <w:name w:val="contact-street"/>
    <w:basedOn w:val="DefaultParagraphFont"/>
    <w:rsid w:val="008E656D"/>
  </w:style>
  <w:style w:type="paragraph" w:customStyle="1" w:styleId="xmsonormal">
    <w:name w:val="x_msonormal"/>
    <w:basedOn w:val="Normal"/>
    <w:rsid w:val="008E656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UnresolvedMention">
    <w:name w:val="Unresolved Mention"/>
    <w:basedOn w:val="DefaultParagraphFont"/>
    <w:uiPriority w:val="99"/>
    <w:semiHidden/>
    <w:unhideWhenUsed/>
    <w:rsid w:val="00D73ED9"/>
    <w:rPr>
      <w:color w:val="605E5C"/>
      <w:shd w:val="clear" w:color="auto" w:fill="E1DFDD"/>
    </w:rPr>
  </w:style>
  <w:style w:type="character" w:styleId="CommentReference">
    <w:name w:val="annotation reference"/>
    <w:basedOn w:val="DefaultParagraphFont"/>
    <w:uiPriority w:val="99"/>
    <w:semiHidden/>
    <w:unhideWhenUsed/>
    <w:rsid w:val="009A0DA5"/>
    <w:rPr>
      <w:sz w:val="16"/>
      <w:szCs w:val="16"/>
    </w:rPr>
  </w:style>
  <w:style w:type="paragraph" w:styleId="CommentText">
    <w:name w:val="annotation text"/>
    <w:basedOn w:val="Normal"/>
    <w:link w:val="CommentTextChar"/>
    <w:uiPriority w:val="99"/>
    <w:semiHidden/>
    <w:unhideWhenUsed/>
    <w:rsid w:val="009A0DA5"/>
    <w:pPr>
      <w:spacing w:line="240" w:lineRule="auto"/>
    </w:pPr>
    <w:rPr>
      <w:sz w:val="20"/>
      <w:szCs w:val="20"/>
    </w:rPr>
  </w:style>
  <w:style w:type="character" w:customStyle="1" w:styleId="CommentTextChar">
    <w:name w:val="Comment Text Char"/>
    <w:basedOn w:val="DefaultParagraphFont"/>
    <w:link w:val="CommentText"/>
    <w:uiPriority w:val="99"/>
    <w:semiHidden/>
    <w:rsid w:val="009A0DA5"/>
    <w:rPr>
      <w:sz w:val="20"/>
      <w:szCs w:val="20"/>
    </w:rPr>
  </w:style>
  <w:style w:type="paragraph" w:styleId="CommentSubject">
    <w:name w:val="annotation subject"/>
    <w:basedOn w:val="CommentText"/>
    <w:next w:val="CommentText"/>
    <w:link w:val="CommentSubjectChar"/>
    <w:uiPriority w:val="99"/>
    <w:semiHidden/>
    <w:unhideWhenUsed/>
    <w:rsid w:val="009A0DA5"/>
    <w:rPr>
      <w:b/>
      <w:bCs/>
    </w:rPr>
  </w:style>
  <w:style w:type="character" w:customStyle="1" w:styleId="CommentSubjectChar">
    <w:name w:val="Comment Subject Char"/>
    <w:basedOn w:val="CommentTextChar"/>
    <w:link w:val="CommentSubject"/>
    <w:uiPriority w:val="99"/>
    <w:semiHidden/>
    <w:rsid w:val="009A0DA5"/>
    <w:rPr>
      <w:b/>
      <w:bCs/>
      <w:sz w:val="20"/>
      <w:szCs w:val="20"/>
    </w:rPr>
  </w:style>
  <w:style w:type="paragraph" w:styleId="BalloonText">
    <w:name w:val="Balloon Text"/>
    <w:basedOn w:val="Normal"/>
    <w:link w:val="BalloonTextChar"/>
    <w:uiPriority w:val="99"/>
    <w:semiHidden/>
    <w:unhideWhenUsed/>
    <w:rsid w:val="009A0DA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A0DA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3355474">
      <w:bodyDiv w:val="1"/>
      <w:marLeft w:val="0"/>
      <w:marRight w:val="0"/>
      <w:marTop w:val="0"/>
      <w:marBottom w:val="0"/>
      <w:divBdr>
        <w:top w:val="none" w:sz="0" w:space="0" w:color="auto"/>
        <w:left w:val="none" w:sz="0" w:space="0" w:color="auto"/>
        <w:bottom w:val="none" w:sz="0" w:space="0" w:color="auto"/>
        <w:right w:val="none" w:sz="0" w:space="0" w:color="auto"/>
      </w:divBdr>
      <w:divsChild>
        <w:div w:id="596982867">
          <w:marLeft w:val="446"/>
          <w:marRight w:val="0"/>
          <w:marTop w:val="0"/>
          <w:marBottom w:val="0"/>
          <w:divBdr>
            <w:top w:val="none" w:sz="0" w:space="0" w:color="auto"/>
            <w:left w:val="none" w:sz="0" w:space="0" w:color="auto"/>
            <w:bottom w:val="none" w:sz="0" w:space="0" w:color="auto"/>
            <w:right w:val="none" w:sz="0" w:space="0" w:color="auto"/>
          </w:divBdr>
        </w:div>
        <w:div w:id="2023047269">
          <w:marLeft w:val="446"/>
          <w:marRight w:val="0"/>
          <w:marTop w:val="0"/>
          <w:marBottom w:val="0"/>
          <w:divBdr>
            <w:top w:val="none" w:sz="0" w:space="0" w:color="auto"/>
            <w:left w:val="none" w:sz="0" w:space="0" w:color="auto"/>
            <w:bottom w:val="none" w:sz="0" w:space="0" w:color="auto"/>
            <w:right w:val="none" w:sz="0" w:space="0" w:color="auto"/>
          </w:divBdr>
        </w:div>
      </w:divsChild>
    </w:div>
    <w:div w:id="70734635">
      <w:bodyDiv w:val="1"/>
      <w:marLeft w:val="0"/>
      <w:marRight w:val="0"/>
      <w:marTop w:val="0"/>
      <w:marBottom w:val="0"/>
      <w:divBdr>
        <w:top w:val="none" w:sz="0" w:space="0" w:color="auto"/>
        <w:left w:val="none" w:sz="0" w:space="0" w:color="auto"/>
        <w:bottom w:val="none" w:sz="0" w:space="0" w:color="auto"/>
        <w:right w:val="none" w:sz="0" w:space="0" w:color="auto"/>
      </w:divBdr>
    </w:div>
    <w:div w:id="130172272">
      <w:bodyDiv w:val="1"/>
      <w:marLeft w:val="0"/>
      <w:marRight w:val="0"/>
      <w:marTop w:val="0"/>
      <w:marBottom w:val="0"/>
      <w:divBdr>
        <w:top w:val="none" w:sz="0" w:space="0" w:color="auto"/>
        <w:left w:val="none" w:sz="0" w:space="0" w:color="auto"/>
        <w:bottom w:val="none" w:sz="0" w:space="0" w:color="auto"/>
        <w:right w:val="none" w:sz="0" w:space="0" w:color="auto"/>
      </w:divBdr>
      <w:divsChild>
        <w:div w:id="127550061">
          <w:marLeft w:val="446"/>
          <w:marRight w:val="0"/>
          <w:marTop w:val="0"/>
          <w:marBottom w:val="0"/>
          <w:divBdr>
            <w:top w:val="none" w:sz="0" w:space="0" w:color="auto"/>
            <w:left w:val="none" w:sz="0" w:space="0" w:color="auto"/>
            <w:bottom w:val="none" w:sz="0" w:space="0" w:color="auto"/>
            <w:right w:val="none" w:sz="0" w:space="0" w:color="auto"/>
          </w:divBdr>
        </w:div>
        <w:div w:id="74203157">
          <w:marLeft w:val="446"/>
          <w:marRight w:val="0"/>
          <w:marTop w:val="0"/>
          <w:marBottom w:val="0"/>
          <w:divBdr>
            <w:top w:val="none" w:sz="0" w:space="0" w:color="auto"/>
            <w:left w:val="none" w:sz="0" w:space="0" w:color="auto"/>
            <w:bottom w:val="none" w:sz="0" w:space="0" w:color="auto"/>
            <w:right w:val="none" w:sz="0" w:space="0" w:color="auto"/>
          </w:divBdr>
        </w:div>
      </w:divsChild>
    </w:div>
    <w:div w:id="135997702">
      <w:bodyDiv w:val="1"/>
      <w:marLeft w:val="0"/>
      <w:marRight w:val="0"/>
      <w:marTop w:val="0"/>
      <w:marBottom w:val="0"/>
      <w:divBdr>
        <w:top w:val="none" w:sz="0" w:space="0" w:color="auto"/>
        <w:left w:val="none" w:sz="0" w:space="0" w:color="auto"/>
        <w:bottom w:val="none" w:sz="0" w:space="0" w:color="auto"/>
        <w:right w:val="none" w:sz="0" w:space="0" w:color="auto"/>
      </w:divBdr>
      <w:divsChild>
        <w:div w:id="1484741365">
          <w:marLeft w:val="720"/>
          <w:marRight w:val="0"/>
          <w:marTop w:val="0"/>
          <w:marBottom w:val="0"/>
          <w:divBdr>
            <w:top w:val="none" w:sz="0" w:space="0" w:color="auto"/>
            <w:left w:val="none" w:sz="0" w:space="0" w:color="auto"/>
            <w:bottom w:val="none" w:sz="0" w:space="0" w:color="auto"/>
            <w:right w:val="none" w:sz="0" w:space="0" w:color="auto"/>
          </w:divBdr>
        </w:div>
      </w:divsChild>
    </w:div>
    <w:div w:id="177473073">
      <w:bodyDiv w:val="1"/>
      <w:marLeft w:val="0"/>
      <w:marRight w:val="0"/>
      <w:marTop w:val="0"/>
      <w:marBottom w:val="0"/>
      <w:divBdr>
        <w:top w:val="none" w:sz="0" w:space="0" w:color="auto"/>
        <w:left w:val="none" w:sz="0" w:space="0" w:color="auto"/>
        <w:bottom w:val="none" w:sz="0" w:space="0" w:color="auto"/>
        <w:right w:val="none" w:sz="0" w:space="0" w:color="auto"/>
      </w:divBdr>
      <w:divsChild>
        <w:div w:id="682632311">
          <w:marLeft w:val="547"/>
          <w:marRight w:val="0"/>
          <w:marTop w:val="0"/>
          <w:marBottom w:val="0"/>
          <w:divBdr>
            <w:top w:val="none" w:sz="0" w:space="0" w:color="auto"/>
            <w:left w:val="none" w:sz="0" w:space="0" w:color="auto"/>
            <w:bottom w:val="none" w:sz="0" w:space="0" w:color="auto"/>
            <w:right w:val="none" w:sz="0" w:space="0" w:color="auto"/>
          </w:divBdr>
        </w:div>
        <w:div w:id="717895254">
          <w:marLeft w:val="547"/>
          <w:marRight w:val="0"/>
          <w:marTop w:val="0"/>
          <w:marBottom w:val="0"/>
          <w:divBdr>
            <w:top w:val="none" w:sz="0" w:space="0" w:color="auto"/>
            <w:left w:val="none" w:sz="0" w:space="0" w:color="auto"/>
            <w:bottom w:val="none" w:sz="0" w:space="0" w:color="auto"/>
            <w:right w:val="none" w:sz="0" w:space="0" w:color="auto"/>
          </w:divBdr>
        </w:div>
        <w:div w:id="1575699875">
          <w:marLeft w:val="547"/>
          <w:marRight w:val="0"/>
          <w:marTop w:val="0"/>
          <w:marBottom w:val="0"/>
          <w:divBdr>
            <w:top w:val="none" w:sz="0" w:space="0" w:color="auto"/>
            <w:left w:val="none" w:sz="0" w:space="0" w:color="auto"/>
            <w:bottom w:val="none" w:sz="0" w:space="0" w:color="auto"/>
            <w:right w:val="none" w:sz="0" w:space="0" w:color="auto"/>
          </w:divBdr>
        </w:div>
        <w:div w:id="762535549">
          <w:marLeft w:val="547"/>
          <w:marRight w:val="0"/>
          <w:marTop w:val="0"/>
          <w:marBottom w:val="0"/>
          <w:divBdr>
            <w:top w:val="none" w:sz="0" w:space="0" w:color="auto"/>
            <w:left w:val="none" w:sz="0" w:space="0" w:color="auto"/>
            <w:bottom w:val="none" w:sz="0" w:space="0" w:color="auto"/>
            <w:right w:val="none" w:sz="0" w:space="0" w:color="auto"/>
          </w:divBdr>
        </w:div>
      </w:divsChild>
    </w:div>
    <w:div w:id="245891549">
      <w:bodyDiv w:val="1"/>
      <w:marLeft w:val="0"/>
      <w:marRight w:val="0"/>
      <w:marTop w:val="0"/>
      <w:marBottom w:val="0"/>
      <w:divBdr>
        <w:top w:val="none" w:sz="0" w:space="0" w:color="auto"/>
        <w:left w:val="none" w:sz="0" w:space="0" w:color="auto"/>
        <w:bottom w:val="none" w:sz="0" w:space="0" w:color="auto"/>
        <w:right w:val="none" w:sz="0" w:space="0" w:color="auto"/>
      </w:divBdr>
    </w:div>
    <w:div w:id="512844453">
      <w:bodyDiv w:val="1"/>
      <w:marLeft w:val="0"/>
      <w:marRight w:val="0"/>
      <w:marTop w:val="0"/>
      <w:marBottom w:val="0"/>
      <w:divBdr>
        <w:top w:val="none" w:sz="0" w:space="0" w:color="auto"/>
        <w:left w:val="none" w:sz="0" w:space="0" w:color="auto"/>
        <w:bottom w:val="none" w:sz="0" w:space="0" w:color="auto"/>
        <w:right w:val="none" w:sz="0" w:space="0" w:color="auto"/>
      </w:divBdr>
      <w:divsChild>
        <w:div w:id="232203196">
          <w:marLeft w:val="806"/>
          <w:marRight w:val="0"/>
          <w:marTop w:val="0"/>
          <w:marBottom w:val="0"/>
          <w:divBdr>
            <w:top w:val="none" w:sz="0" w:space="0" w:color="auto"/>
            <w:left w:val="none" w:sz="0" w:space="0" w:color="auto"/>
            <w:bottom w:val="none" w:sz="0" w:space="0" w:color="auto"/>
            <w:right w:val="none" w:sz="0" w:space="0" w:color="auto"/>
          </w:divBdr>
        </w:div>
        <w:div w:id="98457751">
          <w:marLeft w:val="806"/>
          <w:marRight w:val="0"/>
          <w:marTop w:val="118"/>
          <w:marBottom w:val="0"/>
          <w:divBdr>
            <w:top w:val="none" w:sz="0" w:space="0" w:color="auto"/>
            <w:left w:val="none" w:sz="0" w:space="0" w:color="auto"/>
            <w:bottom w:val="none" w:sz="0" w:space="0" w:color="auto"/>
            <w:right w:val="none" w:sz="0" w:space="0" w:color="auto"/>
          </w:divBdr>
        </w:div>
        <w:div w:id="1477989790">
          <w:marLeft w:val="806"/>
          <w:marRight w:val="0"/>
          <w:marTop w:val="118"/>
          <w:marBottom w:val="0"/>
          <w:divBdr>
            <w:top w:val="none" w:sz="0" w:space="0" w:color="auto"/>
            <w:left w:val="none" w:sz="0" w:space="0" w:color="auto"/>
            <w:bottom w:val="none" w:sz="0" w:space="0" w:color="auto"/>
            <w:right w:val="none" w:sz="0" w:space="0" w:color="auto"/>
          </w:divBdr>
        </w:div>
      </w:divsChild>
    </w:div>
    <w:div w:id="567156942">
      <w:bodyDiv w:val="1"/>
      <w:marLeft w:val="0"/>
      <w:marRight w:val="0"/>
      <w:marTop w:val="0"/>
      <w:marBottom w:val="0"/>
      <w:divBdr>
        <w:top w:val="none" w:sz="0" w:space="0" w:color="auto"/>
        <w:left w:val="none" w:sz="0" w:space="0" w:color="auto"/>
        <w:bottom w:val="none" w:sz="0" w:space="0" w:color="auto"/>
        <w:right w:val="none" w:sz="0" w:space="0" w:color="auto"/>
      </w:divBdr>
      <w:divsChild>
        <w:div w:id="1055281387">
          <w:marLeft w:val="446"/>
          <w:marRight w:val="0"/>
          <w:marTop w:val="0"/>
          <w:marBottom w:val="0"/>
          <w:divBdr>
            <w:top w:val="none" w:sz="0" w:space="0" w:color="auto"/>
            <w:left w:val="none" w:sz="0" w:space="0" w:color="auto"/>
            <w:bottom w:val="none" w:sz="0" w:space="0" w:color="auto"/>
            <w:right w:val="none" w:sz="0" w:space="0" w:color="auto"/>
          </w:divBdr>
        </w:div>
        <w:div w:id="367219330">
          <w:marLeft w:val="446"/>
          <w:marRight w:val="0"/>
          <w:marTop w:val="0"/>
          <w:marBottom w:val="0"/>
          <w:divBdr>
            <w:top w:val="none" w:sz="0" w:space="0" w:color="auto"/>
            <w:left w:val="none" w:sz="0" w:space="0" w:color="auto"/>
            <w:bottom w:val="none" w:sz="0" w:space="0" w:color="auto"/>
            <w:right w:val="none" w:sz="0" w:space="0" w:color="auto"/>
          </w:divBdr>
        </w:div>
        <w:div w:id="1197038128">
          <w:marLeft w:val="446"/>
          <w:marRight w:val="0"/>
          <w:marTop w:val="0"/>
          <w:marBottom w:val="0"/>
          <w:divBdr>
            <w:top w:val="none" w:sz="0" w:space="0" w:color="auto"/>
            <w:left w:val="none" w:sz="0" w:space="0" w:color="auto"/>
            <w:bottom w:val="none" w:sz="0" w:space="0" w:color="auto"/>
            <w:right w:val="none" w:sz="0" w:space="0" w:color="auto"/>
          </w:divBdr>
        </w:div>
        <w:div w:id="2107572467">
          <w:marLeft w:val="446"/>
          <w:marRight w:val="0"/>
          <w:marTop w:val="0"/>
          <w:marBottom w:val="0"/>
          <w:divBdr>
            <w:top w:val="none" w:sz="0" w:space="0" w:color="auto"/>
            <w:left w:val="none" w:sz="0" w:space="0" w:color="auto"/>
            <w:bottom w:val="none" w:sz="0" w:space="0" w:color="auto"/>
            <w:right w:val="none" w:sz="0" w:space="0" w:color="auto"/>
          </w:divBdr>
        </w:div>
        <w:div w:id="1263226176">
          <w:marLeft w:val="446"/>
          <w:marRight w:val="0"/>
          <w:marTop w:val="0"/>
          <w:marBottom w:val="0"/>
          <w:divBdr>
            <w:top w:val="none" w:sz="0" w:space="0" w:color="auto"/>
            <w:left w:val="none" w:sz="0" w:space="0" w:color="auto"/>
            <w:bottom w:val="none" w:sz="0" w:space="0" w:color="auto"/>
            <w:right w:val="none" w:sz="0" w:space="0" w:color="auto"/>
          </w:divBdr>
        </w:div>
      </w:divsChild>
    </w:div>
    <w:div w:id="575865061">
      <w:bodyDiv w:val="1"/>
      <w:marLeft w:val="0"/>
      <w:marRight w:val="0"/>
      <w:marTop w:val="0"/>
      <w:marBottom w:val="0"/>
      <w:divBdr>
        <w:top w:val="none" w:sz="0" w:space="0" w:color="auto"/>
        <w:left w:val="none" w:sz="0" w:space="0" w:color="auto"/>
        <w:bottom w:val="none" w:sz="0" w:space="0" w:color="auto"/>
        <w:right w:val="none" w:sz="0" w:space="0" w:color="auto"/>
      </w:divBdr>
      <w:divsChild>
        <w:div w:id="805927372">
          <w:marLeft w:val="446"/>
          <w:marRight w:val="0"/>
          <w:marTop w:val="0"/>
          <w:marBottom w:val="0"/>
          <w:divBdr>
            <w:top w:val="none" w:sz="0" w:space="0" w:color="auto"/>
            <w:left w:val="none" w:sz="0" w:space="0" w:color="auto"/>
            <w:bottom w:val="none" w:sz="0" w:space="0" w:color="auto"/>
            <w:right w:val="none" w:sz="0" w:space="0" w:color="auto"/>
          </w:divBdr>
        </w:div>
        <w:div w:id="127358172">
          <w:marLeft w:val="446"/>
          <w:marRight w:val="0"/>
          <w:marTop w:val="0"/>
          <w:marBottom w:val="0"/>
          <w:divBdr>
            <w:top w:val="none" w:sz="0" w:space="0" w:color="auto"/>
            <w:left w:val="none" w:sz="0" w:space="0" w:color="auto"/>
            <w:bottom w:val="none" w:sz="0" w:space="0" w:color="auto"/>
            <w:right w:val="none" w:sz="0" w:space="0" w:color="auto"/>
          </w:divBdr>
        </w:div>
      </w:divsChild>
    </w:div>
    <w:div w:id="583879515">
      <w:bodyDiv w:val="1"/>
      <w:marLeft w:val="0"/>
      <w:marRight w:val="0"/>
      <w:marTop w:val="0"/>
      <w:marBottom w:val="0"/>
      <w:divBdr>
        <w:top w:val="none" w:sz="0" w:space="0" w:color="auto"/>
        <w:left w:val="none" w:sz="0" w:space="0" w:color="auto"/>
        <w:bottom w:val="none" w:sz="0" w:space="0" w:color="auto"/>
        <w:right w:val="none" w:sz="0" w:space="0" w:color="auto"/>
      </w:divBdr>
    </w:div>
    <w:div w:id="660236037">
      <w:bodyDiv w:val="1"/>
      <w:marLeft w:val="0"/>
      <w:marRight w:val="0"/>
      <w:marTop w:val="0"/>
      <w:marBottom w:val="0"/>
      <w:divBdr>
        <w:top w:val="none" w:sz="0" w:space="0" w:color="auto"/>
        <w:left w:val="none" w:sz="0" w:space="0" w:color="auto"/>
        <w:bottom w:val="none" w:sz="0" w:space="0" w:color="auto"/>
        <w:right w:val="none" w:sz="0" w:space="0" w:color="auto"/>
      </w:divBdr>
      <w:divsChild>
        <w:div w:id="1910573482">
          <w:marLeft w:val="446"/>
          <w:marRight w:val="0"/>
          <w:marTop w:val="0"/>
          <w:marBottom w:val="0"/>
          <w:divBdr>
            <w:top w:val="none" w:sz="0" w:space="0" w:color="auto"/>
            <w:left w:val="none" w:sz="0" w:space="0" w:color="auto"/>
            <w:bottom w:val="none" w:sz="0" w:space="0" w:color="auto"/>
            <w:right w:val="none" w:sz="0" w:space="0" w:color="auto"/>
          </w:divBdr>
        </w:div>
        <w:div w:id="1251237013">
          <w:marLeft w:val="446"/>
          <w:marRight w:val="0"/>
          <w:marTop w:val="0"/>
          <w:marBottom w:val="0"/>
          <w:divBdr>
            <w:top w:val="none" w:sz="0" w:space="0" w:color="auto"/>
            <w:left w:val="none" w:sz="0" w:space="0" w:color="auto"/>
            <w:bottom w:val="none" w:sz="0" w:space="0" w:color="auto"/>
            <w:right w:val="none" w:sz="0" w:space="0" w:color="auto"/>
          </w:divBdr>
        </w:div>
        <w:div w:id="1021855633">
          <w:marLeft w:val="446"/>
          <w:marRight w:val="0"/>
          <w:marTop w:val="0"/>
          <w:marBottom w:val="0"/>
          <w:divBdr>
            <w:top w:val="none" w:sz="0" w:space="0" w:color="auto"/>
            <w:left w:val="none" w:sz="0" w:space="0" w:color="auto"/>
            <w:bottom w:val="none" w:sz="0" w:space="0" w:color="auto"/>
            <w:right w:val="none" w:sz="0" w:space="0" w:color="auto"/>
          </w:divBdr>
        </w:div>
      </w:divsChild>
    </w:div>
    <w:div w:id="690689818">
      <w:bodyDiv w:val="1"/>
      <w:marLeft w:val="0"/>
      <w:marRight w:val="0"/>
      <w:marTop w:val="0"/>
      <w:marBottom w:val="0"/>
      <w:divBdr>
        <w:top w:val="none" w:sz="0" w:space="0" w:color="auto"/>
        <w:left w:val="none" w:sz="0" w:space="0" w:color="auto"/>
        <w:bottom w:val="none" w:sz="0" w:space="0" w:color="auto"/>
        <w:right w:val="none" w:sz="0" w:space="0" w:color="auto"/>
      </w:divBdr>
      <w:divsChild>
        <w:div w:id="1568495718">
          <w:marLeft w:val="547"/>
          <w:marRight w:val="0"/>
          <w:marTop w:val="0"/>
          <w:marBottom w:val="360"/>
          <w:divBdr>
            <w:top w:val="none" w:sz="0" w:space="0" w:color="auto"/>
            <w:left w:val="none" w:sz="0" w:space="0" w:color="auto"/>
            <w:bottom w:val="none" w:sz="0" w:space="0" w:color="auto"/>
            <w:right w:val="none" w:sz="0" w:space="0" w:color="auto"/>
          </w:divBdr>
        </w:div>
        <w:div w:id="363213605">
          <w:marLeft w:val="547"/>
          <w:marRight w:val="0"/>
          <w:marTop w:val="0"/>
          <w:marBottom w:val="360"/>
          <w:divBdr>
            <w:top w:val="none" w:sz="0" w:space="0" w:color="auto"/>
            <w:left w:val="none" w:sz="0" w:space="0" w:color="auto"/>
            <w:bottom w:val="none" w:sz="0" w:space="0" w:color="auto"/>
            <w:right w:val="none" w:sz="0" w:space="0" w:color="auto"/>
          </w:divBdr>
        </w:div>
      </w:divsChild>
    </w:div>
    <w:div w:id="925387408">
      <w:bodyDiv w:val="1"/>
      <w:marLeft w:val="0"/>
      <w:marRight w:val="0"/>
      <w:marTop w:val="0"/>
      <w:marBottom w:val="0"/>
      <w:divBdr>
        <w:top w:val="none" w:sz="0" w:space="0" w:color="auto"/>
        <w:left w:val="none" w:sz="0" w:space="0" w:color="auto"/>
        <w:bottom w:val="none" w:sz="0" w:space="0" w:color="auto"/>
        <w:right w:val="none" w:sz="0" w:space="0" w:color="auto"/>
      </w:divBdr>
    </w:div>
    <w:div w:id="935555238">
      <w:bodyDiv w:val="1"/>
      <w:marLeft w:val="0"/>
      <w:marRight w:val="0"/>
      <w:marTop w:val="0"/>
      <w:marBottom w:val="0"/>
      <w:divBdr>
        <w:top w:val="none" w:sz="0" w:space="0" w:color="auto"/>
        <w:left w:val="none" w:sz="0" w:space="0" w:color="auto"/>
        <w:bottom w:val="none" w:sz="0" w:space="0" w:color="auto"/>
        <w:right w:val="none" w:sz="0" w:space="0" w:color="auto"/>
      </w:divBdr>
    </w:div>
    <w:div w:id="1464612663">
      <w:bodyDiv w:val="1"/>
      <w:marLeft w:val="0"/>
      <w:marRight w:val="0"/>
      <w:marTop w:val="0"/>
      <w:marBottom w:val="0"/>
      <w:divBdr>
        <w:top w:val="none" w:sz="0" w:space="0" w:color="auto"/>
        <w:left w:val="none" w:sz="0" w:space="0" w:color="auto"/>
        <w:bottom w:val="none" w:sz="0" w:space="0" w:color="auto"/>
        <w:right w:val="none" w:sz="0" w:space="0" w:color="auto"/>
      </w:divBdr>
    </w:div>
    <w:div w:id="1488936549">
      <w:bodyDiv w:val="1"/>
      <w:marLeft w:val="0"/>
      <w:marRight w:val="0"/>
      <w:marTop w:val="0"/>
      <w:marBottom w:val="0"/>
      <w:divBdr>
        <w:top w:val="none" w:sz="0" w:space="0" w:color="auto"/>
        <w:left w:val="none" w:sz="0" w:space="0" w:color="auto"/>
        <w:bottom w:val="none" w:sz="0" w:space="0" w:color="auto"/>
        <w:right w:val="none" w:sz="0" w:space="0" w:color="auto"/>
      </w:divBdr>
    </w:div>
    <w:div w:id="1525631148">
      <w:bodyDiv w:val="1"/>
      <w:marLeft w:val="0"/>
      <w:marRight w:val="0"/>
      <w:marTop w:val="0"/>
      <w:marBottom w:val="0"/>
      <w:divBdr>
        <w:top w:val="none" w:sz="0" w:space="0" w:color="auto"/>
        <w:left w:val="none" w:sz="0" w:space="0" w:color="auto"/>
        <w:bottom w:val="none" w:sz="0" w:space="0" w:color="auto"/>
        <w:right w:val="none" w:sz="0" w:space="0" w:color="auto"/>
      </w:divBdr>
      <w:divsChild>
        <w:div w:id="727606650">
          <w:marLeft w:val="547"/>
          <w:marRight w:val="0"/>
          <w:marTop w:val="0"/>
          <w:marBottom w:val="0"/>
          <w:divBdr>
            <w:top w:val="none" w:sz="0" w:space="0" w:color="auto"/>
            <w:left w:val="none" w:sz="0" w:space="0" w:color="auto"/>
            <w:bottom w:val="none" w:sz="0" w:space="0" w:color="auto"/>
            <w:right w:val="none" w:sz="0" w:space="0" w:color="auto"/>
          </w:divBdr>
        </w:div>
        <w:div w:id="128128532">
          <w:marLeft w:val="547"/>
          <w:marRight w:val="0"/>
          <w:marTop w:val="0"/>
          <w:marBottom w:val="0"/>
          <w:divBdr>
            <w:top w:val="none" w:sz="0" w:space="0" w:color="auto"/>
            <w:left w:val="none" w:sz="0" w:space="0" w:color="auto"/>
            <w:bottom w:val="none" w:sz="0" w:space="0" w:color="auto"/>
            <w:right w:val="none" w:sz="0" w:space="0" w:color="auto"/>
          </w:divBdr>
        </w:div>
        <w:div w:id="502087850">
          <w:marLeft w:val="547"/>
          <w:marRight w:val="0"/>
          <w:marTop w:val="0"/>
          <w:marBottom w:val="0"/>
          <w:divBdr>
            <w:top w:val="none" w:sz="0" w:space="0" w:color="auto"/>
            <w:left w:val="none" w:sz="0" w:space="0" w:color="auto"/>
            <w:bottom w:val="none" w:sz="0" w:space="0" w:color="auto"/>
            <w:right w:val="none" w:sz="0" w:space="0" w:color="auto"/>
          </w:divBdr>
        </w:div>
      </w:divsChild>
    </w:div>
    <w:div w:id="1812476017">
      <w:bodyDiv w:val="1"/>
      <w:marLeft w:val="0"/>
      <w:marRight w:val="0"/>
      <w:marTop w:val="0"/>
      <w:marBottom w:val="0"/>
      <w:divBdr>
        <w:top w:val="none" w:sz="0" w:space="0" w:color="auto"/>
        <w:left w:val="none" w:sz="0" w:space="0" w:color="auto"/>
        <w:bottom w:val="none" w:sz="0" w:space="0" w:color="auto"/>
        <w:right w:val="none" w:sz="0" w:space="0" w:color="auto"/>
      </w:divBdr>
      <w:divsChild>
        <w:div w:id="1933312957">
          <w:marLeft w:val="547"/>
          <w:marRight w:val="0"/>
          <w:marTop w:val="0"/>
          <w:marBottom w:val="360"/>
          <w:divBdr>
            <w:top w:val="none" w:sz="0" w:space="0" w:color="auto"/>
            <w:left w:val="none" w:sz="0" w:space="0" w:color="auto"/>
            <w:bottom w:val="none" w:sz="0" w:space="0" w:color="auto"/>
            <w:right w:val="none" w:sz="0" w:space="0" w:color="auto"/>
          </w:divBdr>
        </w:div>
        <w:div w:id="1575892646">
          <w:marLeft w:val="547"/>
          <w:marRight w:val="0"/>
          <w:marTop w:val="0"/>
          <w:marBottom w:val="360"/>
          <w:divBdr>
            <w:top w:val="none" w:sz="0" w:space="0" w:color="auto"/>
            <w:left w:val="none" w:sz="0" w:space="0" w:color="auto"/>
            <w:bottom w:val="none" w:sz="0" w:space="0" w:color="auto"/>
            <w:right w:val="none" w:sz="0" w:space="0" w:color="auto"/>
          </w:divBdr>
        </w:div>
        <w:div w:id="340398978">
          <w:marLeft w:val="547"/>
          <w:marRight w:val="0"/>
          <w:marTop w:val="0"/>
          <w:marBottom w:val="360"/>
          <w:divBdr>
            <w:top w:val="none" w:sz="0" w:space="0" w:color="auto"/>
            <w:left w:val="none" w:sz="0" w:space="0" w:color="auto"/>
            <w:bottom w:val="none" w:sz="0" w:space="0" w:color="auto"/>
            <w:right w:val="none" w:sz="0" w:space="0" w:color="auto"/>
          </w:divBdr>
        </w:div>
      </w:divsChild>
    </w:div>
    <w:div w:id="1835335845">
      <w:bodyDiv w:val="1"/>
      <w:marLeft w:val="0"/>
      <w:marRight w:val="0"/>
      <w:marTop w:val="0"/>
      <w:marBottom w:val="0"/>
      <w:divBdr>
        <w:top w:val="none" w:sz="0" w:space="0" w:color="auto"/>
        <w:left w:val="none" w:sz="0" w:space="0" w:color="auto"/>
        <w:bottom w:val="none" w:sz="0" w:space="0" w:color="auto"/>
        <w:right w:val="none" w:sz="0" w:space="0" w:color="auto"/>
      </w:divBdr>
    </w:div>
    <w:div w:id="1900290113">
      <w:bodyDiv w:val="1"/>
      <w:marLeft w:val="0"/>
      <w:marRight w:val="0"/>
      <w:marTop w:val="0"/>
      <w:marBottom w:val="0"/>
      <w:divBdr>
        <w:top w:val="none" w:sz="0" w:space="0" w:color="auto"/>
        <w:left w:val="none" w:sz="0" w:space="0" w:color="auto"/>
        <w:bottom w:val="none" w:sz="0" w:space="0" w:color="auto"/>
        <w:right w:val="none" w:sz="0" w:space="0" w:color="auto"/>
      </w:divBdr>
    </w:div>
    <w:div w:id="1920291395">
      <w:bodyDiv w:val="1"/>
      <w:marLeft w:val="0"/>
      <w:marRight w:val="0"/>
      <w:marTop w:val="0"/>
      <w:marBottom w:val="0"/>
      <w:divBdr>
        <w:top w:val="none" w:sz="0" w:space="0" w:color="auto"/>
        <w:left w:val="none" w:sz="0" w:space="0" w:color="auto"/>
        <w:bottom w:val="none" w:sz="0" w:space="0" w:color="auto"/>
        <w:right w:val="none" w:sz="0" w:space="0" w:color="auto"/>
      </w:divBdr>
    </w:div>
    <w:div w:id="2007396406">
      <w:bodyDiv w:val="1"/>
      <w:marLeft w:val="0"/>
      <w:marRight w:val="0"/>
      <w:marTop w:val="0"/>
      <w:marBottom w:val="0"/>
      <w:divBdr>
        <w:top w:val="none" w:sz="0" w:space="0" w:color="auto"/>
        <w:left w:val="none" w:sz="0" w:space="0" w:color="auto"/>
        <w:bottom w:val="none" w:sz="0" w:space="0" w:color="auto"/>
        <w:right w:val="none" w:sz="0" w:space="0" w:color="auto"/>
      </w:divBdr>
      <w:divsChild>
        <w:div w:id="1323893226">
          <w:marLeft w:val="547"/>
          <w:marRight w:val="0"/>
          <w:marTop w:val="0"/>
          <w:marBottom w:val="0"/>
          <w:divBdr>
            <w:top w:val="none" w:sz="0" w:space="0" w:color="auto"/>
            <w:left w:val="none" w:sz="0" w:space="0" w:color="auto"/>
            <w:bottom w:val="none" w:sz="0" w:space="0" w:color="auto"/>
            <w:right w:val="none" w:sz="0" w:space="0" w:color="auto"/>
          </w:divBdr>
        </w:div>
        <w:div w:id="1804271753">
          <w:marLeft w:val="547"/>
          <w:marRight w:val="0"/>
          <w:marTop w:val="0"/>
          <w:marBottom w:val="0"/>
          <w:divBdr>
            <w:top w:val="none" w:sz="0" w:space="0" w:color="auto"/>
            <w:left w:val="none" w:sz="0" w:space="0" w:color="auto"/>
            <w:bottom w:val="none" w:sz="0" w:space="0" w:color="auto"/>
            <w:right w:val="none" w:sz="0" w:space="0" w:color="auto"/>
          </w:divBdr>
        </w:div>
        <w:div w:id="413210632">
          <w:marLeft w:val="547"/>
          <w:marRight w:val="0"/>
          <w:marTop w:val="0"/>
          <w:marBottom w:val="0"/>
          <w:divBdr>
            <w:top w:val="none" w:sz="0" w:space="0" w:color="auto"/>
            <w:left w:val="none" w:sz="0" w:space="0" w:color="auto"/>
            <w:bottom w:val="none" w:sz="0" w:space="0" w:color="auto"/>
            <w:right w:val="none" w:sz="0" w:space="0" w:color="auto"/>
          </w:divBdr>
        </w:div>
      </w:divsChild>
    </w:div>
    <w:div w:id="2032953009">
      <w:bodyDiv w:val="1"/>
      <w:marLeft w:val="0"/>
      <w:marRight w:val="0"/>
      <w:marTop w:val="0"/>
      <w:marBottom w:val="0"/>
      <w:divBdr>
        <w:top w:val="none" w:sz="0" w:space="0" w:color="auto"/>
        <w:left w:val="none" w:sz="0" w:space="0" w:color="auto"/>
        <w:bottom w:val="none" w:sz="0" w:space="0" w:color="auto"/>
        <w:right w:val="none" w:sz="0" w:space="0" w:color="auto"/>
      </w:divBdr>
    </w:div>
    <w:div w:id="2113353354">
      <w:bodyDiv w:val="1"/>
      <w:marLeft w:val="0"/>
      <w:marRight w:val="0"/>
      <w:marTop w:val="0"/>
      <w:marBottom w:val="0"/>
      <w:divBdr>
        <w:top w:val="none" w:sz="0" w:space="0" w:color="auto"/>
        <w:left w:val="none" w:sz="0" w:space="0" w:color="auto"/>
        <w:bottom w:val="none" w:sz="0" w:space="0" w:color="auto"/>
        <w:right w:val="none" w:sz="0" w:space="0" w:color="auto"/>
      </w:divBdr>
      <w:divsChild>
        <w:div w:id="544610420">
          <w:marLeft w:val="547"/>
          <w:marRight w:val="0"/>
          <w:marTop w:val="0"/>
          <w:marBottom w:val="0"/>
          <w:divBdr>
            <w:top w:val="none" w:sz="0" w:space="0" w:color="auto"/>
            <w:left w:val="none" w:sz="0" w:space="0" w:color="auto"/>
            <w:bottom w:val="none" w:sz="0" w:space="0" w:color="auto"/>
            <w:right w:val="none" w:sz="0" w:space="0" w:color="auto"/>
          </w:divBdr>
        </w:div>
        <w:div w:id="806360746">
          <w:marLeft w:val="547"/>
          <w:marRight w:val="0"/>
          <w:marTop w:val="0"/>
          <w:marBottom w:val="0"/>
          <w:divBdr>
            <w:top w:val="none" w:sz="0" w:space="0" w:color="auto"/>
            <w:left w:val="none" w:sz="0" w:space="0" w:color="auto"/>
            <w:bottom w:val="none" w:sz="0" w:space="0" w:color="auto"/>
            <w:right w:val="none" w:sz="0" w:space="0" w:color="auto"/>
          </w:divBdr>
        </w:div>
      </w:divsChild>
    </w:div>
    <w:div w:id="2116123868">
      <w:bodyDiv w:val="1"/>
      <w:marLeft w:val="0"/>
      <w:marRight w:val="0"/>
      <w:marTop w:val="0"/>
      <w:marBottom w:val="0"/>
      <w:divBdr>
        <w:top w:val="none" w:sz="0" w:space="0" w:color="auto"/>
        <w:left w:val="none" w:sz="0" w:space="0" w:color="auto"/>
        <w:bottom w:val="none" w:sz="0" w:space="0" w:color="auto"/>
        <w:right w:val="none" w:sz="0" w:space="0" w:color="auto"/>
      </w:divBdr>
      <w:divsChild>
        <w:div w:id="1128205706">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ublic.wmo.int/en/media/news/arctic-climate-forum-expects-above-normal-temperatures" TargetMode="External"/><Relationship Id="rId18" Type="http://schemas.openxmlformats.org/officeDocument/2006/relationships/hyperlink" Target="http://wdc.aari.ru/acf5/27May/ACF-5_May27_1610_Introduction.pdf" TargetMode="External"/><Relationship Id="rId26" Type="http://schemas.openxmlformats.org/officeDocument/2006/relationships/hyperlink" Target="http://wdc.aari.ru/acf5/28May/ACF-5_May28_1630_INTAROS_and_data_portal.pdf" TargetMode="External"/><Relationship Id="rId39" Type="http://schemas.openxmlformats.org/officeDocument/2006/relationships/theme" Target="theme/theme1.xml"/><Relationship Id="rId21" Type="http://schemas.openxmlformats.org/officeDocument/2006/relationships/hyperlink" Target="http://wdc.aari.ru/acf5/27May/ACF-5_May27_1710_Consensus_statement_draft.pdf" TargetMode="External"/><Relationship Id="rId34" Type="http://schemas.openxmlformats.org/officeDocument/2006/relationships/image" Target="media/image8.emf"/><Relationship Id="rId7" Type="http://schemas.openxmlformats.org/officeDocument/2006/relationships/hyperlink" Target="http://wdc.aari.ru/acf5" TargetMode="External"/><Relationship Id="rId12" Type="http://schemas.openxmlformats.org/officeDocument/2006/relationships/hyperlink" Target="https://arctic-rcc.org/acf-spring-2020-presentations" TargetMode="External"/><Relationship Id="rId17" Type="http://schemas.openxmlformats.org/officeDocument/2006/relationships/hyperlink" Target="http://wdc.aari.ru/acf5/27May/ACF-5_May27_1610_Introduction.pptx" TargetMode="External"/><Relationship Id="rId25" Type="http://schemas.openxmlformats.org/officeDocument/2006/relationships/hyperlink" Target="http://wdc.aari.ru/acf5/28May/ACF-5_May28_1630_INTAROS_and_data_portal.pptx" TargetMode="External"/><Relationship Id="rId33" Type="http://schemas.openxmlformats.org/officeDocument/2006/relationships/image" Target="media/image7.em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dc.aari.ru/acf5/ACF-5_27-28_May2020_outline.pdf" TargetMode="External"/><Relationship Id="rId20" Type="http://schemas.openxmlformats.org/officeDocument/2006/relationships/hyperlink" Target="http://wdc.aari.ru/acf5/27May/ACF-5_May27_1620_Non_Technical_Summary.pdf" TargetMode="External"/><Relationship Id="rId29" Type="http://schemas.openxmlformats.org/officeDocument/2006/relationships/image" Target="media/image3.emf"/><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hyperlink" Target="https://arctic-rcc.org/acf-spring-2020-video-recording" TargetMode="External"/><Relationship Id="rId24" Type="http://schemas.openxmlformats.org/officeDocument/2006/relationships/hyperlink" Target="https://www.timeanddate.com/worldclock/timezone/utc" TargetMode="External"/><Relationship Id="rId32" Type="http://schemas.openxmlformats.org/officeDocument/2006/relationships/image" Target="media/image6.emf"/><Relationship Id="rId37" Type="http://schemas.openxmlformats.org/officeDocument/2006/relationships/image" Target="media/image11.emf"/><Relationship Id="rId5" Type="http://schemas.openxmlformats.org/officeDocument/2006/relationships/webSettings" Target="webSettings.xml"/><Relationship Id="rId15" Type="http://schemas.openxmlformats.org/officeDocument/2006/relationships/hyperlink" Target="http://wdc.aari.ru/acf5/ACF-5_27-28_May2020_outline.pptx" TargetMode="External"/><Relationship Id="rId23" Type="http://schemas.openxmlformats.org/officeDocument/2006/relationships/hyperlink" Target="http://wdc.aari.ru/acf5/27May/ACF-5_Consensus_Statement_Draft.pdf" TargetMode="External"/><Relationship Id="rId28" Type="http://schemas.openxmlformats.org/officeDocument/2006/relationships/image" Target="media/image2.emf"/><Relationship Id="rId36" Type="http://schemas.openxmlformats.org/officeDocument/2006/relationships/image" Target="media/image10.emf"/><Relationship Id="rId10" Type="http://schemas.openxmlformats.org/officeDocument/2006/relationships/hyperlink" Target="https://arctic-rcc.org/acf-spring-2020" TargetMode="External"/><Relationship Id="rId19" Type="http://schemas.openxmlformats.org/officeDocument/2006/relationships/hyperlink" Target="http://wdc.aari.ru/acf5/27May/ACF-5_May27_1620_Non_Technical_Summary.pptx" TargetMode="External"/><Relationship Id="rId31" Type="http://schemas.openxmlformats.org/officeDocument/2006/relationships/image" Target="media/image5.emf"/><Relationship Id="rId4" Type="http://schemas.openxmlformats.org/officeDocument/2006/relationships/settings" Target="settings.xml"/><Relationship Id="rId9" Type="http://schemas.openxmlformats.org/officeDocument/2006/relationships/hyperlink" Target="https://arctic-rcc.org/acf-spring-2020" TargetMode="External"/><Relationship Id="rId14" Type="http://schemas.openxmlformats.org/officeDocument/2006/relationships/hyperlink" Target="https://www.timeanddate.com/worldclock/timezone/utc" TargetMode="External"/><Relationship Id="rId22" Type="http://schemas.openxmlformats.org/officeDocument/2006/relationships/hyperlink" Target="http://wdc.aari.ru/acf5/27May/ACF-5_Consensus_Statement_Draft.docx" TargetMode="External"/><Relationship Id="rId27" Type="http://schemas.openxmlformats.org/officeDocument/2006/relationships/hyperlink" Target="http://www.sarweather.com" TargetMode="External"/><Relationship Id="rId30" Type="http://schemas.openxmlformats.org/officeDocument/2006/relationships/image" Target="media/image4.emf"/><Relationship Id="rId35" Type="http://schemas.openxmlformats.org/officeDocument/2006/relationships/image" Target="media/image9.emf"/><Relationship Id="rId8" Type="http://schemas.openxmlformats.org/officeDocument/2006/relationships/hyperlink" Target="https://arctic-rcc.org/acf-spring-2020"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582AEE-160B-4585-8536-E450CBD859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TotalTime>
  <Pages>16</Pages>
  <Words>4492</Words>
  <Characters>25610</Characters>
  <Application>Microsoft Office Word</Application>
  <DocSecurity>0</DocSecurity>
  <Lines>213</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VS</dc:creator>
  <cp:keywords/>
  <dc:description/>
  <cp:lastModifiedBy>VS</cp:lastModifiedBy>
  <cp:revision>12</cp:revision>
  <dcterms:created xsi:type="dcterms:W3CDTF">2020-06-04T16:54:00Z</dcterms:created>
  <dcterms:modified xsi:type="dcterms:W3CDTF">2020-08-19T16:01:00Z</dcterms:modified>
</cp:coreProperties>
</file>