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7D6936" w:rsidTr="002315B0">
        <w:trPr>
          <w:cantSplit/>
          <w:jc w:val="center"/>
        </w:trPr>
        <w:tc>
          <w:tcPr>
            <w:tcW w:w="4687" w:type="dxa"/>
          </w:tcPr>
          <w:p w:rsidR="00786945" w:rsidRPr="007D6936" w:rsidRDefault="00786945" w:rsidP="002315B0">
            <w:pPr>
              <w:spacing w:line="120" w:lineRule="exact"/>
              <w:rPr>
                <w:rFonts w:ascii="Arial" w:hAnsi="Arial" w:cs="Arial"/>
                <w:sz w:val="20"/>
                <w:szCs w:val="20"/>
                <w:lang w:val="en-GB" w:eastAsia="ko-KR"/>
              </w:rPr>
            </w:pPr>
          </w:p>
          <w:p w:rsidR="00786945" w:rsidRPr="007D6936" w:rsidRDefault="00786945" w:rsidP="002315B0">
            <w:pPr>
              <w:rPr>
                <w:rFonts w:ascii="Arial" w:hAnsi="Arial" w:cs="Arial"/>
                <w:b/>
                <w:sz w:val="20"/>
                <w:szCs w:val="20"/>
                <w:lang w:val="en-GB"/>
              </w:rPr>
            </w:pPr>
            <w:r w:rsidRPr="007D6936">
              <w:rPr>
                <w:rFonts w:ascii="Arial" w:hAnsi="Arial" w:cs="Arial"/>
                <w:b/>
                <w:sz w:val="20"/>
                <w:szCs w:val="20"/>
                <w:lang w:val="en-GB"/>
              </w:rPr>
              <w:t>WORLD METEOROLOGICAL ORGANIZATION</w:t>
            </w:r>
          </w:p>
          <w:p w:rsidR="00786945" w:rsidRPr="007D6936" w:rsidRDefault="00786945" w:rsidP="002315B0">
            <w:pPr>
              <w:jc w:val="center"/>
              <w:rPr>
                <w:rFonts w:ascii="Arial" w:hAnsi="Arial" w:cs="Arial"/>
                <w:b/>
                <w:sz w:val="20"/>
                <w:szCs w:val="20"/>
                <w:lang w:val="en-GB"/>
              </w:rPr>
            </w:pPr>
          </w:p>
          <w:p w:rsidR="00786945" w:rsidRPr="007D6936" w:rsidRDefault="00786945" w:rsidP="002315B0">
            <w:pPr>
              <w:rPr>
                <w:rFonts w:ascii="Arial" w:hAnsi="Arial" w:cs="Arial"/>
                <w:sz w:val="20"/>
                <w:szCs w:val="20"/>
                <w:lang w:val="en-GB"/>
              </w:rPr>
            </w:pPr>
            <w:r w:rsidRPr="007D6936">
              <w:rPr>
                <w:rFonts w:ascii="Arial" w:hAnsi="Arial" w:cs="Arial"/>
                <w:b/>
                <w:sz w:val="20"/>
                <w:szCs w:val="20"/>
                <w:lang w:val="en-GB"/>
              </w:rPr>
              <w:t>________________________</w:t>
            </w:r>
            <w:r w:rsidRPr="007D6936">
              <w:rPr>
                <w:rFonts w:ascii="Arial" w:hAnsi="Arial" w:cs="Arial"/>
                <w:b/>
                <w:sz w:val="20"/>
                <w:szCs w:val="20"/>
                <w:lang w:val="en-GB" w:eastAsia="ko-KR"/>
              </w:rPr>
              <w:t>_______________</w:t>
            </w:r>
            <w:r w:rsidRPr="007D6936">
              <w:rPr>
                <w:rFonts w:ascii="Arial" w:hAnsi="Arial" w:cs="Arial"/>
                <w:b/>
                <w:sz w:val="20"/>
                <w:szCs w:val="20"/>
                <w:lang w:val="en-GB" w:eastAsia="ko-KR"/>
              </w:rPr>
              <w:br/>
            </w:r>
          </w:p>
        </w:tc>
        <w:tc>
          <w:tcPr>
            <w:tcW w:w="5047" w:type="dxa"/>
            <w:gridSpan w:val="2"/>
          </w:tcPr>
          <w:p w:rsidR="00786945" w:rsidRPr="007D6936" w:rsidRDefault="00786945" w:rsidP="002315B0">
            <w:pPr>
              <w:spacing w:line="120" w:lineRule="exact"/>
              <w:rPr>
                <w:rFonts w:ascii="Arial" w:hAnsi="Arial" w:cs="Arial"/>
                <w:b/>
                <w:sz w:val="20"/>
                <w:szCs w:val="20"/>
                <w:lang w:val="en-GB"/>
              </w:rPr>
            </w:pPr>
          </w:p>
          <w:p w:rsidR="00786945" w:rsidRPr="007D6936" w:rsidRDefault="00786945" w:rsidP="002315B0">
            <w:pPr>
              <w:jc w:val="right"/>
              <w:rPr>
                <w:rFonts w:ascii="Arial" w:hAnsi="Arial" w:cs="Arial"/>
                <w:b/>
                <w:sz w:val="20"/>
                <w:szCs w:val="20"/>
                <w:lang w:val="en-GB"/>
              </w:rPr>
            </w:pPr>
            <w:r w:rsidRPr="007D6936">
              <w:rPr>
                <w:rFonts w:ascii="Arial" w:hAnsi="Arial" w:cs="Arial"/>
                <w:b/>
                <w:sz w:val="20"/>
                <w:szCs w:val="20"/>
                <w:lang w:val="en-GB"/>
              </w:rPr>
              <w:t>INTERGOVERNMENTAL OCEANOGRAPHIC</w:t>
            </w:r>
            <w:r w:rsidRPr="007D6936">
              <w:rPr>
                <w:rFonts w:ascii="Arial" w:hAnsi="Arial" w:cs="Arial"/>
                <w:b/>
                <w:sz w:val="20"/>
                <w:szCs w:val="20"/>
                <w:lang w:val="en-GB"/>
              </w:rPr>
              <w:br/>
              <w:t>COMMISSION (OF UNESCO)</w:t>
            </w:r>
          </w:p>
          <w:p w:rsidR="00786945" w:rsidRPr="007D6936" w:rsidRDefault="00786945" w:rsidP="002315B0">
            <w:pPr>
              <w:jc w:val="right"/>
              <w:rPr>
                <w:rFonts w:ascii="Arial" w:hAnsi="Arial" w:cs="Arial"/>
                <w:b/>
                <w:sz w:val="20"/>
                <w:szCs w:val="20"/>
                <w:lang w:val="en-GB" w:eastAsia="ko-KR"/>
              </w:rPr>
            </w:pPr>
            <w:r w:rsidRPr="007D6936">
              <w:rPr>
                <w:rFonts w:ascii="Arial" w:hAnsi="Arial" w:cs="Arial"/>
                <w:b/>
                <w:sz w:val="20"/>
                <w:szCs w:val="20"/>
                <w:lang w:val="en-GB" w:eastAsia="ko-KR"/>
              </w:rPr>
              <w:t>_______________</w:t>
            </w:r>
            <w:r w:rsidRPr="007D6936">
              <w:rPr>
                <w:rFonts w:ascii="Arial" w:hAnsi="Arial" w:cs="Arial"/>
                <w:b/>
                <w:sz w:val="20"/>
                <w:szCs w:val="20"/>
                <w:lang w:val="en-GB"/>
              </w:rPr>
              <w:t>________________________</w:t>
            </w:r>
            <w:r w:rsidRPr="007D6936">
              <w:rPr>
                <w:rFonts w:ascii="Arial" w:hAnsi="Arial" w:cs="Arial"/>
                <w:b/>
                <w:sz w:val="20"/>
                <w:szCs w:val="20"/>
                <w:lang w:val="en-GB" w:eastAsia="ko-KR"/>
              </w:rPr>
              <w:br/>
            </w:r>
          </w:p>
        </w:tc>
      </w:tr>
      <w:tr w:rsidR="00786945" w:rsidRPr="007D6936" w:rsidTr="002315B0">
        <w:trPr>
          <w:jc w:val="center"/>
        </w:trPr>
        <w:tc>
          <w:tcPr>
            <w:tcW w:w="6126" w:type="dxa"/>
            <w:gridSpan w:val="2"/>
          </w:tcPr>
          <w:p w:rsidR="0098068B" w:rsidRPr="007D6936" w:rsidRDefault="0098068B" w:rsidP="0098068B">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EXPERT TEAM ON SEA ICE – FIFTH SESSION</w:t>
            </w:r>
          </w:p>
          <w:p w:rsidR="0098068B" w:rsidRPr="007D6936" w:rsidRDefault="0098068B" w:rsidP="0098068B">
            <w:pPr>
              <w:tabs>
                <w:tab w:val="right" w:pos="3310"/>
              </w:tabs>
              <w:ind w:left="12" w:hanging="12"/>
              <w:rPr>
                <w:rFonts w:ascii="Arial" w:hAnsi="Arial" w:cs="Arial"/>
                <w:sz w:val="20"/>
                <w:szCs w:val="20"/>
                <w:lang w:eastAsia="ko-KR"/>
              </w:rPr>
            </w:pPr>
          </w:p>
          <w:p w:rsidR="00786945" w:rsidRPr="007D6936" w:rsidRDefault="0098068B" w:rsidP="0098068B">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 xml:space="preserve">STEERING GROUP FOR THE PROJECT </w:t>
            </w:r>
            <w:r w:rsidRPr="007D6936">
              <w:rPr>
                <w:rFonts w:ascii="Arial" w:hAnsi="Arial" w:cs="Arial"/>
                <w:sz w:val="20"/>
                <w:szCs w:val="20"/>
                <w:lang w:eastAsia="ko-KR"/>
              </w:rPr>
              <w:br/>
              <w:t>GLOBAL DIGITAL SEA ICE DATA BANK (GDSIDB) – THIRTEENTH SESSION</w:t>
            </w:r>
          </w:p>
          <w:p w:rsidR="0098068B" w:rsidRPr="007D6936" w:rsidRDefault="0098068B" w:rsidP="0098068B">
            <w:pPr>
              <w:tabs>
                <w:tab w:val="right" w:pos="3310"/>
              </w:tabs>
              <w:ind w:left="12" w:hanging="12"/>
              <w:rPr>
                <w:rFonts w:ascii="Arial" w:hAnsi="Arial" w:cs="Arial"/>
                <w:sz w:val="20"/>
                <w:szCs w:val="20"/>
                <w:lang w:eastAsia="ko-KR"/>
              </w:rPr>
            </w:pPr>
          </w:p>
          <w:p w:rsidR="00786945" w:rsidRPr="007D6936" w:rsidRDefault="0098068B" w:rsidP="0098068B">
            <w:pPr>
              <w:tabs>
                <w:tab w:val="right" w:pos="3310"/>
              </w:tabs>
              <w:ind w:left="12" w:hanging="12"/>
              <w:rPr>
                <w:rFonts w:ascii="Arial" w:hAnsi="Arial" w:cs="Arial"/>
                <w:sz w:val="22"/>
                <w:lang w:val="en-GB" w:eastAsia="ko-KR"/>
              </w:rPr>
            </w:pPr>
            <w:r w:rsidRPr="007D6936">
              <w:rPr>
                <w:rFonts w:ascii="Arial" w:hAnsi="Arial" w:cs="Arial"/>
                <w:sz w:val="20"/>
                <w:szCs w:val="20"/>
                <w:lang w:eastAsia="ko-KR"/>
              </w:rPr>
              <w:t>OTTAWA</w:t>
            </w:r>
            <w:r w:rsidR="00786945" w:rsidRPr="007D6936">
              <w:rPr>
                <w:rFonts w:ascii="Arial" w:hAnsi="Arial" w:cs="Arial"/>
                <w:sz w:val="20"/>
                <w:szCs w:val="20"/>
                <w:lang w:eastAsia="ko-KR"/>
              </w:rPr>
              <w:t>, CANADA, 25 TO 28 MARCH 2014</w:t>
            </w:r>
          </w:p>
        </w:tc>
        <w:tc>
          <w:tcPr>
            <w:tcW w:w="3608" w:type="dxa"/>
          </w:tcPr>
          <w:p w:rsidR="00786945" w:rsidRPr="007D6936" w:rsidRDefault="00786945" w:rsidP="002315B0">
            <w:pPr>
              <w:jc w:val="right"/>
              <w:rPr>
                <w:rFonts w:ascii="Arial" w:hAnsi="Arial" w:cs="Arial"/>
                <w:b/>
                <w:sz w:val="22"/>
                <w:lang w:val="en-GB" w:eastAsia="ko-KR"/>
              </w:rPr>
            </w:pPr>
            <w:r w:rsidRPr="007D6936">
              <w:rPr>
                <w:rFonts w:ascii="Arial" w:hAnsi="Arial" w:cs="Arial"/>
                <w:b/>
                <w:sz w:val="22"/>
                <w:lang w:val="en-GB" w:eastAsia="ko-KR"/>
              </w:rPr>
              <w:t>ETSI</w:t>
            </w:r>
            <w:r w:rsidRPr="007D6936">
              <w:rPr>
                <w:rFonts w:ascii="Arial" w:hAnsi="Arial" w:cs="Arial"/>
                <w:b/>
                <w:sz w:val="22"/>
                <w:lang w:val="en-GB"/>
              </w:rPr>
              <w:t>-5/</w:t>
            </w:r>
            <w:r w:rsidR="000B39C8" w:rsidRPr="007D6936">
              <w:rPr>
                <w:rFonts w:ascii="Arial" w:hAnsi="Arial" w:cs="Arial"/>
                <w:b/>
                <w:sz w:val="22"/>
                <w:lang w:val="en-GB"/>
              </w:rPr>
              <w:t>GDSIDB-13/</w:t>
            </w:r>
            <w:r w:rsidRPr="007D6936">
              <w:rPr>
                <w:rFonts w:ascii="Arial" w:hAnsi="Arial" w:cs="Arial"/>
                <w:b/>
                <w:sz w:val="22"/>
                <w:lang w:val="en-GB"/>
              </w:rPr>
              <w:t xml:space="preserve">Doc. </w:t>
            </w:r>
            <w:r w:rsidR="00FF3A85" w:rsidRPr="007D6936">
              <w:rPr>
                <w:rFonts w:ascii="Arial" w:hAnsi="Arial" w:cs="Arial"/>
                <w:b/>
                <w:sz w:val="22"/>
                <w:lang w:val="en-GB" w:eastAsia="ko-KR"/>
              </w:rPr>
              <w:t>5.1</w:t>
            </w:r>
          </w:p>
          <w:p w:rsidR="00786945" w:rsidRPr="007D6936" w:rsidRDefault="00786945" w:rsidP="002315B0">
            <w:pPr>
              <w:tabs>
                <w:tab w:val="right" w:pos="3310"/>
              </w:tabs>
              <w:ind w:left="12" w:hanging="12"/>
              <w:rPr>
                <w:rFonts w:ascii="Arial" w:hAnsi="Arial" w:cs="Arial"/>
                <w:sz w:val="20"/>
                <w:szCs w:val="20"/>
                <w:lang w:eastAsia="ko-KR"/>
              </w:rPr>
            </w:pPr>
          </w:p>
          <w:p w:rsidR="00786945" w:rsidRPr="007D6936" w:rsidRDefault="00786945" w:rsidP="002315B0">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Submitted by:</w:t>
            </w:r>
            <w:r w:rsidRPr="007D6936">
              <w:rPr>
                <w:rFonts w:ascii="Arial" w:hAnsi="Arial" w:cs="Arial"/>
                <w:sz w:val="20"/>
                <w:szCs w:val="20"/>
              </w:rPr>
              <w:t xml:space="preserve"> </w:t>
            </w:r>
            <w:r w:rsidRPr="007D6936">
              <w:rPr>
                <w:rFonts w:ascii="Arial" w:hAnsi="Arial" w:cs="Arial"/>
                <w:sz w:val="20"/>
                <w:szCs w:val="20"/>
              </w:rPr>
              <w:tab/>
            </w:r>
            <w:r w:rsidR="00FF3A85" w:rsidRPr="007D6936">
              <w:rPr>
                <w:rFonts w:ascii="Arial" w:hAnsi="Arial" w:cs="Arial"/>
                <w:sz w:val="20"/>
                <w:szCs w:val="20"/>
                <w:lang w:eastAsia="ko-KR"/>
              </w:rPr>
              <w:t>John Falkingham</w:t>
            </w:r>
          </w:p>
          <w:p w:rsidR="00786945" w:rsidRPr="007D6936" w:rsidRDefault="00786945" w:rsidP="002315B0">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 xml:space="preserve">Date: </w:t>
            </w:r>
            <w:r w:rsidRPr="007D6936">
              <w:rPr>
                <w:rFonts w:ascii="Arial" w:hAnsi="Arial" w:cs="Arial"/>
                <w:sz w:val="20"/>
                <w:szCs w:val="20"/>
                <w:lang w:eastAsia="ko-KR"/>
              </w:rPr>
              <w:tab/>
            </w:r>
            <w:r w:rsidR="00FF3A85" w:rsidRPr="007D6936">
              <w:rPr>
                <w:rFonts w:ascii="Arial" w:hAnsi="Arial" w:cs="Arial"/>
                <w:sz w:val="20"/>
                <w:szCs w:val="20"/>
                <w:lang w:eastAsia="ko-KR"/>
              </w:rPr>
              <w:t>04.03.2014</w:t>
            </w:r>
          </w:p>
          <w:p w:rsidR="00786945" w:rsidRPr="007D6936" w:rsidRDefault="00786945" w:rsidP="002315B0">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 xml:space="preserve">Original Language: </w:t>
            </w:r>
            <w:r w:rsidRPr="007D6936">
              <w:rPr>
                <w:rFonts w:ascii="Arial" w:hAnsi="Arial" w:cs="Arial"/>
                <w:sz w:val="20"/>
                <w:szCs w:val="20"/>
                <w:lang w:eastAsia="ko-KR"/>
              </w:rPr>
              <w:tab/>
              <w:t xml:space="preserve">ENGLISH </w:t>
            </w:r>
          </w:p>
          <w:p w:rsidR="00786945" w:rsidRPr="007D6936" w:rsidRDefault="00786945" w:rsidP="002315B0">
            <w:pPr>
              <w:tabs>
                <w:tab w:val="right" w:pos="3310"/>
              </w:tabs>
              <w:ind w:left="12" w:hanging="12"/>
              <w:rPr>
                <w:rFonts w:ascii="Arial" w:hAnsi="Arial" w:cs="Arial"/>
                <w:sz w:val="20"/>
                <w:szCs w:val="20"/>
                <w:lang w:eastAsia="ko-KR"/>
              </w:rPr>
            </w:pPr>
            <w:r w:rsidRPr="007D6936">
              <w:rPr>
                <w:rFonts w:ascii="Arial" w:hAnsi="Arial" w:cs="Arial"/>
                <w:sz w:val="20"/>
                <w:szCs w:val="20"/>
                <w:lang w:eastAsia="ko-KR"/>
              </w:rPr>
              <w:t xml:space="preserve">Agenda Item: </w:t>
            </w:r>
            <w:r w:rsidRPr="007D6936">
              <w:rPr>
                <w:rFonts w:ascii="Arial" w:hAnsi="Arial" w:cs="Arial"/>
                <w:sz w:val="20"/>
                <w:szCs w:val="20"/>
                <w:lang w:eastAsia="ko-KR"/>
              </w:rPr>
              <w:tab/>
            </w:r>
            <w:r w:rsidR="00FF3A85" w:rsidRPr="007D6936">
              <w:rPr>
                <w:rFonts w:ascii="Arial" w:hAnsi="Arial" w:cs="Arial"/>
                <w:sz w:val="20"/>
                <w:szCs w:val="20"/>
                <w:lang w:eastAsia="ko-KR"/>
              </w:rPr>
              <w:t>5.1</w:t>
            </w:r>
          </w:p>
          <w:p w:rsidR="00786945" w:rsidRPr="007D6936" w:rsidRDefault="00786945" w:rsidP="002315B0">
            <w:pPr>
              <w:tabs>
                <w:tab w:val="right" w:pos="3310"/>
              </w:tabs>
              <w:ind w:left="12" w:hanging="12"/>
              <w:rPr>
                <w:rFonts w:ascii="Arial" w:hAnsi="Arial" w:cs="Arial"/>
                <w:sz w:val="22"/>
              </w:rPr>
            </w:pPr>
            <w:r w:rsidRPr="007D6936">
              <w:rPr>
                <w:rFonts w:ascii="Arial" w:hAnsi="Arial" w:cs="Arial"/>
                <w:sz w:val="20"/>
                <w:szCs w:val="20"/>
                <w:lang w:eastAsia="ko-KR"/>
              </w:rPr>
              <w:t xml:space="preserve">Status: </w:t>
            </w:r>
            <w:r w:rsidRPr="007D6936">
              <w:rPr>
                <w:rFonts w:ascii="Arial" w:hAnsi="Arial" w:cs="Arial"/>
                <w:sz w:val="20"/>
                <w:szCs w:val="20"/>
                <w:lang w:eastAsia="ko-KR"/>
              </w:rPr>
              <w:tab/>
              <w:t>DRAFT 1</w:t>
            </w:r>
          </w:p>
        </w:tc>
      </w:tr>
    </w:tbl>
    <w:p w:rsidR="001711A1" w:rsidRPr="007D6936" w:rsidRDefault="001711A1">
      <w:pPr>
        <w:rPr>
          <w:rFonts w:ascii="Arial" w:hAnsi="Arial" w:cs="Arial"/>
        </w:rPr>
      </w:pPr>
    </w:p>
    <w:p w:rsidR="00786945" w:rsidRPr="007D6936" w:rsidRDefault="00786945">
      <w:pPr>
        <w:rPr>
          <w:rFonts w:ascii="Arial" w:hAnsi="Arial" w:cs="Arial"/>
        </w:rPr>
      </w:pPr>
    </w:p>
    <w:p w:rsidR="00786945" w:rsidRPr="007D6936" w:rsidRDefault="00897344" w:rsidP="00786945">
      <w:pPr>
        <w:widowControl/>
        <w:jc w:val="center"/>
        <w:rPr>
          <w:rFonts w:ascii="Arial" w:hAnsi="Arial" w:cs="Arial"/>
          <w:b/>
          <w:bCs/>
          <w:caps/>
          <w:sz w:val="28"/>
          <w:szCs w:val="28"/>
          <w:lang w:val="en-GB" w:eastAsia="ko-KR"/>
        </w:rPr>
      </w:pPr>
      <w:r w:rsidRPr="007D6936">
        <w:rPr>
          <w:rFonts w:ascii="Arial" w:hAnsi="Arial" w:cs="Arial"/>
          <w:b/>
          <w:bCs/>
          <w:caps/>
          <w:sz w:val="28"/>
          <w:szCs w:val="28"/>
          <w:lang w:val="en-GB" w:eastAsia="ko-KR"/>
        </w:rPr>
        <w:t>REview of SIGRID-3 Version 3</w:t>
      </w:r>
    </w:p>
    <w:p w:rsidR="00786945" w:rsidRPr="007D6936" w:rsidRDefault="00786945" w:rsidP="00786945">
      <w:pPr>
        <w:widowControl/>
        <w:jc w:val="both"/>
        <w:rPr>
          <w:rFonts w:ascii="Arial" w:hAnsi="Arial" w:cs="Arial"/>
          <w:sz w:val="22"/>
          <w:szCs w:val="22"/>
          <w:lang w:val="en-GB"/>
        </w:rPr>
      </w:pPr>
    </w:p>
    <w:p w:rsidR="00786945" w:rsidRPr="007D6936" w:rsidRDefault="00786945" w:rsidP="00786945">
      <w:pPr>
        <w:widowControl/>
        <w:jc w:val="both"/>
        <w:rPr>
          <w:rFonts w:ascii="Arial" w:hAnsi="Arial" w:cs="Arial"/>
          <w:sz w:val="22"/>
          <w:lang w:val="en-GB"/>
        </w:rPr>
      </w:pPr>
    </w:p>
    <w:p w:rsidR="00786945" w:rsidRPr="007D6936"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7D6936" w:rsidTr="002315B0">
        <w:trPr>
          <w:jc w:val="center"/>
        </w:trPr>
        <w:tc>
          <w:tcPr>
            <w:tcW w:w="8002" w:type="dxa"/>
            <w:tcBorders>
              <w:top w:val="single" w:sz="7" w:space="0" w:color="auto"/>
              <w:bottom w:val="single" w:sz="7" w:space="0" w:color="auto"/>
            </w:tcBorders>
          </w:tcPr>
          <w:p w:rsidR="00786945" w:rsidRPr="007D6936" w:rsidRDefault="00786945" w:rsidP="002315B0">
            <w:pPr>
              <w:pStyle w:val="Heading1"/>
              <w:keepNext w:val="0"/>
              <w:widowControl/>
              <w:jc w:val="center"/>
              <w:rPr>
                <w:rFonts w:ascii="Arial" w:hAnsi="Arial" w:cs="Arial"/>
                <w:sz w:val="22"/>
                <w:szCs w:val="22"/>
              </w:rPr>
            </w:pPr>
            <w:r w:rsidRPr="007D6936">
              <w:rPr>
                <w:rFonts w:ascii="Arial" w:hAnsi="Arial" w:cs="Arial"/>
                <w:sz w:val="22"/>
                <w:szCs w:val="22"/>
                <w:lang w:eastAsia="ko-KR"/>
              </w:rPr>
              <w:br/>
            </w:r>
            <w:r w:rsidRPr="007D6936">
              <w:rPr>
                <w:rFonts w:ascii="Arial" w:hAnsi="Arial" w:cs="Arial"/>
                <w:sz w:val="22"/>
                <w:szCs w:val="22"/>
              </w:rPr>
              <w:t>Summary and Purpose of Document</w:t>
            </w:r>
          </w:p>
          <w:p w:rsidR="00786945" w:rsidRPr="007D6936" w:rsidRDefault="00786945" w:rsidP="002315B0">
            <w:pPr>
              <w:widowControl/>
              <w:suppressAutoHyphens/>
              <w:spacing w:line="252" w:lineRule="auto"/>
              <w:jc w:val="both"/>
              <w:rPr>
                <w:rFonts w:ascii="Arial" w:hAnsi="Arial" w:cs="Arial"/>
                <w:spacing w:val="-2"/>
                <w:sz w:val="22"/>
                <w:szCs w:val="22"/>
                <w:lang w:val="en-GB"/>
              </w:rPr>
            </w:pPr>
          </w:p>
          <w:p w:rsidR="00FF3A85" w:rsidRPr="007D6936" w:rsidRDefault="00786945" w:rsidP="00FF3A85">
            <w:pPr>
              <w:widowControl/>
              <w:suppressAutoHyphens/>
              <w:spacing w:after="195" w:line="252" w:lineRule="auto"/>
              <w:jc w:val="both"/>
              <w:rPr>
                <w:rFonts w:ascii="Arial" w:eastAsia="SimSun" w:hAnsi="Arial" w:cs="Arial"/>
                <w:snapToGrid/>
                <w:sz w:val="22"/>
                <w:szCs w:val="22"/>
                <w:lang w:val="en-GB" w:eastAsia="zh-CN"/>
              </w:rPr>
            </w:pPr>
            <w:r w:rsidRPr="007D6936">
              <w:rPr>
                <w:rFonts w:ascii="Arial" w:hAnsi="Arial" w:cs="Arial"/>
                <w:lang w:val="en-GB" w:eastAsia="ko-KR"/>
              </w:rPr>
              <w:tab/>
            </w:r>
            <w:r w:rsidR="00FF3A85" w:rsidRPr="007D6936">
              <w:rPr>
                <w:rFonts w:ascii="Arial" w:eastAsia="SimSun" w:hAnsi="Arial" w:cs="Arial"/>
                <w:snapToGrid/>
                <w:sz w:val="22"/>
                <w:szCs w:val="22"/>
                <w:lang w:val="en-GB" w:eastAsia="zh-CN"/>
              </w:rPr>
              <w:t xml:space="preserve">SIGRID-3: A VECTOR ARCHIVE FORMAT FOR SEA ICE CHARTS is formally described by JCOMM Technical Report No. 23 (WMO Technical Document No. 1214). It is maintained by the JCOMM Expert Team on Sea Ice (ETSI). Although originally developed as a mechanism for national ice services to submit sea ice chart data to the World Data Centers for Glaciology, it has become increasingly used a means of exchanging ice chart data between ice services and with user applications. </w:t>
            </w:r>
          </w:p>
          <w:p w:rsidR="00786945" w:rsidRPr="007D6936" w:rsidRDefault="00897344" w:rsidP="00FF3A85">
            <w:pPr>
              <w:widowControl/>
              <w:suppressAutoHyphens/>
              <w:spacing w:after="195" w:line="252" w:lineRule="auto"/>
              <w:jc w:val="both"/>
              <w:rPr>
                <w:rFonts w:ascii="Arial" w:hAnsi="Arial" w:cs="Arial"/>
                <w:snapToGrid/>
                <w:color w:val="000000"/>
                <w:sz w:val="22"/>
                <w:szCs w:val="22"/>
                <w:lang w:val="en-GB" w:eastAsia="ko-KR"/>
              </w:rPr>
            </w:pPr>
            <w:r w:rsidRPr="007D6936">
              <w:rPr>
                <w:rFonts w:ascii="Arial" w:hAnsi="Arial" w:cs="Arial"/>
                <w:lang w:val="en-GB" w:eastAsia="ko-KR"/>
              </w:rPr>
              <w:tab/>
            </w:r>
            <w:r w:rsidR="00FF3A85" w:rsidRPr="007D6936">
              <w:rPr>
                <w:rFonts w:ascii="Arial" w:eastAsia="SimSun" w:hAnsi="Arial" w:cs="Arial"/>
                <w:snapToGrid/>
                <w:sz w:val="22"/>
                <w:szCs w:val="22"/>
                <w:lang w:val="en-GB" w:eastAsia="zh-CN"/>
              </w:rPr>
              <w:t>The current version of SIGRID-3, most recently revised in March 2010, includes support for polygon features only, although it does provide for the future addition of line and point features. The subject of this proposed amendment is to add support for line and point features included in the JCOMM ENCS Ice Objects Catalogue (Version 5.2).</w:t>
            </w:r>
          </w:p>
        </w:tc>
      </w:tr>
    </w:tbl>
    <w:p w:rsidR="00786945" w:rsidRPr="007D6936" w:rsidRDefault="00786945">
      <w:pPr>
        <w:rPr>
          <w:rFonts w:ascii="Arial" w:hAnsi="Arial" w:cs="Arial"/>
          <w:lang w:val="en-GB"/>
        </w:rPr>
      </w:pPr>
    </w:p>
    <w:p w:rsidR="00786945" w:rsidRPr="007D6936" w:rsidRDefault="00786945">
      <w:pPr>
        <w:rPr>
          <w:rFonts w:ascii="Arial" w:hAnsi="Arial" w:cs="Arial"/>
          <w:lang w:val="en-GB"/>
        </w:rPr>
      </w:pPr>
    </w:p>
    <w:p w:rsidR="00786945" w:rsidRPr="007D6936" w:rsidRDefault="00786945" w:rsidP="00786945">
      <w:pPr>
        <w:widowControl/>
        <w:spacing w:after="240"/>
        <w:ind w:left="2126" w:hanging="2126"/>
        <w:jc w:val="center"/>
        <w:rPr>
          <w:rFonts w:ascii="Arial" w:hAnsi="Arial" w:cs="Arial"/>
          <w:b/>
          <w:sz w:val="22"/>
          <w:szCs w:val="22"/>
          <w:lang w:val="en-GB"/>
        </w:rPr>
      </w:pPr>
      <w:r w:rsidRPr="007D6936">
        <w:rPr>
          <w:rFonts w:ascii="Arial" w:hAnsi="Arial" w:cs="Arial"/>
          <w:b/>
          <w:sz w:val="22"/>
          <w:szCs w:val="22"/>
          <w:lang w:val="en-GB"/>
        </w:rPr>
        <w:t>ACTION PROPOSED</w:t>
      </w:r>
    </w:p>
    <w:p w:rsidR="00786945" w:rsidRPr="007D6936" w:rsidRDefault="00786945" w:rsidP="00786945">
      <w:pPr>
        <w:widowControl/>
        <w:ind w:right="284"/>
        <w:jc w:val="both"/>
        <w:rPr>
          <w:rFonts w:ascii="Arial" w:hAnsi="Arial" w:cs="Arial"/>
          <w:sz w:val="22"/>
          <w:szCs w:val="22"/>
          <w:lang w:val="en-GB"/>
        </w:rPr>
      </w:pPr>
      <w:r w:rsidRPr="007D6936">
        <w:rPr>
          <w:rFonts w:ascii="Arial" w:hAnsi="Arial" w:cs="Arial"/>
          <w:sz w:val="22"/>
          <w:szCs w:val="22"/>
          <w:lang w:val="en-GB"/>
        </w:rPr>
        <w:tab/>
        <w:t>The Team is invited to:</w:t>
      </w:r>
    </w:p>
    <w:p w:rsidR="00786945" w:rsidRPr="007D6936" w:rsidRDefault="00786945" w:rsidP="00786945">
      <w:pPr>
        <w:pStyle w:val="Default"/>
        <w:rPr>
          <w:sz w:val="22"/>
          <w:szCs w:val="22"/>
          <w:lang w:val="en-GB"/>
        </w:rPr>
      </w:pPr>
    </w:p>
    <w:p w:rsidR="00786945" w:rsidRPr="007D6936" w:rsidRDefault="00FF3A85" w:rsidP="00786945">
      <w:pPr>
        <w:widowControl/>
        <w:numPr>
          <w:ilvl w:val="0"/>
          <w:numId w:val="1"/>
        </w:numPr>
        <w:tabs>
          <w:tab w:val="clear" w:pos="1695"/>
          <w:tab w:val="num" w:pos="709"/>
        </w:tabs>
        <w:ind w:left="709" w:hanging="709"/>
        <w:jc w:val="both"/>
        <w:rPr>
          <w:rFonts w:ascii="Arial" w:hAnsi="Arial" w:cs="Arial"/>
          <w:sz w:val="22"/>
          <w:szCs w:val="22"/>
          <w:lang w:val="en-GB"/>
        </w:rPr>
      </w:pPr>
      <w:r w:rsidRPr="007D6936">
        <w:rPr>
          <w:rFonts w:ascii="Arial" w:hAnsi="Arial" w:cs="Arial"/>
          <w:sz w:val="22"/>
          <w:lang w:val="en-GB"/>
        </w:rPr>
        <w:t>Review and comment on the attached SIGRID-3 Rev 3.0 Draft 2</w:t>
      </w:r>
      <w:r w:rsidR="00786945" w:rsidRPr="007D6936">
        <w:rPr>
          <w:rFonts w:ascii="Arial" w:hAnsi="Arial" w:cs="Arial"/>
          <w:sz w:val="22"/>
          <w:szCs w:val="22"/>
          <w:lang w:val="en-GB" w:eastAsia="ko-KR"/>
        </w:rPr>
        <w:t>;</w:t>
      </w:r>
    </w:p>
    <w:p w:rsidR="00786945" w:rsidRPr="007D6936" w:rsidRDefault="00786945" w:rsidP="00786945">
      <w:pPr>
        <w:widowControl/>
        <w:ind w:left="709"/>
        <w:jc w:val="both"/>
        <w:rPr>
          <w:rFonts w:ascii="Arial" w:hAnsi="Arial" w:cs="Arial"/>
          <w:sz w:val="22"/>
          <w:szCs w:val="22"/>
          <w:lang w:val="en-GB"/>
        </w:rPr>
      </w:pPr>
    </w:p>
    <w:p w:rsidR="00786945" w:rsidRPr="007D6936" w:rsidRDefault="00FF3A85" w:rsidP="00786945">
      <w:pPr>
        <w:widowControl/>
        <w:numPr>
          <w:ilvl w:val="0"/>
          <w:numId w:val="1"/>
        </w:numPr>
        <w:tabs>
          <w:tab w:val="clear" w:pos="1695"/>
          <w:tab w:val="num" w:pos="709"/>
        </w:tabs>
        <w:ind w:left="709" w:hanging="709"/>
        <w:jc w:val="both"/>
        <w:rPr>
          <w:rFonts w:ascii="Arial" w:hAnsi="Arial" w:cs="Arial"/>
          <w:sz w:val="22"/>
          <w:szCs w:val="22"/>
          <w:lang w:val="en-GB"/>
        </w:rPr>
      </w:pPr>
      <w:r w:rsidRPr="007D6936">
        <w:rPr>
          <w:rFonts w:ascii="Arial" w:hAnsi="Arial" w:cs="Arial"/>
          <w:sz w:val="22"/>
          <w:szCs w:val="22"/>
          <w:lang w:val="en-GB" w:eastAsia="ko-KR"/>
        </w:rPr>
        <w:t>Approve the SIGRID-3 Rev 3.0 as amended at the meeting.</w:t>
      </w:r>
    </w:p>
    <w:p w:rsidR="00786945" w:rsidRPr="007D6936" w:rsidRDefault="00786945" w:rsidP="00786945">
      <w:pPr>
        <w:widowControl/>
        <w:jc w:val="both"/>
        <w:rPr>
          <w:rFonts w:ascii="Arial" w:hAnsi="Arial" w:cs="Arial"/>
          <w:sz w:val="22"/>
          <w:szCs w:val="22"/>
          <w:lang w:val="en-GB"/>
        </w:rPr>
      </w:pPr>
    </w:p>
    <w:p w:rsidR="00786945" w:rsidRPr="007D6936" w:rsidRDefault="00786945" w:rsidP="00786945">
      <w:pPr>
        <w:jc w:val="center"/>
        <w:rPr>
          <w:rFonts w:ascii="Arial" w:hAnsi="Arial" w:cs="Arial"/>
          <w:sz w:val="22"/>
          <w:szCs w:val="22"/>
          <w:lang w:val="en-GB"/>
        </w:rPr>
      </w:pPr>
      <w:r w:rsidRPr="007D6936">
        <w:rPr>
          <w:rFonts w:ascii="Arial" w:hAnsi="Arial" w:cs="Arial"/>
          <w:sz w:val="22"/>
          <w:szCs w:val="22"/>
          <w:lang w:val="en-GB"/>
        </w:rPr>
        <w:t>______________________</w:t>
      </w:r>
    </w:p>
    <w:p w:rsidR="00786945" w:rsidRPr="007D6936" w:rsidRDefault="00786945" w:rsidP="00786945">
      <w:pPr>
        <w:widowControl/>
        <w:rPr>
          <w:rFonts w:ascii="Arial" w:hAnsi="Arial" w:cs="Arial"/>
          <w:b/>
          <w:sz w:val="22"/>
          <w:szCs w:val="22"/>
          <w:lang w:val="en-GB" w:eastAsia="ko-KR"/>
        </w:rPr>
      </w:pPr>
    </w:p>
    <w:p w:rsidR="00786945" w:rsidRPr="007D6936" w:rsidRDefault="00786945" w:rsidP="00786945">
      <w:pPr>
        <w:widowControl/>
        <w:rPr>
          <w:rFonts w:ascii="Arial" w:hAnsi="Arial" w:cs="Arial"/>
          <w:b/>
          <w:sz w:val="22"/>
          <w:szCs w:val="22"/>
          <w:lang w:val="en-GB" w:eastAsia="ko-KR"/>
        </w:rPr>
      </w:pPr>
    </w:p>
    <w:p w:rsidR="00B25036" w:rsidRPr="007D6936" w:rsidRDefault="00786945" w:rsidP="00786945">
      <w:pPr>
        <w:tabs>
          <w:tab w:val="left" w:pos="1530"/>
        </w:tabs>
        <w:ind w:left="1530" w:hanging="1530"/>
        <w:rPr>
          <w:rFonts w:ascii="Arial" w:hAnsi="Arial" w:cs="Arial"/>
          <w:sz w:val="22"/>
          <w:szCs w:val="22"/>
          <w:lang w:eastAsia="ko-KR"/>
        </w:rPr>
      </w:pPr>
      <w:r w:rsidRPr="007D6936">
        <w:rPr>
          <w:rFonts w:ascii="Arial" w:hAnsi="Arial" w:cs="Arial"/>
          <w:b/>
          <w:sz w:val="22"/>
          <w:szCs w:val="22"/>
        </w:rPr>
        <w:t>References:</w:t>
      </w:r>
      <w:r w:rsidRPr="007D6936">
        <w:rPr>
          <w:rFonts w:ascii="Arial" w:hAnsi="Arial" w:cs="Arial"/>
          <w:b/>
          <w:sz w:val="22"/>
          <w:szCs w:val="22"/>
          <w:lang w:eastAsia="ko-KR"/>
        </w:rPr>
        <w:tab/>
      </w:r>
      <w:r w:rsidR="00B25036" w:rsidRPr="007D6936">
        <w:rPr>
          <w:rFonts w:ascii="Arial" w:hAnsi="Arial" w:cs="Arial"/>
          <w:sz w:val="22"/>
          <w:szCs w:val="22"/>
          <w:lang w:eastAsia="ko-KR"/>
        </w:rPr>
        <w:t>SIGRID-3 Revision 2 (</w:t>
      </w:r>
      <w:hyperlink r:id="rId8" w:history="1">
        <w:r w:rsidR="00B25036" w:rsidRPr="007D6936">
          <w:rPr>
            <w:rStyle w:val="Hyperlink"/>
            <w:rFonts w:ascii="Arial" w:hAnsi="Arial" w:cs="Arial"/>
            <w:sz w:val="22"/>
            <w:szCs w:val="22"/>
            <w:lang w:eastAsia="ko-KR"/>
          </w:rPr>
          <w:t>http://www.jcomm.info/index.php?option=com_oe&amp;task=viewDocumentRecord&amp;docID=4439</w:t>
        </w:r>
      </w:hyperlink>
    </w:p>
    <w:p w:rsidR="00786945" w:rsidRPr="007D6936" w:rsidRDefault="00786945" w:rsidP="00786945">
      <w:pPr>
        <w:widowControl/>
        <w:rPr>
          <w:rFonts w:ascii="Arial" w:hAnsi="Arial" w:cs="Arial"/>
          <w:b/>
          <w:sz w:val="22"/>
          <w:szCs w:val="22"/>
          <w:lang w:eastAsia="ko-KR"/>
        </w:rPr>
      </w:pPr>
    </w:p>
    <w:p w:rsidR="00786945" w:rsidRPr="007D6936" w:rsidRDefault="00786945" w:rsidP="00786945">
      <w:pPr>
        <w:widowControl/>
        <w:rPr>
          <w:rFonts w:ascii="Arial" w:hAnsi="Arial" w:cs="Arial"/>
          <w:b/>
          <w:sz w:val="22"/>
          <w:szCs w:val="22"/>
          <w:lang w:val="en-GB" w:eastAsia="ko-KR"/>
        </w:rPr>
      </w:pPr>
    </w:p>
    <w:p w:rsidR="00786945" w:rsidRPr="007D6936" w:rsidRDefault="00786945" w:rsidP="00786945">
      <w:pPr>
        <w:tabs>
          <w:tab w:val="left" w:pos="1530"/>
          <w:tab w:val="left" w:pos="1980"/>
        </w:tabs>
        <w:ind w:left="1980" w:hanging="1980"/>
        <w:jc w:val="both"/>
        <w:rPr>
          <w:rFonts w:ascii="Arial" w:hAnsi="Arial" w:cs="Arial"/>
          <w:sz w:val="22"/>
          <w:szCs w:val="22"/>
          <w:lang w:val="en-GB" w:eastAsia="ko-KR"/>
        </w:rPr>
      </w:pPr>
      <w:r w:rsidRPr="007D6936">
        <w:rPr>
          <w:rFonts w:ascii="Arial" w:hAnsi="Arial" w:cs="Arial"/>
          <w:b/>
          <w:sz w:val="22"/>
          <w:szCs w:val="22"/>
          <w:lang w:val="en-GB"/>
        </w:rPr>
        <w:t>Appendices</w:t>
      </w:r>
      <w:r w:rsidRPr="007D6936">
        <w:rPr>
          <w:rFonts w:ascii="Arial" w:hAnsi="Arial" w:cs="Arial"/>
          <w:sz w:val="22"/>
          <w:szCs w:val="22"/>
          <w:lang w:val="en-GB"/>
        </w:rPr>
        <w:t>:</w:t>
      </w:r>
      <w:r w:rsidRPr="007D6936">
        <w:rPr>
          <w:rFonts w:ascii="Arial" w:hAnsi="Arial" w:cs="Arial"/>
          <w:sz w:val="22"/>
          <w:szCs w:val="22"/>
          <w:lang w:val="en-GB"/>
        </w:rPr>
        <w:tab/>
      </w:r>
      <w:r w:rsidR="00B25036" w:rsidRPr="007D6936">
        <w:rPr>
          <w:rFonts w:ascii="Arial" w:hAnsi="Arial" w:cs="Arial"/>
          <w:sz w:val="22"/>
          <w:szCs w:val="22"/>
          <w:lang w:val="en-GB" w:eastAsia="ko-KR"/>
        </w:rPr>
        <w:t xml:space="preserve">A. </w:t>
      </w:r>
      <w:r w:rsidR="00B25036" w:rsidRPr="007D6936">
        <w:rPr>
          <w:rFonts w:ascii="Arial" w:hAnsi="Arial" w:cs="Arial"/>
          <w:sz w:val="22"/>
          <w:szCs w:val="22"/>
          <w:lang w:val="en-GB" w:eastAsia="ko-KR"/>
        </w:rPr>
        <w:tab/>
        <w:t>SIGRID-3 Version 3.0 Draft 2 (March 2014)</w:t>
      </w:r>
    </w:p>
    <w:p w:rsidR="00786945" w:rsidRPr="007D6936" w:rsidRDefault="00786945" w:rsidP="00786945">
      <w:pPr>
        <w:tabs>
          <w:tab w:val="left" w:pos="1530"/>
          <w:tab w:val="left" w:pos="1980"/>
        </w:tabs>
        <w:ind w:left="1980" w:hanging="1980"/>
        <w:jc w:val="both"/>
        <w:rPr>
          <w:rFonts w:ascii="Arial" w:hAnsi="Arial" w:cs="Arial"/>
          <w:sz w:val="22"/>
          <w:szCs w:val="22"/>
          <w:highlight w:val="cyan"/>
          <w:lang w:val="en-GB" w:eastAsia="ko-KR"/>
        </w:rPr>
      </w:pPr>
    </w:p>
    <w:p w:rsidR="00786945" w:rsidRPr="007D6936" w:rsidRDefault="00786945" w:rsidP="00B25036">
      <w:pPr>
        <w:tabs>
          <w:tab w:val="left" w:pos="1530"/>
          <w:tab w:val="left" w:pos="1980"/>
        </w:tabs>
        <w:ind w:left="1980" w:hanging="1980"/>
        <w:rPr>
          <w:rFonts w:ascii="Arial" w:hAnsi="Arial" w:cs="Arial"/>
          <w:sz w:val="22"/>
          <w:szCs w:val="22"/>
          <w:lang w:val="en-GB" w:eastAsia="ko-KR"/>
        </w:rPr>
        <w:sectPr w:rsidR="00786945" w:rsidRPr="007D6936" w:rsidSect="002315B0">
          <w:headerReference w:type="first" r:id="rId9"/>
          <w:pgSz w:w="11907" w:h="16840" w:code="9"/>
          <w:pgMar w:top="1134" w:right="1134" w:bottom="1134" w:left="1134" w:header="709" w:footer="709" w:gutter="0"/>
          <w:cols w:space="708"/>
          <w:docGrid w:linePitch="360"/>
        </w:sectPr>
      </w:pPr>
      <w:r w:rsidRPr="007D6936">
        <w:rPr>
          <w:rFonts w:ascii="Arial" w:hAnsi="Arial" w:cs="Arial"/>
          <w:sz w:val="22"/>
          <w:szCs w:val="22"/>
          <w:lang w:val="en-GB" w:eastAsia="ko-KR"/>
        </w:rPr>
        <w:tab/>
        <w:t>B</w:t>
      </w:r>
      <w:r w:rsidR="00B25036" w:rsidRPr="007D6936">
        <w:rPr>
          <w:rFonts w:ascii="Arial" w:hAnsi="Arial" w:cs="Arial"/>
          <w:sz w:val="22"/>
          <w:szCs w:val="22"/>
          <w:lang w:val="en-GB" w:eastAsia="ko-KR"/>
        </w:rPr>
        <w:t>.</w:t>
      </w:r>
      <w:r w:rsidR="00B25036" w:rsidRPr="007D6936">
        <w:rPr>
          <w:rFonts w:ascii="Arial" w:hAnsi="Arial" w:cs="Arial"/>
          <w:sz w:val="22"/>
          <w:szCs w:val="22"/>
          <w:lang w:val="en-GB" w:eastAsia="ko-KR"/>
        </w:rPr>
        <w:tab/>
        <w:t>Mapping from SIGRID to Ice Objects</w:t>
      </w:r>
    </w:p>
    <w:p w:rsidR="00786945" w:rsidRPr="007D6936" w:rsidRDefault="00786945" w:rsidP="00786945">
      <w:pPr>
        <w:jc w:val="center"/>
        <w:rPr>
          <w:rFonts w:ascii="Arial" w:hAnsi="Arial" w:cs="Arial"/>
          <w:b/>
          <w:sz w:val="22"/>
          <w:szCs w:val="22"/>
          <w:lang w:val="en-GB"/>
        </w:rPr>
      </w:pPr>
      <w:r w:rsidRPr="007D6936">
        <w:rPr>
          <w:rFonts w:ascii="Arial" w:hAnsi="Arial" w:cs="Arial"/>
          <w:b/>
          <w:sz w:val="22"/>
          <w:szCs w:val="22"/>
          <w:lang w:val="en-GB"/>
        </w:rPr>
        <w:lastRenderedPageBreak/>
        <w:t>DISCUSSION</w:t>
      </w:r>
      <w:bookmarkStart w:id="0" w:name="_GoBack"/>
      <w:bookmarkEnd w:id="0"/>
    </w:p>
    <w:p w:rsidR="00786945" w:rsidRPr="007D6936" w:rsidRDefault="00786945">
      <w:pPr>
        <w:rPr>
          <w:rFonts w:ascii="Arial" w:hAnsi="Arial" w:cs="Arial"/>
          <w:b/>
          <w:sz w:val="22"/>
          <w:szCs w:val="22"/>
          <w:lang w:val="en-GB"/>
        </w:rPr>
      </w:pPr>
    </w:p>
    <w:p w:rsidR="00786945" w:rsidRPr="007D6936" w:rsidRDefault="00786945" w:rsidP="00786945">
      <w:pPr>
        <w:tabs>
          <w:tab w:val="left" w:pos="720"/>
        </w:tabs>
        <w:jc w:val="both"/>
        <w:rPr>
          <w:rFonts w:ascii="Arial" w:hAnsi="Arial" w:cs="Arial"/>
          <w:sz w:val="22"/>
          <w:highlight w:val="cyan"/>
          <w:lang w:val="en-GB" w:eastAsia="ko-KR"/>
        </w:rPr>
      </w:pPr>
    </w:p>
    <w:p w:rsidR="00897344" w:rsidRPr="007D6936" w:rsidRDefault="00897344" w:rsidP="00897344">
      <w:pPr>
        <w:numPr>
          <w:ilvl w:val="0"/>
          <w:numId w:val="2"/>
        </w:numPr>
        <w:tabs>
          <w:tab w:val="left" w:pos="720"/>
          <w:tab w:val="num" w:pos="993"/>
          <w:tab w:val="num" w:pos="2160"/>
        </w:tabs>
        <w:ind w:left="0" w:firstLine="0"/>
        <w:jc w:val="both"/>
        <w:rPr>
          <w:rFonts w:ascii="Arial" w:hAnsi="Arial" w:cs="Arial"/>
          <w:sz w:val="22"/>
          <w:lang w:val="en-GB" w:eastAsia="ko-KR"/>
        </w:rPr>
      </w:pPr>
      <w:r w:rsidRPr="007D6936">
        <w:rPr>
          <w:rFonts w:ascii="Arial" w:hAnsi="Arial" w:cs="Arial"/>
          <w:sz w:val="22"/>
          <w:lang w:val="en-GB" w:eastAsia="ko-KR"/>
        </w:rPr>
        <w:t xml:space="preserve">The “Sea Ice GeoReferenced Information and Data – 3 (SIGRID-3): A Vector Archive Format for Sea Ice Chart” was formally adopted as JCOMM Technical Report No. 23, as well as WMO Technical Document No. 1214. It is maintained by the JCOMM Expert Team on Sea Ice (ETSI). Although originally developed as a mechanism for national ice services to submit sea ice chart data to the World Data Centers for Glaciology, it has become increasingly used a means of exchanging ice chart data between ice services and with user applications. </w:t>
      </w:r>
    </w:p>
    <w:p w:rsidR="007D6936" w:rsidRPr="007D6936" w:rsidRDefault="007D6936" w:rsidP="007D6936">
      <w:pPr>
        <w:tabs>
          <w:tab w:val="num" w:pos="2160"/>
        </w:tabs>
        <w:jc w:val="both"/>
        <w:rPr>
          <w:rFonts w:ascii="Arial" w:hAnsi="Arial" w:cs="Arial"/>
          <w:sz w:val="22"/>
          <w:lang w:val="en-GB" w:eastAsia="ko-KR"/>
        </w:rPr>
      </w:pPr>
    </w:p>
    <w:p w:rsidR="00786945" w:rsidRPr="007D6936" w:rsidRDefault="00897344" w:rsidP="00897344">
      <w:pPr>
        <w:numPr>
          <w:ilvl w:val="0"/>
          <w:numId w:val="2"/>
        </w:numPr>
        <w:tabs>
          <w:tab w:val="left" w:pos="720"/>
          <w:tab w:val="num" w:pos="993"/>
          <w:tab w:val="num" w:pos="2160"/>
        </w:tabs>
        <w:ind w:left="0" w:firstLine="0"/>
        <w:jc w:val="both"/>
        <w:rPr>
          <w:rFonts w:ascii="Arial" w:hAnsi="Arial" w:cs="Arial"/>
          <w:sz w:val="22"/>
          <w:lang w:val="en-GB" w:eastAsia="ko-KR"/>
        </w:rPr>
      </w:pPr>
      <w:r w:rsidRPr="007D6936">
        <w:rPr>
          <w:rFonts w:ascii="Arial" w:hAnsi="Arial" w:cs="Arial"/>
          <w:sz w:val="22"/>
          <w:lang w:val="en-GB" w:eastAsia="ko-KR"/>
        </w:rPr>
        <w:tab/>
        <w:t xml:space="preserve">The current </w:t>
      </w:r>
      <w:r w:rsidR="00C961AC">
        <w:rPr>
          <w:rFonts w:ascii="Arial" w:hAnsi="Arial" w:cs="Arial"/>
          <w:sz w:val="22"/>
          <w:lang w:val="en-GB" w:eastAsia="ko-KR"/>
        </w:rPr>
        <w:t>draft</w:t>
      </w:r>
      <w:r w:rsidRPr="007D6936">
        <w:rPr>
          <w:rFonts w:ascii="Arial" w:hAnsi="Arial" w:cs="Arial"/>
          <w:sz w:val="22"/>
          <w:lang w:val="en-GB" w:eastAsia="ko-KR"/>
        </w:rPr>
        <w:t xml:space="preserve"> of SIGRID-3, most recently revised in March 201</w:t>
      </w:r>
      <w:r w:rsidR="00C961AC">
        <w:rPr>
          <w:rFonts w:ascii="Arial" w:hAnsi="Arial" w:cs="Arial"/>
          <w:sz w:val="22"/>
          <w:lang w:val="en-GB" w:eastAsia="ko-KR"/>
        </w:rPr>
        <w:t>4</w:t>
      </w:r>
      <w:r w:rsidRPr="007D6936">
        <w:rPr>
          <w:rFonts w:ascii="Arial" w:hAnsi="Arial" w:cs="Arial"/>
          <w:sz w:val="22"/>
          <w:lang w:val="en-GB" w:eastAsia="ko-KR"/>
        </w:rPr>
        <w:t xml:space="preserve">, includes support for polygon features only, although it does provide for the future addition of line and point features. The subject of this proposed amendment is to add support for line and point features included in the JCOMM ENCS Ice Objects Catalogue (Version 5.2). </w:t>
      </w:r>
    </w:p>
    <w:p w:rsidR="00786945" w:rsidRPr="007D6936" w:rsidRDefault="00786945" w:rsidP="00786945">
      <w:pPr>
        <w:tabs>
          <w:tab w:val="num" w:pos="2160"/>
        </w:tabs>
        <w:jc w:val="both"/>
        <w:rPr>
          <w:rFonts w:ascii="Arial" w:hAnsi="Arial" w:cs="Arial"/>
          <w:sz w:val="22"/>
          <w:lang w:val="en-GB" w:eastAsia="ko-KR"/>
        </w:rPr>
      </w:pPr>
    </w:p>
    <w:p w:rsidR="007D6936" w:rsidRPr="007D6936" w:rsidRDefault="007D6936" w:rsidP="007D6936">
      <w:pPr>
        <w:numPr>
          <w:ilvl w:val="0"/>
          <w:numId w:val="2"/>
        </w:numPr>
        <w:tabs>
          <w:tab w:val="left" w:pos="720"/>
          <w:tab w:val="num" w:pos="993"/>
          <w:tab w:val="num" w:pos="2160"/>
        </w:tabs>
        <w:ind w:left="0" w:firstLine="0"/>
        <w:jc w:val="both"/>
        <w:rPr>
          <w:rFonts w:ascii="Arial" w:hAnsi="Arial" w:cs="Arial"/>
          <w:sz w:val="22"/>
          <w:lang w:val="en-GB" w:eastAsia="ko-KR"/>
        </w:rPr>
      </w:pPr>
      <w:r w:rsidRPr="007D6936">
        <w:rPr>
          <w:rFonts w:ascii="Arial" w:hAnsi="Arial" w:cs="Arial"/>
          <w:sz w:val="22"/>
          <w:lang w:val="en-GB" w:eastAsia="ko-KR"/>
        </w:rPr>
        <w:t>The Team is invited to review the Draft 2 of SIGRID-3 Rev 3.0, as reproduced in Appendix A, and approve it with revision if necessary.</w:t>
      </w:r>
    </w:p>
    <w:p w:rsidR="007D6936" w:rsidRPr="007D6936" w:rsidRDefault="007D6936" w:rsidP="007D6936">
      <w:pPr>
        <w:tabs>
          <w:tab w:val="num" w:pos="2160"/>
        </w:tabs>
        <w:jc w:val="both"/>
        <w:rPr>
          <w:rFonts w:ascii="Arial" w:hAnsi="Arial" w:cs="Arial"/>
          <w:sz w:val="22"/>
          <w:lang w:val="en-GB" w:eastAsia="ko-KR"/>
        </w:rPr>
      </w:pPr>
    </w:p>
    <w:p w:rsidR="00786945" w:rsidRPr="007D6936" w:rsidRDefault="00786945">
      <w:pPr>
        <w:rPr>
          <w:rFonts w:ascii="Arial" w:hAnsi="Arial" w:cs="Arial"/>
          <w:b/>
          <w:sz w:val="22"/>
          <w:szCs w:val="22"/>
          <w:lang w:val="en-GB"/>
        </w:rPr>
      </w:pPr>
    </w:p>
    <w:p w:rsidR="00786945" w:rsidRDefault="00786945">
      <w:pPr>
        <w:rPr>
          <w:rFonts w:ascii="Arial" w:hAnsi="Arial" w:cs="Arial"/>
          <w:b/>
          <w:sz w:val="22"/>
          <w:szCs w:val="22"/>
          <w:lang w:val="en-GB"/>
        </w:rPr>
      </w:pPr>
    </w:p>
    <w:p w:rsidR="00786945" w:rsidRDefault="00786945">
      <w:pPr>
        <w:rPr>
          <w:rFonts w:ascii="Arial" w:hAnsi="Arial" w:cs="Arial"/>
          <w:b/>
          <w:sz w:val="22"/>
          <w:szCs w:val="22"/>
          <w:lang w:val="en-GB"/>
        </w:rPr>
      </w:pPr>
    </w:p>
    <w:p w:rsidR="00786945" w:rsidRDefault="00786945">
      <w:pPr>
        <w:rPr>
          <w:rFonts w:ascii="Arial" w:hAnsi="Arial" w:cs="Arial"/>
          <w:b/>
          <w:sz w:val="22"/>
          <w:szCs w:val="22"/>
          <w:lang w:val="en-GB"/>
        </w:rPr>
      </w:pPr>
    </w:p>
    <w:p w:rsidR="00786945" w:rsidRPr="00E375D2" w:rsidRDefault="00786945" w:rsidP="00786945">
      <w:pPr>
        <w:jc w:val="center"/>
        <w:rPr>
          <w:rFonts w:ascii="Arial" w:hAnsi="Arial" w:cs="Arial"/>
          <w:sz w:val="22"/>
          <w:szCs w:val="22"/>
          <w:lang w:val="en-GB" w:eastAsia="ko-KR"/>
        </w:rPr>
      </w:pPr>
      <w:r w:rsidRPr="00E375D2">
        <w:rPr>
          <w:rFonts w:ascii="Arial" w:hAnsi="Arial" w:cs="Arial"/>
          <w:sz w:val="22"/>
          <w:szCs w:val="22"/>
          <w:lang w:val="en-GB" w:eastAsia="ko-KR"/>
        </w:rPr>
        <w:t>_____________</w:t>
      </w:r>
    </w:p>
    <w:p w:rsidR="00786945" w:rsidRPr="00E375D2" w:rsidRDefault="00786945" w:rsidP="00786945">
      <w:pPr>
        <w:jc w:val="center"/>
        <w:rPr>
          <w:rFonts w:ascii="Arial" w:hAnsi="Arial" w:cs="Arial"/>
          <w:sz w:val="22"/>
          <w:szCs w:val="22"/>
          <w:lang w:val="en-GB" w:eastAsia="ko-KR"/>
        </w:rPr>
      </w:pPr>
    </w:p>
    <w:p w:rsidR="00786945" w:rsidRDefault="00786945" w:rsidP="00786945">
      <w:pPr>
        <w:jc w:val="both"/>
        <w:rPr>
          <w:rFonts w:ascii="Arial" w:hAnsi="Arial" w:cs="Arial"/>
          <w:sz w:val="22"/>
          <w:szCs w:val="22"/>
          <w:lang w:val="en-GB" w:eastAsia="ko-KR"/>
        </w:rPr>
      </w:pPr>
    </w:p>
    <w:p w:rsidR="00786945" w:rsidRDefault="00786945" w:rsidP="00786945">
      <w:pPr>
        <w:jc w:val="both"/>
        <w:rPr>
          <w:rFonts w:ascii="Arial" w:hAnsi="Arial" w:cs="Arial"/>
          <w:sz w:val="22"/>
          <w:szCs w:val="22"/>
          <w:lang w:val="en-GB" w:eastAsia="ko-KR"/>
        </w:rPr>
      </w:pPr>
    </w:p>
    <w:p w:rsidR="00786945" w:rsidRDefault="00786945" w:rsidP="00786945">
      <w:pPr>
        <w:rPr>
          <w:rFonts w:ascii="Arial" w:hAnsi="Arial" w:cs="Arial"/>
          <w:b/>
          <w:sz w:val="22"/>
          <w:szCs w:val="22"/>
          <w:lang w:val="en-GB"/>
        </w:rPr>
      </w:pPr>
      <w:r w:rsidRPr="00E375D2">
        <w:rPr>
          <w:rFonts w:ascii="Arial" w:hAnsi="Arial" w:cs="Arial"/>
          <w:sz w:val="22"/>
          <w:szCs w:val="22"/>
          <w:lang w:val="en-GB" w:eastAsia="ko-KR"/>
        </w:rPr>
        <w:t>Appendi</w:t>
      </w:r>
      <w:r>
        <w:rPr>
          <w:rFonts w:ascii="Arial" w:hAnsi="Arial" w:cs="Arial"/>
          <w:sz w:val="22"/>
          <w:szCs w:val="22"/>
          <w:lang w:val="en-GB" w:eastAsia="ko-KR"/>
        </w:rPr>
        <w:t>ces</w:t>
      </w:r>
      <w:r w:rsidRPr="00E375D2">
        <w:rPr>
          <w:rFonts w:ascii="Arial" w:hAnsi="Arial" w:cs="Arial"/>
          <w:sz w:val="22"/>
          <w:szCs w:val="22"/>
          <w:lang w:val="en-GB" w:eastAsia="ko-KR"/>
        </w:rPr>
        <w:t xml:space="preserve">: </w:t>
      </w:r>
      <w:r w:rsidR="00B25036">
        <w:rPr>
          <w:rFonts w:ascii="Arial" w:hAnsi="Arial" w:cs="Arial"/>
          <w:sz w:val="22"/>
          <w:szCs w:val="22"/>
          <w:lang w:val="en-GB" w:eastAsia="ko-KR"/>
        </w:rPr>
        <w:t>2</w:t>
      </w:r>
    </w:p>
    <w:p w:rsidR="00786945" w:rsidRDefault="00786945">
      <w:pPr>
        <w:rPr>
          <w:rFonts w:ascii="Arial" w:hAnsi="Arial" w:cs="Arial"/>
          <w:b/>
          <w:sz w:val="22"/>
          <w:szCs w:val="22"/>
          <w:lang w:val="en-GB"/>
        </w:rPr>
        <w:sectPr w:rsidR="00786945">
          <w:headerReference w:type="default" r:id="rId10"/>
          <w:pgSz w:w="12240" w:h="15840"/>
          <w:pgMar w:top="1440" w:right="1440" w:bottom="1440" w:left="1440" w:header="708" w:footer="708" w:gutter="0"/>
          <w:cols w:space="708"/>
          <w:docGrid w:linePitch="360"/>
        </w:sectPr>
      </w:pPr>
    </w:p>
    <w:p w:rsidR="0094316C" w:rsidRPr="00522D16" w:rsidRDefault="0094316C" w:rsidP="0094316C"/>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4252"/>
      </w:tblGrid>
      <w:tr w:rsidR="0094316C" w:rsidRPr="00FE49F9" w:rsidTr="00897344">
        <w:tc>
          <w:tcPr>
            <w:tcW w:w="4536" w:type="dxa"/>
          </w:tcPr>
          <w:p w:rsidR="0094316C" w:rsidRPr="00FE49F9" w:rsidRDefault="0094316C" w:rsidP="00897344">
            <w:pPr>
              <w:ind w:right="-363"/>
              <w:rPr>
                <w:b/>
                <w:sz w:val="18"/>
                <w:szCs w:val="22"/>
              </w:rPr>
            </w:pPr>
            <w:r w:rsidRPr="00FE49F9">
              <w:rPr>
                <w:b/>
                <w:sz w:val="18"/>
                <w:szCs w:val="22"/>
              </w:rPr>
              <w:t>WORLD METEOROLOGICAL ORGANIZATION</w:t>
            </w:r>
            <w:r w:rsidRPr="00FE49F9">
              <w:rPr>
                <w:b/>
                <w:sz w:val="18"/>
                <w:szCs w:val="22"/>
              </w:rPr>
              <w:br/>
            </w:r>
          </w:p>
          <w:p w:rsidR="0094316C" w:rsidRPr="00FE49F9" w:rsidRDefault="0094316C" w:rsidP="00897344">
            <w:pPr>
              <w:spacing w:after="120"/>
              <w:ind w:right="-363"/>
              <w:jc w:val="center"/>
              <w:rPr>
                <w:b/>
                <w:sz w:val="18"/>
                <w:szCs w:val="22"/>
              </w:rPr>
            </w:pPr>
            <w:r w:rsidRPr="00FE49F9">
              <w:rPr>
                <w:b/>
                <w:sz w:val="18"/>
                <w:szCs w:val="22"/>
              </w:rPr>
              <w:t>_____________</w:t>
            </w:r>
          </w:p>
        </w:tc>
        <w:tc>
          <w:tcPr>
            <w:tcW w:w="851" w:type="dxa"/>
          </w:tcPr>
          <w:p w:rsidR="0094316C" w:rsidRPr="00FE49F9" w:rsidRDefault="0094316C" w:rsidP="00897344">
            <w:pPr>
              <w:jc w:val="center"/>
              <w:rPr>
                <w:b/>
                <w:sz w:val="18"/>
              </w:rPr>
            </w:pPr>
          </w:p>
        </w:tc>
        <w:tc>
          <w:tcPr>
            <w:tcW w:w="4252" w:type="dxa"/>
          </w:tcPr>
          <w:p w:rsidR="0094316C" w:rsidRPr="00FE49F9" w:rsidRDefault="0094316C" w:rsidP="00897344">
            <w:pPr>
              <w:spacing w:after="120"/>
              <w:jc w:val="center"/>
              <w:rPr>
                <w:b/>
                <w:sz w:val="18"/>
              </w:rPr>
            </w:pPr>
            <w:r w:rsidRPr="00FE49F9">
              <w:rPr>
                <w:b/>
                <w:sz w:val="18"/>
              </w:rPr>
              <w:t>INTERGOVERNMENTAL OCEANOGRAPHIC COMMISSION (OF UNESCO)</w:t>
            </w:r>
            <w:r w:rsidRPr="00FE49F9">
              <w:rPr>
                <w:b/>
                <w:sz w:val="18"/>
              </w:rPr>
              <w:br/>
              <w:t>___________</w:t>
            </w:r>
          </w:p>
        </w:tc>
      </w:tr>
    </w:tbl>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 w:rsidR="0094316C" w:rsidRPr="00522D16" w:rsidRDefault="0094316C" w:rsidP="0094316C">
      <w:pPr>
        <w:pStyle w:val="CoverPageTitle"/>
      </w:pPr>
      <w:r>
        <w:t>JCOMM Expert Team on Sea Ice</w:t>
      </w:r>
    </w:p>
    <w:p w:rsidR="0094316C" w:rsidRPr="00522D16" w:rsidRDefault="0094316C" w:rsidP="0094316C">
      <w:pPr>
        <w:pStyle w:val="CoverPageTitle"/>
      </w:pPr>
    </w:p>
    <w:p w:rsidR="0094316C" w:rsidRPr="00522D16" w:rsidRDefault="0094316C" w:rsidP="0094316C">
      <w:pPr>
        <w:pStyle w:val="CoverPageTitle"/>
      </w:pPr>
    </w:p>
    <w:p w:rsidR="0094316C" w:rsidRPr="00FE49F9" w:rsidRDefault="0094316C" w:rsidP="0094316C">
      <w:pPr>
        <w:spacing w:before="240" w:after="60"/>
        <w:jc w:val="center"/>
        <w:rPr>
          <w:rFonts w:ascii="Cambria" w:hAnsi="Cambria"/>
          <w:b/>
          <w:bCs/>
          <w:kern w:val="28"/>
          <w:sz w:val="32"/>
          <w:szCs w:val="32"/>
        </w:rPr>
      </w:pPr>
      <w:r w:rsidRPr="00FE49F9">
        <w:rPr>
          <w:rFonts w:ascii="Cambria" w:hAnsi="Cambria"/>
          <w:b/>
          <w:bCs/>
          <w:kern w:val="28"/>
          <w:sz w:val="32"/>
          <w:szCs w:val="32"/>
        </w:rPr>
        <w:t>SIGRID-3: A VECTOR ARCHIVE FORMAT FOR SEA ICE </w:t>
      </w:r>
      <w:r>
        <w:rPr>
          <w:rFonts w:ascii="Cambria" w:hAnsi="Cambria"/>
          <w:b/>
          <w:bCs/>
          <w:kern w:val="28"/>
          <w:sz w:val="32"/>
          <w:szCs w:val="32"/>
        </w:rPr>
        <w:t>GEOREFERENCED INFORMATION AND DATA</w:t>
      </w:r>
    </w:p>
    <w:p w:rsidR="0094316C" w:rsidRPr="00FE49F9" w:rsidRDefault="0094316C" w:rsidP="0094316C">
      <w:pPr>
        <w:jc w:val="center"/>
        <w:rPr>
          <w:rFonts w:ascii="Cambria" w:hAnsi="Cambria"/>
          <w:b/>
          <w:bCs/>
          <w:kern w:val="28"/>
          <w:sz w:val="32"/>
          <w:szCs w:val="32"/>
        </w:rPr>
      </w:pPr>
      <w:r>
        <w:rPr>
          <w:rFonts w:ascii="Cambria" w:hAnsi="Cambria"/>
          <w:b/>
          <w:bCs/>
          <w:kern w:val="28"/>
          <w:sz w:val="32"/>
          <w:szCs w:val="32"/>
        </w:rPr>
        <w:t xml:space="preserve">Version </w:t>
      </w:r>
      <w:r w:rsidRPr="00FE49F9">
        <w:rPr>
          <w:rFonts w:ascii="Cambria" w:hAnsi="Cambria"/>
          <w:b/>
          <w:bCs/>
          <w:kern w:val="28"/>
          <w:sz w:val="32"/>
          <w:szCs w:val="32"/>
        </w:rPr>
        <w:t>3</w:t>
      </w:r>
      <w:r>
        <w:rPr>
          <w:rFonts w:ascii="Cambria" w:hAnsi="Cambria"/>
          <w:b/>
          <w:bCs/>
          <w:kern w:val="28"/>
          <w:sz w:val="32"/>
          <w:szCs w:val="32"/>
        </w:rPr>
        <w:t>.0</w:t>
      </w:r>
    </w:p>
    <w:p w:rsidR="0094316C" w:rsidRDefault="0094316C" w:rsidP="0094316C">
      <w:pPr>
        <w:pStyle w:val="Title"/>
        <w:rPr>
          <w:rStyle w:val="BookTitle"/>
        </w:rPr>
      </w:pPr>
    </w:p>
    <w:p w:rsidR="0094316C" w:rsidRPr="00002E06" w:rsidRDefault="0094316C" w:rsidP="0094316C">
      <w:pPr>
        <w:pStyle w:val="CoverPageTitle"/>
        <w:rPr>
          <w:rStyle w:val="BookTitle"/>
          <w:smallCaps w:val="0"/>
          <w:sz w:val="56"/>
        </w:rPr>
      </w:pPr>
      <w:r w:rsidRPr="00002E06">
        <w:rPr>
          <w:rStyle w:val="BookTitle"/>
          <w:smallCaps w:val="0"/>
          <w:sz w:val="56"/>
        </w:rPr>
        <w:t>DRAFT 2</w:t>
      </w:r>
    </w:p>
    <w:p w:rsidR="0094316C" w:rsidRPr="00CB5D09" w:rsidRDefault="0094316C" w:rsidP="0094316C">
      <w:pPr>
        <w:jc w:val="center"/>
      </w:pPr>
      <w:r>
        <w:t>March 2014</w:t>
      </w:r>
    </w:p>
    <w:p w:rsidR="0094316C" w:rsidRPr="00CB5D09" w:rsidRDefault="0094316C" w:rsidP="0094316C"/>
    <w:p w:rsidR="0094316C" w:rsidRPr="00522D16" w:rsidRDefault="0094316C" w:rsidP="0094316C"/>
    <w:p w:rsidR="0094316C" w:rsidRPr="00522D16" w:rsidRDefault="0094316C" w:rsidP="0094316C"/>
    <w:p w:rsidR="0094316C" w:rsidRDefault="0094316C" w:rsidP="0094316C"/>
    <w:p w:rsidR="0094316C" w:rsidRDefault="0094316C" w:rsidP="0094316C"/>
    <w:p w:rsidR="0094316C" w:rsidRPr="00FE49F9" w:rsidRDefault="0094316C" w:rsidP="0094316C">
      <w:pPr>
        <w:jc w:val="center"/>
        <w:rPr>
          <w:sz w:val="22"/>
        </w:rPr>
      </w:pPr>
    </w:p>
    <w:p w:rsidR="0094316C" w:rsidRPr="00FE49F9" w:rsidRDefault="0094316C" w:rsidP="0094316C">
      <w:pPr>
        <w:jc w:val="center"/>
      </w:pPr>
      <w:r w:rsidRPr="00FE49F9">
        <w:t>WMO/TD-No. 1214</w:t>
      </w:r>
    </w:p>
    <w:p w:rsidR="0094316C" w:rsidRPr="00FE49F9" w:rsidRDefault="0094316C" w:rsidP="0094316C">
      <w:pPr>
        <w:jc w:val="center"/>
      </w:pPr>
    </w:p>
    <w:p w:rsidR="0094316C" w:rsidRPr="00FE49F9" w:rsidRDefault="0094316C" w:rsidP="0094316C">
      <w:pPr>
        <w:jc w:val="center"/>
        <w:rPr>
          <w:sz w:val="22"/>
        </w:rPr>
      </w:pPr>
    </w:p>
    <w:p w:rsidR="0094316C" w:rsidRPr="00FE49F9" w:rsidRDefault="0094316C" w:rsidP="0094316C">
      <w:pPr>
        <w:jc w:val="center"/>
      </w:pPr>
      <w:r w:rsidRPr="00FE49F9">
        <w:t xml:space="preserve">Originally Published 2004 </w:t>
      </w:r>
    </w:p>
    <w:p w:rsidR="0094316C" w:rsidRPr="00FE49F9" w:rsidRDefault="0094316C" w:rsidP="0094316C">
      <w:pPr>
        <w:jc w:val="center"/>
      </w:pPr>
      <w:r>
        <w:t xml:space="preserve">Version </w:t>
      </w:r>
      <w:r w:rsidRPr="00FE49F9">
        <w:t>1 March 2007</w:t>
      </w:r>
    </w:p>
    <w:p w:rsidR="0094316C" w:rsidRDefault="0094316C" w:rsidP="0094316C">
      <w:pPr>
        <w:jc w:val="center"/>
      </w:pPr>
      <w:r>
        <w:t>Version</w:t>
      </w:r>
      <w:r w:rsidRPr="00FE49F9">
        <w:t xml:space="preserve"> 2 March 2010</w:t>
      </w:r>
    </w:p>
    <w:p w:rsidR="0094316C" w:rsidRPr="00FE49F9" w:rsidRDefault="0094316C" w:rsidP="0094316C">
      <w:pPr>
        <w:jc w:val="center"/>
        <w:rPr>
          <w:sz w:val="22"/>
        </w:rPr>
      </w:pPr>
    </w:p>
    <w:p w:rsidR="0094316C" w:rsidRPr="00FE49F9" w:rsidRDefault="0094316C" w:rsidP="0094316C">
      <w:pPr>
        <w:jc w:val="center"/>
        <w:rPr>
          <w:sz w:val="22"/>
        </w:rPr>
      </w:pPr>
      <w:r w:rsidRPr="00FE49F9">
        <w:rPr>
          <w:b/>
        </w:rPr>
        <w:t>JCOMM Technical Report No. 23</w:t>
      </w:r>
    </w:p>
    <w:p w:rsidR="0094316C" w:rsidRPr="00FE49F9" w:rsidRDefault="0094316C" w:rsidP="0094316C">
      <w:pPr>
        <w:jc w:val="center"/>
        <w:rPr>
          <w:sz w:val="22"/>
        </w:rPr>
        <w:sectPr w:rsidR="0094316C" w:rsidRPr="00FE49F9" w:rsidSect="00897344">
          <w:headerReference w:type="default" r:id="rId11"/>
          <w:footerReference w:type="default" r:id="rId12"/>
          <w:pgSz w:w="11906" w:h="16838"/>
          <w:pgMar w:top="1134" w:right="1134" w:bottom="1134" w:left="1134" w:header="720" w:footer="720" w:gutter="0"/>
          <w:cols w:space="720"/>
        </w:sectPr>
      </w:pPr>
    </w:p>
    <w:p w:rsidR="0094316C" w:rsidRPr="00002E06" w:rsidRDefault="0094316C" w:rsidP="0094316C">
      <w:pPr>
        <w:jc w:val="center"/>
        <w:rPr>
          <w:b/>
          <w:sz w:val="32"/>
        </w:rPr>
      </w:pPr>
      <w:bookmarkStart w:id="1" w:name="_Toc349659665"/>
      <w:bookmarkStart w:id="2" w:name="_Toc381882532"/>
      <w:r w:rsidRPr="00002E06">
        <w:rPr>
          <w:b/>
          <w:sz w:val="32"/>
        </w:rPr>
        <w:lastRenderedPageBreak/>
        <w:t>Contents</w:t>
      </w:r>
      <w:bookmarkEnd w:id="1"/>
      <w:bookmarkEnd w:id="2"/>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b w:val="0"/>
          <w:bCs w:val="0"/>
          <w:caps/>
          <w:szCs w:val="22"/>
        </w:rPr>
        <w:fldChar w:fldCharType="begin"/>
      </w:r>
      <w:r>
        <w:rPr>
          <w:b w:val="0"/>
          <w:bCs w:val="0"/>
          <w:caps/>
          <w:szCs w:val="22"/>
        </w:rPr>
        <w:instrText xml:space="preserve"> TOC \o "3-3" \t "Heading 1,1,Heading 2,2,Caption,3,Title,1" </w:instrText>
      </w:r>
      <w:r>
        <w:rPr>
          <w:b w:val="0"/>
          <w:bCs w:val="0"/>
          <w:caps/>
          <w:szCs w:val="22"/>
        </w:rPr>
        <w:fldChar w:fldCharType="separate"/>
      </w:r>
      <w:r>
        <w:rPr>
          <w:noProof/>
        </w:rPr>
        <w:t>1.</w:t>
      </w:r>
      <w:r w:rsidRPr="008D225F">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_Toc381882740 \h </w:instrText>
      </w:r>
      <w:r>
        <w:rPr>
          <w:noProof/>
        </w:rPr>
      </w:r>
      <w:r>
        <w:rPr>
          <w:noProof/>
        </w:rPr>
        <w:fldChar w:fldCharType="separate"/>
      </w:r>
      <w:r w:rsidR="00F4225A">
        <w:rPr>
          <w:noProof/>
        </w:rPr>
        <w:t>6</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1.1.</w:t>
      </w:r>
      <w:r w:rsidRPr="008D225F">
        <w:rPr>
          <w:rFonts w:cs="Times New Roman"/>
          <w:b w:val="0"/>
          <w:bCs w:val="0"/>
          <w:noProof/>
          <w:lang w:val="en-CA" w:eastAsia="en-CA"/>
        </w:rPr>
        <w:tab/>
      </w:r>
      <w:r>
        <w:rPr>
          <w:noProof/>
        </w:rPr>
        <w:t>Background</w:t>
      </w:r>
      <w:r>
        <w:rPr>
          <w:noProof/>
        </w:rPr>
        <w:tab/>
      </w:r>
      <w:r>
        <w:rPr>
          <w:noProof/>
        </w:rPr>
        <w:fldChar w:fldCharType="begin"/>
      </w:r>
      <w:r>
        <w:rPr>
          <w:noProof/>
        </w:rPr>
        <w:instrText xml:space="preserve"> PAGEREF _Toc381882741 \h </w:instrText>
      </w:r>
      <w:r>
        <w:rPr>
          <w:noProof/>
        </w:rPr>
      </w:r>
      <w:r>
        <w:rPr>
          <w:noProof/>
        </w:rPr>
        <w:fldChar w:fldCharType="separate"/>
      </w:r>
      <w:r w:rsidR="00F4225A">
        <w:rPr>
          <w:noProof/>
        </w:rPr>
        <w:t>6</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1.2.</w:t>
      </w:r>
      <w:r w:rsidRPr="008D225F">
        <w:rPr>
          <w:rFonts w:cs="Times New Roman"/>
          <w:b w:val="0"/>
          <w:bCs w:val="0"/>
          <w:noProof/>
          <w:lang w:val="en-CA" w:eastAsia="en-CA"/>
        </w:rPr>
        <w:tab/>
      </w:r>
      <w:r>
        <w:rPr>
          <w:noProof/>
        </w:rPr>
        <w:t>Overview of the SIGRID-3 Version 3.0 format</w:t>
      </w:r>
      <w:r>
        <w:rPr>
          <w:noProof/>
        </w:rPr>
        <w:tab/>
      </w:r>
      <w:r>
        <w:rPr>
          <w:noProof/>
        </w:rPr>
        <w:fldChar w:fldCharType="begin"/>
      </w:r>
      <w:r>
        <w:rPr>
          <w:noProof/>
        </w:rPr>
        <w:instrText xml:space="preserve"> PAGEREF _Toc381882742 \h </w:instrText>
      </w:r>
      <w:r>
        <w:rPr>
          <w:noProof/>
        </w:rPr>
      </w:r>
      <w:r>
        <w:rPr>
          <w:noProof/>
        </w:rPr>
        <w:fldChar w:fldCharType="separate"/>
      </w:r>
      <w:r w:rsidR="00F4225A">
        <w:rPr>
          <w:noProof/>
        </w:rPr>
        <w:t>6</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8D225F">
        <w:rPr>
          <w:rFonts w:cs="Times New Roman"/>
          <w:b w:val="0"/>
          <w:bCs w:val="0"/>
          <w:i w:val="0"/>
          <w:iCs w:val="0"/>
          <w:noProof/>
          <w:sz w:val="22"/>
          <w:szCs w:val="22"/>
          <w:lang w:val="en-CA" w:eastAsia="en-CA"/>
        </w:rPr>
        <w:tab/>
      </w:r>
      <w:r>
        <w:rPr>
          <w:noProof/>
        </w:rPr>
        <w:t>SIGRID-3 Version 3.0 Shapefiles</w:t>
      </w:r>
      <w:r>
        <w:rPr>
          <w:noProof/>
        </w:rPr>
        <w:tab/>
      </w:r>
      <w:r>
        <w:rPr>
          <w:noProof/>
        </w:rPr>
        <w:fldChar w:fldCharType="begin"/>
      </w:r>
      <w:r>
        <w:rPr>
          <w:noProof/>
        </w:rPr>
        <w:instrText xml:space="preserve"> PAGEREF _Toc381882743 \h </w:instrText>
      </w:r>
      <w:r>
        <w:rPr>
          <w:noProof/>
        </w:rPr>
      </w:r>
      <w:r>
        <w:rPr>
          <w:noProof/>
        </w:rPr>
        <w:fldChar w:fldCharType="separate"/>
      </w:r>
      <w:r w:rsidR="00F4225A">
        <w:rPr>
          <w:noProof/>
        </w:rPr>
        <w:t>7</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2.1.</w:t>
      </w:r>
      <w:r w:rsidRPr="008D225F">
        <w:rPr>
          <w:rFonts w:cs="Times New Roman"/>
          <w:b w:val="0"/>
          <w:bCs w:val="0"/>
          <w:noProof/>
          <w:lang w:val="en-CA" w:eastAsia="en-CA"/>
        </w:rPr>
        <w:tab/>
      </w:r>
      <w:r>
        <w:rPr>
          <w:noProof/>
        </w:rPr>
        <w:t>File Naming Convention</w:t>
      </w:r>
      <w:r>
        <w:rPr>
          <w:noProof/>
        </w:rPr>
        <w:tab/>
      </w:r>
      <w:r>
        <w:rPr>
          <w:noProof/>
        </w:rPr>
        <w:fldChar w:fldCharType="begin"/>
      </w:r>
      <w:r>
        <w:rPr>
          <w:noProof/>
        </w:rPr>
        <w:instrText xml:space="preserve"> PAGEREF _Toc381882744 \h </w:instrText>
      </w:r>
      <w:r>
        <w:rPr>
          <w:noProof/>
        </w:rPr>
      </w:r>
      <w:r>
        <w:rPr>
          <w:noProof/>
        </w:rPr>
        <w:fldChar w:fldCharType="separate"/>
      </w:r>
      <w:r w:rsidR="00F4225A">
        <w:rPr>
          <w:noProof/>
        </w:rPr>
        <w:t>7</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2.2.</w:t>
      </w:r>
      <w:r w:rsidRPr="008D225F">
        <w:rPr>
          <w:rFonts w:cs="Times New Roman"/>
          <w:b w:val="0"/>
          <w:bCs w:val="0"/>
          <w:noProof/>
          <w:lang w:val="en-CA" w:eastAsia="en-CA"/>
        </w:rPr>
        <w:tab/>
      </w:r>
      <w:r>
        <w:rPr>
          <w:noProof/>
        </w:rPr>
        <w:t>Feature Type Shapefiles</w:t>
      </w:r>
      <w:r>
        <w:rPr>
          <w:noProof/>
        </w:rPr>
        <w:tab/>
      </w:r>
      <w:r>
        <w:rPr>
          <w:noProof/>
        </w:rPr>
        <w:fldChar w:fldCharType="begin"/>
      </w:r>
      <w:r>
        <w:rPr>
          <w:noProof/>
        </w:rPr>
        <w:instrText xml:space="preserve"> PAGEREF _Toc381882745 \h </w:instrText>
      </w:r>
      <w:r>
        <w:rPr>
          <w:noProof/>
        </w:rPr>
      </w:r>
      <w:r>
        <w:rPr>
          <w:noProof/>
        </w:rPr>
        <w:fldChar w:fldCharType="separate"/>
      </w:r>
      <w:r w:rsidR="00F4225A">
        <w:rPr>
          <w:noProof/>
        </w:rPr>
        <w:t>8</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2.3.</w:t>
      </w:r>
      <w:r w:rsidRPr="008D225F">
        <w:rPr>
          <w:rFonts w:cs="Times New Roman"/>
          <w:b w:val="0"/>
          <w:bCs w:val="0"/>
          <w:noProof/>
          <w:lang w:val="en-CA" w:eastAsia="en-CA"/>
        </w:rPr>
        <w:tab/>
      </w:r>
      <w:r>
        <w:rPr>
          <w:noProof/>
        </w:rPr>
        <w:t>Mandatory Files</w:t>
      </w:r>
      <w:r>
        <w:rPr>
          <w:noProof/>
        </w:rPr>
        <w:tab/>
      </w:r>
      <w:r>
        <w:rPr>
          <w:noProof/>
        </w:rPr>
        <w:fldChar w:fldCharType="begin"/>
      </w:r>
      <w:r>
        <w:rPr>
          <w:noProof/>
        </w:rPr>
        <w:instrText xml:space="preserve"> PAGEREF _Toc381882746 \h </w:instrText>
      </w:r>
      <w:r>
        <w:rPr>
          <w:noProof/>
        </w:rPr>
      </w:r>
      <w:r>
        <w:rPr>
          <w:noProof/>
        </w:rPr>
        <w:fldChar w:fldCharType="separate"/>
      </w:r>
      <w:r w:rsidR="00F4225A">
        <w:rPr>
          <w:noProof/>
        </w:rPr>
        <w:t>8</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2.4.</w:t>
      </w:r>
      <w:r w:rsidRPr="008D225F">
        <w:rPr>
          <w:rFonts w:cs="Times New Roman"/>
          <w:b w:val="0"/>
          <w:bCs w:val="0"/>
          <w:noProof/>
          <w:lang w:val="en-CA" w:eastAsia="en-CA"/>
        </w:rPr>
        <w:tab/>
      </w:r>
      <w:r>
        <w:rPr>
          <w:noProof/>
        </w:rPr>
        <w:t>Examples</w:t>
      </w:r>
      <w:r>
        <w:rPr>
          <w:noProof/>
        </w:rPr>
        <w:tab/>
      </w:r>
      <w:r>
        <w:rPr>
          <w:noProof/>
        </w:rPr>
        <w:fldChar w:fldCharType="begin"/>
      </w:r>
      <w:r>
        <w:rPr>
          <w:noProof/>
        </w:rPr>
        <w:instrText xml:space="preserve"> PAGEREF _Toc381882747 \h </w:instrText>
      </w:r>
      <w:r>
        <w:rPr>
          <w:noProof/>
        </w:rPr>
      </w:r>
      <w:r>
        <w:rPr>
          <w:noProof/>
        </w:rPr>
        <w:fldChar w:fldCharType="separate"/>
      </w:r>
      <w:r w:rsidR="00F4225A">
        <w:rPr>
          <w:noProof/>
        </w:rPr>
        <w:t>8</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8D225F">
        <w:rPr>
          <w:rFonts w:cs="Times New Roman"/>
          <w:b w:val="0"/>
          <w:bCs w:val="0"/>
          <w:i w:val="0"/>
          <w:iCs w:val="0"/>
          <w:noProof/>
          <w:sz w:val="22"/>
          <w:szCs w:val="22"/>
          <w:lang w:val="en-CA" w:eastAsia="en-CA"/>
        </w:rPr>
        <w:tab/>
      </w:r>
      <w:r>
        <w:rPr>
          <w:noProof/>
        </w:rPr>
        <w:t>SIGRID-3 Version 3.0 Shapefile Details</w:t>
      </w:r>
      <w:r>
        <w:rPr>
          <w:noProof/>
        </w:rPr>
        <w:tab/>
      </w:r>
      <w:r>
        <w:rPr>
          <w:noProof/>
        </w:rPr>
        <w:fldChar w:fldCharType="begin"/>
      </w:r>
      <w:r>
        <w:rPr>
          <w:noProof/>
        </w:rPr>
        <w:instrText xml:space="preserve"> PAGEREF _Toc381882748 \h </w:instrText>
      </w:r>
      <w:r>
        <w:rPr>
          <w:noProof/>
        </w:rPr>
      </w:r>
      <w:r>
        <w:rPr>
          <w:noProof/>
        </w:rPr>
        <w:fldChar w:fldCharType="separate"/>
      </w:r>
      <w:r w:rsidR="00F4225A">
        <w:rPr>
          <w:noProof/>
        </w:rPr>
        <w:t>9</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3.1.</w:t>
      </w:r>
      <w:r w:rsidRPr="008D225F">
        <w:rPr>
          <w:rFonts w:cs="Times New Roman"/>
          <w:b w:val="0"/>
          <w:bCs w:val="0"/>
          <w:noProof/>
          <w:lang w:val="en-CA" w:eastAsia="en-CA"/>
        </w:rPr>
        <w:tab/>
      </w:r>
      <w:r>
        <w:rPr>
          <w:noProof/>
        </w:rPr>
        <w:t>Main File (*.shp)</w:t>
      </w:r>
      <w:r>
        <w:rPr>
          <w:noProof/>
        </w:rPr>
        <w:tab/>
      </w:r>
      <w:r>
        <w:rPr>
          <w:noProof/>
        </w:rPr>
        <w:fldChar w:fldCharType="begin"/>
      </w:r>
      <w:r>
        <w:rPr>
          <w:noProof/>
        </w:rPr>
        <w:instrText xml:space="preserve"> PAGEREF _Toc381882749 \h </w:instrText>
      </w:r>
      <w:r>
        <w:rPr>
          <w:noProof/>
        </w:rPr>
      </w:r>
      <w:r>
        <w:rPr>
          <w:noProof/>
        </w:rPr>
        <w:fldChar w:fldCharType="separate"/>
      </w:r>
      <w:r w:rsidR="00F4225A">
        <w:rPr>
          <w:noProof/>
        </w:rPr>
        <w:t>9</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3.2.</w:t>
      </w:r>
      <w:r w:rsidRPr="008D225F">
        <w:rPr>
          <w:rFonts w:cs="Times New Roman"/>
          <w:b w:val="0"/>
          <w:bCs w:val="0"/>
          <w:noProof/>
          <w:lang w:val="en-CA" w:eastAsia="en-CA"/>
        </w:rPr>
        <w:tab/>
      </w:r>
      <w:r>
        <w:rPr>
          <w:noProof/>
        </w:rPr>
        <w:t>Index File (*.shx)</w:t>
      </w:r>
      <w:r>
        <w:rPr>
          <w:noProof/>
        </w:rPr>
        <w:tab/>
      </w:r>
      <w:r>
        <w:rPr>
          <w:noProof/>
        </w:rPr>
        <w:fldChar w:fldCharType="begin"/>
      </w:r>
      <w:r>
        <w:rPr>
          <w:noProof/>
        </w:rPr>
        <w:instrText xml:space="preserve"> PAGEREF _Toc381882750 \h </w:instrText>
      </w:r>
      <w:r>
        <w:rPr>
          <w:noProof/>
        </w:rPr>
      </w:r>
      <w:r>
        <w:rPr>
          <w:noProof/>
        </w:rPr>
        <w:fldChar w:fldCharType="separate"/>
      </w:r>
      <w:r w:rsidR="00F4225A">
        <w:rPr>
          <w:noProof/>
        </w:rPr>
        <w:t>9</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3.3.</w:t>
      </w:r>
      <w:r w:rsidRPr="008D225F">
        <w:rPr>
          <w:rFonts w:cs="Times New Roman"/>
          <w:b w:val="0"/>
          <w:bCs w:val="0"/>
          <w:noProof/>
          <w:lang w:val="en-CA" w:eastAsia="en-CA"/>
        </w:rPr>
        <w:tab/>
      </w:r>
      <w:r>
        <w:rPr>
          <w:noProof/>
        </w:rPr>
        <w:t>Projection File (*.prj)</w:t>
      </w:r>
      <w:r>
        <w:rPr>
          <w:noProof/>
        </w:rPr>
        <w:tab/>
      </w:r>
      <w:r>
        <w:rPr>
          <w:noProof/>
        </w:rPr>
        <w:fldChar w:fldCharType="begin"/>
      </w:r>
      <w:r>
        <w:rPr>
          <w:noProof/>
        </w:rPr>
        <w:instrText xml:space="preserve"> PAGEREF _Toc381882751 \h </w:instrText>
      </w:r>
      <w:r>
        <w:rPr>
          <w:noProof/>
        </w:rPr>
      </w:r>
      <w:r>
        <w:rPr>
          <w:noProof/>
        </w:rPr>
        <w:fldChar w:fldCharType="separate"/>
      </w:r>
      <w:r w:rsidR="00F4225A">
        <w:rPr>
          <w:noProof/>
        </w:rPr>
        <w:t>9</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3.4.</w:t>
      </w:r>
      <w:r w:rsidRPr="008D225F">
        <w:rPr>
          <w:rFonts w:cs="Times New Roman"/>
          <w:b w:val="0"/>
          <w:bCs w:val="0"/>
          <w:noProof/>
          <w:lang w:val="en-CA" w:eastAsia="en-CA"/>
        </w:rPr>
        <w:tab/>
      </w:r>
      <w:r>
        <w:rPr>
          <w:noProof/>
        </w:rPr>
        <w:t xml:space="preserve">Database File </w:t>
      </w:r>
      <w:r w:rsidRPr="00BF7F22">
        <w:rPr>
          <w:noProof/>
          <w:lang w:val="en-CA"/>
        </w:rPr>
        <w:t>(*.dbf)</w:t>
      </w:r>
      <w:r>
        <w:rPr>
          <w:noProof/>
        </w:rPr>
        <w:tab/>
      </w:r>
      <w:r>
        <w:rPr>
          <w:noProof/>
        </w:rPr>
        <w:fldChar w:fldCharType="begin"/>
      </w:r>
      <w:r>
        <w:rPr>
          <w:noProof/>
        </w:rPr>
        <w:instrText xml:space="preserve"> PAGEREF _Toc381882752 \h </w:instrText>
      </w:r>
      <w:r>
        <w:rPr>
          <w:noProof/>
        </w:rPr>
      </w:r>
      <w:r>
        <w:rPr>
          <w:noProof/>
        </w:rPr>
        <w:fldChar w:fldCharType="separate"/>
      </w:r>
      <w:r w:rsidR="00F4225A">
        <w:rPr>
          <w:noProof/>
        </w:rPr>
        <w:t>10</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3.5.</w:t>
      </w:r>
      <w:r w:rsidRPr="008D225F">
        <w:rPr>
          <w:rFonts w:cs="Times New Roman"/>
          <w:b w:val="0"/>
          <w:bCs w:val="0"/>
          <w:noProof/>
          <w:lang w:val="en-CA" w:eastAsia="en-CA"/>
        </w:rPr>
        <w:tab/>
      </w:r>
      <w:r>
        <w:rPr>
          <w:noProof/>
        </w:rPr>
        <w:t>Metadata File (*.xml)</w:t>
      </w:r>
      <w:r>
        <w:rPr>
          <w:noProof/>
        </w:rPr>
        <w:tab/>
      </w:r>
      <w:r>
        <w:rPr>
          <w:noProof/>
        </w:rPr>
        <w:fldChar w:fldCharType="begin"/>
      </w:r>
      <w:r>
        <w:rPr>
          <w:noProof/>
        </w:rPr>
        <w:instrText xml:space="preserve"> PAGEREF _Toc381882753 \h </w:instrText>
      </w:r>
      <w:r>
        <w:rPr>
          <w:noProof/>
        </w:rPr>
      </w:r>
      <w:r>
        <w:rPr>
          <w:noProof/>
        </w:rPr>
        <w:fldChar w:fldCharType="separate"/>
      </w:r>
      <w:r w:rsidR="00F4225A">
        <w:rPr>
          <w:noProof/>
        </w:rPr>
        <w:t>11</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Background</w:t>
      </w:r>
      <w:r>
        <w:rPr>
          <w:noProof/>
        </w:rPr>
        <w:tab/>
      </w:r>
      <w:r>
        <w:rPr>
          <w:noProof/>
        </w:rPr>
        <w:fldChar w:fldCharType="begin"/>
      </w:r>
      <w:r>
        <w:rPr>
          <w:noProof/>
        </w:rPr>
        <w:instrText xml:space="preserve"> PAGEREF _Toc381882754 \h </w:instrText>
      </w:r>
      <w:r>
        <w:rPr>
          <w:noProof/>
        </w:rPr>
      </w:r>
      <w:r>
        <w:rPr>
          <w:noProof/>
        </w:rPr>
        <w:fldChar w:fldCharType="separate"/>
      </w:r>
      <w:r w:rsidR="00F4225A">
        <w:rPr>
          <w:noProof/>
        </w:rPr>
        <w:t>11</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Metadata Structure</w:t>
      </w:r>
      <w:r>
        <w:rPr>
          <w:noProof/>
        </w:rPr>
        <w:tab/>
      </w:r>
      <w:r>
        <w:rPr>
          <w:noProof/>
        </w:rPr>
        <w:fldChar w:fldCharType="begin"/>
      </w:r>
      <w:r>
        <w:rPr>
          <w:noProof/>
        </w:rPr>
        <w:instrText xml:space="preserve"> PAGEREF _Toc381882755 \h </w:instrText>
      </w:r>
      <w:r>
        <w:rPr>
          <w:noProof/>
        </w:rPr>
      </w:r>
      <w:r>
        <w:rPr>
          <w:noProof/>
        </w:rPr>
        <w:fldChar w:fldCharType="separate"/>
      </w:r>
      <w:r w:rsidR="00F4225A">
        <w:rPr>
          <w:noProof/>
        </w:rPr>
        <w:t>12</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8D225F">
        <w:rPr>
          <w:rFonts w:cs="Times New Roman"/>
          <w:b w:val="0"/>
          <w:bCs w:val="0"/>
          <w:i w:val="0"/>
          <w:iCs w:val="0"/>
          <w:noProof/>
          <w:sz w:val="22"/>
          <w:szCs w:val="22"/>
          <w:lang w:val="en-CA" w:eastAsia="en-CA"/>
        </w:rPr>
        <w:tab/>
      </w:r>
      <w:r>
        <w:rPr>
          <w:noProof/>
        </w:rPr>
        <w:t>Using SIGRID-3 for coding ice observations</w:t>
      </w:r>
      <w:r>
        <w:rPr>
          <w:noProof/>
        </w:rPr>
        <w:tab/>
      </w:r>
      <w:r>
        <w:rPr>
          <w:noProof/>
        </w:rPr>
        <w:fldChar w:fldCharType="begin"/>
      </w:r>
      <w:r>
        <w:rPr>
          <w:noProof/>
        </w:rPr>
        <w:instrText xml:space="preserve"> PAGEREF _Toc381882756 \h </w:instrText>
      </w:r>
      <w:r>
        <w:rPr>
          <w:noProof/>
        </w:rPr>
      </w:r>
      <w:r>
        <w:rPr>
          <w:noProof/>
        </w:rPr>
        <w:fldChar w:fldCharType="separate"/>
      </w:r>
      <w:r w:rsidR="00F4225A">
        <w:rPr>
          <w:noProof/>
        </w:rPr>
        <w:t>12</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5.</w:t>
      </w:r>
      <w:r w:rsidRPr="008D225F">
        <w:rPr>
          <w:rFonts w:cs="Times New Roman"/>
          <w:b w:val="0"/>
          <w:bCs w:val="0"/>
          <w:i w:val="0"/>
          <w:iCs w:val="0"/>
          <w:noProof/>
          <w:sz w:val="22"/>
          <w:szCs w:val="22"/>
          <w:lang w:val="en-CA" w:eastAsia="en-CA"/>
        </w:rPr>
        <w:tab/>
      </w:r>
      <w:r>
        <w:rPr>
          <w:noProof/>
        </w:rPr>
        <w:t>Using SIGRID-3 for coding prognostic information</w:t>
      </w:r>
      <w:r>
        <w:rPr>
          <w:noProof/>
        </w:rPr>
        <w:tab/>
      </w:r>
      <w:r>
        <w:rPr>
          <w:noProof/>
        </w:rPr>
        <w:fldChar w:fldCharType="begin"/>
      </w:r>
      <w:r>
        <w:rPr>
          <w:noProof/>
        </w:rPr>
        <w:instrText xml:space="preserve"> PAGEREF _Toc381882757 \h </w:instrText>
      </w:r>
      <w:r>
        <w:rPr>
          <w:noProof/>
        </w:rPr>
      </w:r>
      <w:r>
        <w:rPr>
          <w:noProof/>
        </w:rPr>
        <w:fldChar w:fldCharType="separate"/>
      </w:r>
      <w:r w:rsidR="00F4225A">
        <w:rPr>
          <w:noProof/>
        </w:rPr>
        <w:t>12</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6.</w:t>
      </w:r>
      <w:r w:rsidRPr="008D225F">
        <w:rPr>
          <w:rFonts w:cs="Times New Roman"/>
          <w:b w:val="0"/>
          <w:bCs w:val="0"/>
          <w:i w:val="0"/>
          <w:iCs w:val="0"/>
          <w:noProof/>
          <w:sz w:val="22"/>
          <w:szCs w:val="22"/>
          <w:lang w:val="en-CA" w:eastAsia="en-CA"/>
        </w:rPr>
        <w:tab/>
      </w:r>
      <w:r>
        <w:rPr>
          <w:noProof/>
        </w:rPr>
        <w:t>Conclusion</w:t>
      </w:r>
      <w:r>
        <w:rPr>
          <w:noProof/>
        </w:rPr>
        <w:tab/>
      </w:r>
      <w:r>
        <w:rPr>
          <w:noProof/>
        </w:rPr>
        <w:fldChar w:fldCharType="begin"/>
      </w:r>
      <w:r>
        <w:rPr>
          <w:noProof/>
        </w:rPr>
        <w:instrText xml:space="preserve"> PAGEREF _Toc381882758 \h </w:instrText>
      </w:r>
      <w:r>
        <w:rPr>
          <w:noProof/>
        </w:rPr>
      </w:r>
      <w:r>
        <w:rPr>
          <w:noProof/>
        </w:rPr>
        <w:fldChar w:fldCharType="separate"/>
      </w:r>
      <w:r w:rsidR="00F4225A">
        <w:rPr>
          <w:noProof/>
        </w:rPr>
        <w:t>12</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References</w:t>
      </w:r>
      <w:r>
        <w:rPr>
          <w:noProof/>
        </w:rPr>
        <w:tab/>
      </w:r>
      <w:r>
        <w:rPr>
          <w:noProof/>
        </w:rPr>
        <w:fldChar w:fldCharType="begin"/>
      </w:r>
      <w:r>
        <w:rPr>
          <w:noProof/>
        </w:rPr>
        <w:instrText xml:space="preserve"> PAGEREF _Toc381882759 \h </w:instrText>
      </w:r>
      <w:r>
        <w:rPr>
          <w:noProof/>
        </w:rPr>
      </w:r>
      <w:r>
        <w:rPr>
          <w:noProof/>
        </w:rPr>
        <w:fldChar w:fldCharType="separate"/>
      </w:r>
      <w:r w:rsidR="00F4225A">
        <w:rPr>
          <w:noProof/>
        </w:rPr>
        <w:t>13</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Appendix A - Database File Contents for Polygon Shapefiles</w:t>
      </w:r>
      <w:r>
        <w:rPr>
          <w:noProof/>
        </w:rPr>
        <w:tab/>
      </w:r>
      <w:r>
        <w:rPr>
          <w:noProof/>
        </w:rPr>
        <w:fldChar w:fldCharType="begin"/>
      </w:r>
      <w:r>
        <w:rPr>
          <w:noProof/>
        </w:rPr>
        <w:instrText xml:space="preserve"> PAGEREF _Toc381882760 \h </w:instrText>
      </w:r>
      <w:r>
        <w:rPr>
          <w:noProof/>
        </w:rPr>
      </w:r>
      <w:r>
        <w:rPr>
          <w:noProof/>
        </w:rPr>
        <w:fldChar w:fldCharType="separate"/>
      </w:r>
      <w:r w:rsidR="00F4225A">
        <w:rPr>
          <w:noProof/>
        </w:rPr>
        <w:t>15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8D225F">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_Toc381882761 \h </w:instrText>
      </w:r>
      <w:r>
        <w:rPr>
          <w:noProof/>
        </w:rPr>
      </w:r>
      <w:r>
        <w:rPr>
          <w:noProof/>
        </w:rPr>
        <w:fldChar w:fldCharType="separate"/>
      </w:r>
      <w:r w:rsidR="00F4225A">
        <w:rPr>
          <w:noProof/>
        </w:rPr>
        <w:t>15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8D225F">
        <w:rPr>
          <w:rFonts w:cs="Times New Roman"/>
          <w:b w:val="0"/>
          <w:bCs w:val="0"/>
          <w:i w:val="0"/>
          <w:iCs w:val="0"/>
          <w:noProof/>
          <w:sz w:val="22"/>
          <w:szCs w:val="22"/>
          <w:lang w:val="en-CA" w:eastAsia="en-CA"/>
        </w:rPr>
        <w:tab/>
      </w:r>
      <w:r>
        <w:rPr>
          <w:noProof/>
        </w:rPr>
        <w:t>Fields (Attributes) in SIGRID-3 Version 3.0 vs Earlier Versions</w:t>
      </w:r>
      <w:r>
        <w:rPr>
          <w:noProof/>
        </w:rPr>
        <w:tab/>
      </w:r>
      <w:r>
        <w:rPr>
          <w:noProof/>
        </w:rPr>
        <w:fldChar w:fldCharType="begin"/>
      </w:r>
      <w:r>
        <w:rPr>
          <w:noProof/>
        </w:rPr>
        <w:instrText xml:space="preserve"> PAGEREF _Toc381882762 \h </w:instrText>
      </w:r>
      <w:r>
        <w:rPr>
          <w:noProof/>
        </w:rPr>
      </w:r>
      <w:r>
        <w:rPr>
          <w:noProof/>
        </w:rPr>
        <w:fldChar w:fldCharType="separate"/>
      </w:r>
      <w:r w:rsidR="00F4225A">
        <w:rPr>
          <w:noProof/>
        </w:rPr>
        <w:t>15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8D225F">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_Toc381882763 \h </w:instrText>
      </w:r>
      <w:r>
        <w:rPr>
          <w:noProof/>
        </w:rPr>
      </w:r>
      <w:r>
        <w:rPr>
          <w:noProof/>
        </w:rPr>
        <w:fldChar w:fldCharType="separate"/>
      </w:r>
      <w:r w:rsidR="00F4225A">
        <w:rPr>
          <w:noProof/>
        </w:rPr>
        <w:t>15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8D225F">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_Toc381882764 \h </w:instrText>
      </w:r>
      <w:r>
        <w:rPr>
          <w:noProof/>
        </w:rPr>
      </w:r>
      <w:r>
        <w:rPr>
          <w:noProof/>
        </w:rPr>
        <w:fldChar w:fldCharType="separate"/>
      </w:r>
      <w:r w:rsidR="00F4225A">
        <w:rPr>
          <w:noProof/>
        </w:rPr>
        <w:t>15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5.</w:t>
      </w:r>
      <w:r w:rsidRPr="008D225F">
        <w:rPr>
          <w:rFonts w:cs="Times New Roman"/>
          <w:b w:val="0"/>
          <w:bCs w:val="0"/>
          <w:i w:val="0"/>
          <w:iCs w:val="0"/>
          <w:noProof/>
          <w:sz w:val="22"/>
          <w:szCs w:val="22"/>
          <w:lang w:val="en-CA" w:eastAsia="en-CA"/>
        </w:rPr>
        <w:tab/>
      </w:r>
      <w:r>
        <w:rPr>
          <w:noProof/>
        </w:rPr>
        <w:t>Polygon Field Enumerations</w:t>
      </w:r>
      <w:r>
        <w:rPr>
          <w:noProof/>
        </w:rPr>
        <w:tab/>
      </w:r>
      <w:r>
        <w:rPr>
          <w:noProof/>
        </w:rPr>
        <w:fldChar w:fldCharType="begin"/>
      </w:r>
      <w:r>
        <w:rPr>
          <w:noProof/>
        </w:rPr>
        <w:instrText xml:space="preserve"> PAGEREF _Toc381882765 \h </w:instrText>
      </w:r>
      <w:r>
        <w:rPr>
          <w:noProof/>
        </w:rPr>
      </w:r>
      <w:r>
        <w:rPr>
          <w:noProof/>
        </w:rPr>
        <w:fldChar w:fldCharType="separate"/>
      </w:r>
      <w:r w:rsidR="00F4225A">
        <w:rPr>
          <w:noProof/>
        </w:rPr>
        <w:t>16</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6.</w:t>
      </w:r>
      <w:r w:rsidRPr="008D225F">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_Toc381882766 \h </w:instrText>
      </w:r>
      <w:r>
        <w:rPr>
          <w:noProof/>
        </w:rPr>
      </w:r>
      <w:r>
        <w:rPr>
          <w:noProof/>
        </w:rPr>
        <w:fldChar w:fldCharType="separate"/>
      </w:r>
      <w:r w:rsidR="00F4225A">
        <w:rPr>
          <w:noProof/>
        </w:rPr>
        <w:t>16</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sidRPr="00BF7F22">
        <w:rPr>
          <w:noProof/>
          <w:lang w:val="en-CA"/>
        </w:rPr>
        <w:t>Table A-1 – SIGRID-3 Version 3.0 Polygon Database Fields</w:t>
      </w:r>
      <w:r>
        <w:rPr>
          <w:noProof/>
        </w:rPr>
        <w:tab/>
      </w:r>
      <w:r>
        <w:rPr>
          <w:noProof/>
        </w:rPr>
        <w:fldChar w:fldCharType="begin"/>
      </w:r>
      <w:r>
        <w:rPr>
          <w:noProof/>
        </w:rPr>
        <w:instrText xml:space="preserve"> PAGEREF _Toc381882767 \h </w:instrText>
      </w:r>
      <w:r>
        <w:rPr>
          <w:noProof/>
        </w:rPr>
      </w:r>
      <w:r>
        <w:rPr>
          <w:noProof/>
        </w:rPr>
        <w:fldChar w:fldCharType="separate"/>
      </w:r>
      <w:r w:rsidR="00F4225A">
        <w:rPr>
          <w:noProof/>
        </w:rPr>
        <w:t>17</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A-2: Polygon Field Enumeration References</w:t>
      </w:r>
      <w:r>
        <w:rPr>
          <w:noProof/>
        </w:rPr>
        <w:tab/>
      </w:r>
      <w:r>
        <w:rPr>
          <w:noProof/>
        </w:rPr>
        <w:fldChar w:fldCharType="begin"/>
      </w:r>
      <w:r>
        <w:rPr>
          <w:noProof/>
        </w:rPr>
        <w:instrText xml:space="preserve"> PAGEREF _Toc381882768 \h </w:instrText>
      </w:r>
      <w:r>
        <w:rPr>
          <w:noProof/>
        </w:rPr>
      </w:r>
      <w:r>
        <w:rPr>
          <w:noProof/>
        </w:rPr>
        <w:fldChar w:fldCharType="separate"/>
      </w:r>
      <w:r w:rsidR="00F4225A">
        <w:rPr>
          <w:noProof/>
        </w:rPr>
        <w:t>21</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Appendix B - Database File Contents for Line Shapefiles</w:t>
      </w:r>
      <w:r>
        <w:rPr>
          <w:noProof/>
        </w:rPr>
        <w:tab/>
      </w:r>
      <w:r>
        <w:rPr>
          <w:noProof/>
        </w:rPr>
        <w:fldChar w:fldCharType="begin"/>
      </w:r>
      <w:r>
        <w:rPr>
          <w:noProof/>
        </w:rPr>
        <w:instrText xml:space="preserve"> PAGEREF _Toc381882769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8D225F">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_Toc381882770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8D225F">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_Toc381882771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8D225F">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_Toc381882772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8D225F">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_Toc381882773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sidRPr="00BF7F22">
        <w:rPr>
          <w:noProof/>
          <w:lang w:val="en-CA"/>
        </w:rPr>
        <w:t>Table B-1: Mandatory Fields in a SIGRID-3 Version 3.0 Line Database File</w:t>
      </w:r>
      <w:r>
        <w:rPr>
          <w:noProof/>
        </w:rPr>
        <w:tab/>
      </w:r>
      <w:r>
        <w:rPr>
          <w:noProof/>
        </w:rPr>
        <w:fldChar w:fldCharType="begin"/>
      </w:r>
      <w:r>
        <w:rPr>
          <w:noProof/>
        </w:rPr>
        <w:instrText xml:space="preserve"> PAGEREF _Toc381882774 \h </w:instrText>
      </w:r>
      <w:r>
        <w:rPr>
          <w:noProof/>
        </w:rPr>
      </w:r>
      <w:r>
        <w:rPr>
          <w:noProof/>
        </w:rPr>
        <w:fldChar w:fldCharType="separate"/>
      </w:r>
      <w:r w:rsidR="00F4225A">
        <w:rPr>
          <w:noProof/>
        </w:rPr>
        <w:t>27</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B-2: List of LINE_TYPE Character Variables</w:t>
      </w:r>
      <w:r>
        <w:rPr>
          <w:noProof/>
        </w:rPr>
        <w:tab/>
      </w:r>
      <w:r>
        <w:rPr>
          <w:noProof/>
        </w:rPr>
        <w:fldChar w:fldCharType="begin"/>
      </w:r>
      <w:r>
        <w:rPr>
          <w:noProof/>
        </w:rPr>
        <w:instrText xml:space="preserve"> PAGEREF _Toc381882775 \h </w:instrText>
      </w:r>
      <w:r>
        <w:rPr>
          <w:noProof/>
        </w:rPr>
      </w:r>
      <w:r>
        <w:rPr>
          <w:noProof/>
        </w:rPr>
        <w:fldChar w:fldCharType="separate"/>
      </w:r>
      <w:r w:rsidR="00F4225A">
        <w:rPr>
          <w:noProof/>
        </w:rPr>
        <w:t>29</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lastRenderedPageBreak/>
        <w:t>Table B-3: Optional Fields for Line Features</w:t>
      </w:r>
      <w:r>
        <w:rPr>
          <w:noProof/>
        </w:rPr>
        <w:tab/>
      </w:r>
      <w:r>
        <w:rPr>
          <w:noProof/>
        </w:rPr>
        <w:fldChar w:fldCharType="begin"/>
      </w:r>
      <w:r>
        <w:rPr>
          <w:noProof/>
        </w:rPr>
        <w:instrText xml:space="preserve"> PAGEREF _Toc381882776 \h </w:instrText>
      </w:r>
      <w:r>
        <w:rPr>
          <w:noProof/>
        </w:rPr>
      </w:r>
      <w:r>
        <w:rPr>
          <w:noProof/>
        </w:rPr>
        <w:fldChar w:fldCharType="separate"/>
      </w:r>
      <w:r w:rsidR="00F4225A">
        <w:rPr>
          <w:noProof/>
        </w:rPr>
        <w:t>29</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Appendix C - Database File Contents for Point Shapefiles</w:t>
      </w:r>
      <w:r>
        <w:rPr>
          <w:noProof/>
        </w:rPr>
        <w:tab/>
      </w:r>
      <w:r>
        <w:rPr>
          <w:noProof/>
        </w:rPr>
        <w:fldChar w:fldCharType="begin"/>
      </w:r>
      <w:r>
        <w:rPr>
          <w:noProof/>
        </w:rPr>
        <w:instrText xml:space="preserve"> PAGEREF _Toc381882777 \h </w:instrText>
      </w:r>
      <w:r>
        <w:rPr>
          <w:noProof/>
        </w:rPr>
      </w:r>
      <w:r>
        <w:rPr>
          <w:noProof/>
        </w:rPr>
        <w:fldChar w:fldCharType="separate"/>
      </w:r>
      <w:r w:rsidR="00F4225A">
        <w:rPr>
          <w:noProof/>
        </w:rPr>
        <w:t>31</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8D225F">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_Toc381882778 \h </w:instrText>
      </w:r>
      <w:r>
        <w:rPr>
          <w:noProof/>
        </w:rPr>
      </w:r>
      <w:r>
        <w:rPr>
          <w:noProof/>
        </w:rPr>
        <w:fldChar w:fldCharType="separate"/>
      </w:r>
      <w:r w:rsidR="00F4225A">
        <w:rPr>
          <w:noProof/>
        </w:rPr>
        <w:t>31</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8D225F">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_Toc381882779 \h </w:instrText>
      </w:r>
      <w:r>
        <w:rPr>
          <w:noProof/>
        </w:rPr>
      </w:r>
      <w:r>
        <w:rPr>
          <w:noProof/>
        </w:rPr>
        <w:fldChar w:fldCharType="separate"/>
      </w:r>
      <w:r w:rsidR="00F4225A">
        <w:rPr>
          <w:noProof/>
        </w:rPr>
        <w:t>31</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8D225F">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_Toc381882780 \h </w:instrText>
      </w:r>
      <w:r>
        <w:rPr>
          <w:noProof/>
        </w:rPr>
      </w:r>
      <w:r>
        <w:rPr>
          <w:noProof/>
        </w:rPr>
        <w:fldChar w:fldCharType="separate"/>
      </w:r>
      <w:r w:rsidR="00F4225A">
        <w:rPr>
          <w:noProof/>
        </w:rPr>
        <w:t>31</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8D225F">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_Toc381882781 \h </w:instrText>
      </w:r>
      <w:r>
        <w:rPr>
          <w:noProof/>
        </w:rPr>
      </w:r>
      <w:r>
        <w:rPr>
          <w:noProof/>
        </w:rPr>
        <w:fldChar w:fldCharType="separate"/>
      </w:r>
      <w:r w:rsidR="00F4225A">
        <w:rPr>
          <w:noProof/>
        </w:rPr>
        <w:t>31</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sidRPr="00BF7F22">
        <w:rPr>
          <w:noProof/>
          <w:lang w:val="en-CA"/>
        </w:rPr>
        <w:t>Table C-1: Mandatory Fields in a SIGRID-3 Version 3.0 Point Database File</w:t>
      </w:r>
      <w:r>
        <w:rPr>
          <w:noProof/>
        </w:rPr>
        <w:tab/>
      </w:r>
      <w:r>
        <w:rPr>
          <w:noProof/>
        </w:rPr>
        <w:fldChar w:fldCharType="begin"/>
      </w:r>
      <w:r>
        <w:rPr>
          <w:noProof/>
        </w:rPr>
        <w:instrText xml:space="preserve"> PAGEREF _Toc381882782 \h </w:instrText>
      </w:r>
      <w:r>
        <w:rPr>
          <w:noProof/>
        </w:rPr>
      </w:r>
      <w:r>
        <w:rPr>
          <w:noProof/>
        </w:rPr>
        <w:fldChar w:fldCharType="separate"/>
      </w:r>
      <w:r w:rsidR="00F4225A">
        <w:rPr>
          <w:noProof/>
        </w:rPr>
        <w:t>32</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C-2: List of POINT_TYPE Character Variables</w:t>
      </w:r>
      <w:r>
        <w:rPr>
          <w:noProof/>
        </w:rPr>
        <w:tab/>
      </w:r>
      <w:r>
        <w:rPr>
          <w:noProof/>
        </w:rPr>
        <w:fldChar w:fldCharType="begin"/>
      </w:r>
      <w:r>
        <w:rPr>
          <w:noProof/>
        </w:rPr>
        <w:instrText xml:space="preserve"> PAGEREF _Toc381882783 \h </w:instrText>
      </w:r>
      <w:r>
        <w:rPr>
          <w:noProof/>
        </w:rPr>
      </w:r>
      <w:r>
        <w:rPr>
          <w:noProof/>
        </w:rPr>
        <w:fldChar w:fldCharType="separate"/>
      </w:r>
      <w:r w:rsidR="00F4225A">
        <w:rPr>
          <w:noProof/>
        </w:rPr>
        <w:t>32</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C-3: Optional Fields for Point Features</w:t>
      </w:r>
      <w:r>
        <w:rPr>
          <w:noProof/>
        </w:rPr>
        <w:tab/>
      </w:r>
      <w:r>
        <w:rPr>
          <w:noProof/>
        </w:rPr>
        <w:fldChar w:fldCharType="begin"/>
      </w:r>
      <w:r>
        <w:rPr>
          <w:noProof/>
        </w:rPr>
        <w:instrText xml:space="preserve"> PAGEREF _Toc381882784 \h </w:instrText>
      </w:r>
      <w:r>
        <w:rPr>
          <w:noProof/>
        </w:rPr>
      </w:r>
      <w:r>
        <w:rPr>
          <w:noProof/>
        </w:rPr>
        <w:fldChar w:fldCharType="separate"/>
      </w:r>
      <w:r w:rsidR="00F4225A">
        <w:rPr>
          <w:noProof/>
        </w:rPr>
        <w:t>32</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Appendix D - Metadata File Structure and Contents</w:t>
      </w:r>
      <w:r>
        <w:rPr>
          <w:noProof/>
        </w:rPr>
        <w:tab/>
      </w:r>
      <w:r>
        <w:rPr>
          <w:noProof/>
        </w:rPr>
        <w:fldChar w:fldCharType="begin"/>
      </w:r>
      <w:r>
        <w:rPr>
          <w:noProof/>
        </w:rPr>
        <w:instrText xml:space="preserve"> PAGEREF _Toc381882785 \h </w:instrText>
      </w:r>
      <w:r>
        <w:rPr>
          <w:noProof/>
        </w:rPr>
      </w:r>
      <w:r>
        <w:rPr>
          <w:noProof/>
        </w:rPr>
        <w:fldChar w:fldCharType="separate"/>
      </w:r>
      <w:r w:rsidR="00F4225A">
        <w:rPr>
          <w:noProof/>
        </w:rPr>
        <w:t>35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8D225F">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_Toc381882786 \h </w:instrText>
      </w:r>
      <w:r>
        <w:rPr>
          <w:noProof/>
        </w:rPr>
      </w:r>
      <w:r>
        <w:rPr>
          <w:noProof/>
        </w:rPr>
        <w:fldChar w:fldCharType="separate"/>
      </w:r>
      <w:r w:rsidR="00F4225A">
        <w:rPr>
          <w:noProof/>
        </w:rPr>
        <w:t>35</w:t>
      </w:r>
      <w:r>
        <w:rPr>
          <w:noProof/>
        </w:rPr>
        <w:fldChar w:fldCharType="end"/>
      </w:r>
    </w:p>
    <w:p w:rsidR="0094316C" w:rsidRPr="008D225F" w:rsidRDefault="0094316C" w:rsidP="0094316C">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8D225F">
        <w:rPr>
          <w:rFonts w:cs="Times New Roman"/>
          <w:b w:val="0"/>
          <w:bCs w:val="0"/>
          <w:i w:val="0"/>
          <w:iCs w:val="0"/>
          <w:noProof/>
          <w:sz w:val="22"/>
          <w:szCs w:val="22"/>
          <w:lang w:val="en-CA" w:eastAsia="en-CA"/>
        </w:rPr>
        <w:tab/>
      </w:r>
      <w:r>
        <w:rPr>
          <w:noProof/>
        </w:rPr>
        <w:t>SIGRID-3 Version 3.0 Mandatory Metadata Content</w:t>
      </w:r>
      <w:r>
        <w:rPr>
          <w:noProof/>
        </w:rPr>
        <w:tab/>
      </w:r>
      <w:r>
        <w:rPr>
          <w:noProof/>
        </w:rPr>
        <w:fldChar w:fldCharType="begin"/>
      </w:r>
      <w:r>
        <w:rPr>
          <w:noProof/>
        </w:rPr>
        <w:instrText xml:space="preserve"> PAGEREF _Toc381882787 \h </w:instrText>
      </w:r>
      <w:r>
        <w:rPr>
          <w:noProof/>
        </w:rPr>
      </w:r>
      <w:r>
        <w:rPr>
          <w:noProof/>
        </w:rPr>
        <w:fldChar w:fldCharType="separate"/>
      </w:r>
      <w:r w:rsidR="00F4225A">
        <w:rPr>
          <w:noProof/>
        </w:rPr>
        <w:t>35</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2.1.</w:t>
      </w:r>
      <w:r w:rsidRPr="008D225F">
        <w:rPr>
          <w:rFonts w:cs="Times New Roman"/>
          <w:b w:val="0"/>
          <w:bCs w:val="0"/>
          <w:noProof/>
          <w:lang w:val="en-CA" w:eastAsia="en-CA"/>
        </w:rPr>
        <w:tab/>
      </w:r>
      <w:r>
        <w:rPr>
          <w:noProof/>
        </w:rPr>
        <w:t>Identification Information</w:t>
      </w:r>
      <w:r>
        <w:rPr>
          <w:noProof/>
        </w:rPr>
        <w:tab/>
      </w:r>
      <w:r>
        <w:rPr>
          <w:noProof/>
        </w:rPr>
        <w:fldChar w:fldCharType="begin"/>
      </w:r>
      <w:r>
        <w:rPr>
          <w:noProof/>
        </w:rPr>
        <w:instrText xml:space="preserve"> PAGEREF _Toc381882788 \h </w:instrText>
      </w:r>
      <w:r>
        <w:rPr>
          <w:noProof/>
        </w:rPr>
      </w:r>
      <w:r>
        <w:rPr>
          <w:noProof/>
        </w:rPr>
        <w:fldChar w:fldCharType="separate"/>
      </w:r>
      <w:r w:rsidR="00F4225A">
        <w:rPr>
          <w:noProof/>
        </w:rPr>
        <w:t>35</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2.2.</w:t>
      </w:r>
      <w:r w:rsidRPr="008D225F">
        <w:rPr>
          <w:rFonts w:cs="Times New Roman"/>
          <w:b w:val="0"/>
          <w:bCs w:val="0"/>
          <w:noProof/>
          <w:lang w:val="en-CA" w:eastAsia="en-CA"/>
        </w:rPr>
        <w:tab/>
      </w:r>
      <w:r>
        <w:rPr>
          <w:noProof/>
        </w:rPr>
        <w:t>Data Quality Information</w:t>
      </w:r>
      <w:r>
        <w:rPr>
          <w:noProof/>
        </w:rPr>
        <w:tab/>
      </w:r>
      <w:r>
        <w:rPr>
          <w:noProof/>
        </w:rPr>
        <w:fldChar w:fldCharType="begin"/>
      </w:r>
      <w:r>
        <w:rPr>
          <w:noProof/>
        </w:rPr>
        <w:instrText xml:space="preserve"> PAGEREF _Toc381882789 \h </w:instrText>
      </w:r>
      <w:r>
        <w:rPr>
          <w:noProof/>
        </w:rPr>
      </w:r>
      <w:r>
        <w:rPr>
          <w:noProof/>
        </w:rPr>
        <w:fldChar w:fldCharType="separate"/>
      </w:r>
      <w:r w:rsidR="00F4225A">
        <w:rPr>
          <w:noProof/>
        </w:rPr>
        <w:t>36</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2.3.</w:t>
      </w:r>
      <w:r w:rsidRPr="008D225F">
        <w:rPr>
          <w:rFonts w:cs="Times New Roman"/>
          <w:b w:val="0"/>
          <w:bCs w:val="0"/>
          <w:noProof/>
          <w:lang w:val="en-CA" w:eastAsia="en-CA"/>
        </w:rPr>
        <w:tab/>
      </w:r>
      <w:r>
        <w:rPr>
          <w:noProof/>
        </w:rPr>
        <w:t>Spatial Data Organization Information</w:t>
      </w:r>
      <w:r>
        <w:rPr>
          <w:noProof/>
        </w:rPr>
        <w:tab/>
      </w:r>
      <w:r>
        <w:rPr>
          <w:noProof/>
        </w:rPr>
        <w:fldChar w:fldCharType="begin"/>
      </w:r>
      <w:r>
        <w:rPr>
          <w:noProof/>
        </w:rPr>
        <w:instrText xml:space="preserve"> PAGEREF _Toc381882790 \h </w:instrText>
      </w:r>
      <w:r>
        <w:rPr>
          <w:noProof/>
        </w:rPr>
      </w:r>
      <w:r>
        <w:rPr>
          <w:noProof/>
        </w:rPr>
        <w:fldChar w:fldCharType="separate"/>
      </w:r>
      <w:r w:rsidR="00F4225A">
        <w:rPr>
          <w:noProof/>
        </w:rPr>
        <w:t>36</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2.4.</w:t>
      </w:r>
      <w:r w:rsidRPr="008D225F">
        <w:rPr>
          <w:rFonts w:cs="Times New Roman"/>
          <w:b w:val="0"/>
          <w:bCs w:val="0"/>
          <w:noProof/>
          <w:lang w:val="en-CA" w:eastAsia="en-CA"/>
        </w:rPr>
        <w:tab/>
      </w:r>
      <w:r>
        <w:rPr>
          <w:noProof/>
        </w:rPr>
        <w:t>Spatial Reference Information</w:t>
      </w:r>
      <w:r>
        <w:rPr>
          <w:noProof/>
        </w:rPr>
        <w:tab/>
      </w:r>
      <w:r>
        <w:rPr>
          <w:noProof/>
        </w:rPr>
        <w:fldChar w:fldCharType="begin"/>
      </w:r>
      <w:r>
        <w:rPr>
          <w:noProof/>
        </w:rPr>
        <w:instrText xml:space="preserve"> PAGEREF _Toc381882791 \h </w:instrText>
      </w:r>
      <w:r>
        <w:rPr>
          <w:noProof/>
        </w:rPr>
      </w:r>
      <w:r>
        <w:rPr>
          <w:noProof/>
        </w:rPr>
        <w:fldChar w:fldCharType="separate"/>
      </w:r>
      <w:r w:rsidR="00F4225A">
        <w:rPr>
          <w:noProof/>
        </w:rPr>
        <w:t>36</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2.5.</w:t>
      </w:r>
      <w:r w:rsidRPr="008D225F">
        <w:rPr>
          <w:rFonts w:cs="Times New Roman"/>
          <w:b w:val="0"/>
          <w:bCs w:val="0"/>
          <w:noProof/>
          <w:lang w:val="en-CA" w:eastAsia="en-CA"/>
        </w:rPr>
        <w:tab/>
      </w:r>
      <w:r>
        <w:rPr>
          <w:noProof/>
        </w:rPr>
        <w:t>Entity and Attribute Information</w:t>
      </w:r>
      <w:r>
        <w:rPr>
          <w:noProof/>
        </w:rPr>
        <w:tab/>
      </w:r>
      <w:r>
        <w:rPr>
          <w:noProof/>
        </w:rPr>
        <w:fldChar w:fldCharType="begin"/>
      </w:r>
      <w:r>
        <w:rPr>
          <w:noProof/>
        </w:rPr>
        <w:instrText xml:space="preserve"> PAGEREF _Toc381882792 \h </w:instrText>
      </w:r>
      <w:r>
        <w:rPr>
          <w:noProof/>
        </w:rPr>
      </w:r>
      <w:r>
        <w:rPr>
          <w:noProof/>
        </w:rPr>
        <w:fldChar w:fldCharType="separate"/>
      </w:r>
      <w:r w:rsidR="00F4225A">
        <w:rPr>
          <w:noProof/>
        </w:rPr>
        <w:t>37</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2.6.</w:t>
      </w:r>
      <w:r w:rsidRPr="008D225F">
        <w:rPr>
          <w:rFonts w:cs="Times New Roman"/>
          <w:b w:val="0"/>
          <w:bCs w:val="0"/>
          <w:noProof/>
          <w:lang w:val="en-CA" w:eastAsia="en-CA"/>
        </w:rPr>
        <w:tab/>
      </w:r>
      <w:r>
        <w:rPr>
          <w:noProof/>
        </w:rPr>
        <w:t>Distribution Information</w:t>
      </w:r>
      <w:r>
        <w:rPr>
          <w:noProof/>
        </w:rPr>
        <w:tab/>
      </w:r>
      <w:r>
        <w:rPr>
          <w:noProof/>
        </w:rPr>
        <w:fldChar w:fldCharType="begin"/>
      </w:r>
      <w:r>
        <w:rPr>
          <w:noProof/>
        </w:rPr>
        <w:instrText xml:space="preserve"> PAGEREF _Toc381882793 \h </w:instrText>
      </w:r>
      <w:r>
        <w:rPr>
          <w:noProof/>
        </w:rPr>
      </w:r>
      <w:r>
        <w:rPr>
          <w:noProof/>
        </w:rPr>
        <w:fldChar w:fldCharType="separate"/>
      </w:r>
      <w:r w:rsidR="00F4225A">
        <w:rPr>
          <w:noProof/>
        </w:rPr>
        <w:t>37</w:t>
      </w:r>
      <w:r>
        <w:rPr>
          <w:noProof/>
        </w:rPr>
        <w:fldChar w:fldCharType="end"/>
      </w:r>
    </w:p>
    <w:p w:rsidR="0094316C" w:rsidRPr="008D225F" w:rsidRDefault="0094316C" w:rsidP="0094316C">
      <w:pPr>
        <w:pStyle w:val="TOC2"/>
        <w:tabs>
          <w:tab w:val="left" w:pos="800"/>
          <w:tab w:val="right" w:leader="dot" w:pos="9016"/>
        </w:tabs>
        <w:rPr>
          <w:rFonts w:cs="Times New Roman"/>
          <w:b w:val="0"/>
          <w:bCs w:val="0"/>
          <w:noProof/>
          <w:lang w:val="en-CA" w:eastAsia="en-CA"/>
        </w:rPr>
      </w:pPr>
      <w:r>
        <w:rPr>
          <w:noProof/>
        </w:rPr>
        <w:t>2.7.</w:t>
      </w:r>
      <w:r w:rsidRPr="008D225F">
        <w:rPr>
          <w:rFonts w:cs="Times New Roman"/>
          <w:b w:val="0"/>
          <w:bCs w:val="0"/>
          <w:noProof/>
          <w:lang w:val="en-CA" w:eastAsia="en-CA"/>
        </w:rPr>
        <w:tab/>
      </w:r>
      <w:r>
        <w:rPr>
          <w:noProof/>
        </w:rPr>
        <w:t>Metadata Reference Information</w:t>
      </w:r>
      <w:r>
        <w:rPr>
          <w:noProof/>
        </w:rPr>
        <w:tab/>
      </w:r>
      <w:r>
        <w:rPr>
          <w:noProof/>
        </w:rPr>
        <w:fldChar w:fldCharType="begin"/>
      </w:r>
      <w:r>
        <w:rPr>
          <w:noProof/>
        </w:rPr>
        <w:instrText xml:space="preserve"> PAGEREF _Toc381882794 \h </w:instrText>
      </w:r>
      <w:r>
        <w:rPr>
          <w:noProof/>
        </w:rPr>
      </w:r>
      <w:r>
        <w:rPr>
          <w:noProof/>
        </w:rPr>
        <w:fldChar w:fldCharType="separate"/>
      </w:r>
      <w:r w:rsidR="00F4225A">
        <w:rPr>
          <w:noProof/>
        </w:rPr>
        <w:t>37</w:t>
      </w:r>
      <w:r>
        <w:rPr>
          <w:noProof/>
        </w:rPr>
        <w:fldChar w:fldCharType="end"/>
      </w:r>
    </w:p>
    <w:p w:rsidR="0094316C" w:rsidRPr="008D225F" w:rsidRDefault="0094316C" w:rsidP="0094316C">
      <w:pPr>
        <w:pStyle w:val="TOC1"/>
        <w:tabs>
          <w:tab w:val="right" w:leader="dot" w:pos="9016"/>
        </w:tabs>
        <w:rPr>
          <w:rFonts w:cs="Times New Roman"/>
          <w:b w:val="0"/>
          <w:bCs w:val="0"/>
          <w:i w:val="0"/>
          <w:iCs w:val="0"/>
          <w:noProof/>
          <w:sz w:val="22"/>
          <w:szCs w:val="22"/>
          <w:lang w:val="en-CA" w:eastAsia="en-CA"/>
        </w:rPr>
      </w:pPr>
      <w:r>
        <w:rPr>
          <w:noProof/>
        </w:rPr>
        <w:t>Appendix E - Code Tables for SIGRID-3 Variables</w:t>
      </w:r>
      <w:r>
        <w:rPr>
          <w:noProof/>
        </w:rPr>
        <w:tab/>
      </w:r>
      <w:r>
        <w:rPr>
          <w:noProof/>
        </w:rPr>
        <w:fldChar w:fldCharType="begin"/>
      </w:r>
      <w:r>
        <w:rPr>
          <w:noProof/>
        </w:rPr>
        <w:instrText xml:space="preserve"> PAGEREF _Toc381882795 \h </w:instrText>
      </w:r>
      <w:r>
        <w:rPr>
          <w:noProof/>
        </w:rPr>
      </w:r>
      <w:r>
        <w:rPr>
          <w:noProof/>
        </w:rPr>
        <w:fldChar w:fldCharType="separate"/>
      </w:r>
      <w:r w:rsidR="00F4225A">
        <w:rPr>
          <w:noProof/>
        </w:rPr>
        <w:t>38</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 Concentration codes for variable identifiers CT, CA, CB, CC, AV, AK, AM and AT.</w:t>
      </w:r>
      <w:r>
        <w:rPr>
          <w:noProof/>
        </w:rPr>
        <w:tab/>
      </w:r>
      <w:r>
        <w:rPr>
          <w:noProof/>
        </w:rPr>
        <w:fldChar w:fldCharType="begin"/>
      </w:r>
      <w:r>
        <w:rPr>
          <w:noProof/>
        </w:rPr>
        <w:instrText xml:space="preserve"> PAGEREF _Toc381882796 \h </w:instrText>
      </w:r>
      <w:r>
        <w:rPr>
          <w:noProof/>
        </w:rPr>
      </w:r>
      <w:r>
        <w:rPr>
          <w:noProof/>
        </w:rPr>
        <w:fldChar w:fldCharType="separate"/>
      </w:r>
      <w:r w:rsidR="00F4225A">
        <w:rPr>
          <w:noProof/>
        </w:rPr>
        <w:t>38</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2: Thickness of ice or stage of development codes for variable identifiers SA, SB, SC, CN, and CD.</w:t>
      </w:r>
      <w:r>
        <w:rPr>
          <w:noProof/>
        </w:rPr>
        <w:tab/>
      </w:r>
      <w:r>
        <w:rPr>
          <w:noProof/>
        </w:rPr>
        <w:fldChar w:fldCharType="begin"/>
      </w:r>
      <w:r>
        <w:rPr>
          <w:noProof/>
        </w:rPr>
        <w:instrText xml:space="preserve"> PAGEREF _Toc381882797 \h </w:instrText>
      </w:r>
      <w:r>
        <w:rPr>
          <w:noProof/>
        </w:rPr>
      </w:r>
      <w:r>
        <w:rPr>
          <w:noProof/>
        </w:rPr>
        <w:fldChar w:fldCharType="separate"/>
      </w:r>
      <w:r w:rsidR="00F4225A">
        <w:rPr>
          <w:noProof/>
        </w:rPr>
        <w:t>40</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3: Form of ice codes for variable identifiers FA, FB, FC, FP and FS.</w:t>
      </w:r>
      <w:r>
        <w:rPr>
          <w:noProof/>
        </w:rPr>
        <w:tab/>
      </w:r>
      <w:r>
        <w:rPr>
          <w:noProof/>
        </w:rPr>
        <w:fldChar w:fldCharType="begin"/>
      </w:r>
      <w:r>
        <w:rPr>
          <w:noProof/>
        </w:rPr>
        <w:instrText xml:space="preserve"> PAGEREF _Toc381882798 \h </w:instrText>
      </w:r>
      <w:r>
        <w:rPr>
          <w:noProof/>
        </w:rPr>
      </w:r>
      <w:r>
        <w:rPr>
          <w:noProof/>
        </w:rPr>
        <w:fldChar w:fldCharType="separate"/>
      </w:r>
      <w:r w:rsidR="00F4225A">
        <w:rPr>
          <w:noProof/>
        </w:rPr>
        <w:t>42</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4: List of POLY_TYPE character variables</w:t>
      </w:r>
      <w:r>
        <w:rPr>
          <w:noProof/>
        </w:rPr>
        <w:tab/>
      </w:r>
      <w:r>
        <w:rPr>
          <w:noProof/>
        </w:rPr>
        <w:fldChar w:fldCharType="begin"/>
      </w:r>
      <w:r>
        <w:rPr>
          <w:noProof/>
        </w:rPr>
        <w:instrText xml:space="preserve"> PAGEREF _Toc381882799 \h </w:instrText>
      </w:r>
      <w:r>
        <w:rPr>
          <w:noProof/>
        </w:rPr>
      </w:r>
      <w:r>
        <w:rPr>
          <w:noProof/>
        </w:rPr>
        <w:fldChar w:fldCharType="separate"/>
      </w:r>
      <w:r w:rsidR="00F4225A">
        <w:rPr>
          <w:noProof/>
        </w:rPr>
        <w:t>43</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5: Dynamic processes</w:t>
      </w:r>
      <w:r>
        <w:rPr>
          <w:noProof/>
        </w:rPr>
        <w:tab/>
      </w:r>
      <w:r>
        <w:rPr>
          <w:noProof/>
        </w:rPr>
        <w:fldChar w:fldCharType="begin"/>
      </w:r>
      <w:r>
        <w:rPr>
          <w:noProof/>
        </w:rPr>
        <w:instrText xml:space="preserve"> PAGEREF _Toc381882800 \h </w:instrText>
      </w:r>
      <w:r>
        <w:rPr>
          <w:noProof/>
        </w:rPr>
      </w:r>
      <w:r>
        <w:rPr>
          <w:noProof/>
        </w:rPr>
        <w:fldChar w:fldCharType="separate"/>
      </w:r>
      <w:r w:rsidR="00F4225A">
        <w:rPr>
          <w:noProof/>
        </w:rPr>
        <w:t>43</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6: Direction indicator</w:t>
      </w:r>
      <w:r>
        <w:rPr>
          <w:noProof/>
        </w:rPr>
        <w:tab/>
      </w:r>
      <w:r>
        <w:rPr>
          <w:noProof/>
        </w:rPr>
        <w:fldChar w:fldCharType="begin"/>
      </w:r>
      <w:r>
        <w:rPr>
          <w:noProof/>
        </w:rPr>
        <w:instrText xml:space="preserve"> PAGEREF _Toc381882801 \h </w:instrText>
      </w:r>
      <w:r>
        <w:rPr>
          <w:noProof/>
        </w:rPr>
      </w:r>
      <w:r>
        <w:rPr>
          <w:noProof/>
        </w:rPr>
        <w:fldChar w:fldCharType="separate"/>
      </w:r>
      <w:r w:rsidR="00F4225A">
        <w:rPr>
          <w:noProof/>
        </w:rPr>
        <w:t>44</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6a: Direction</w:t>
      </w:r>
      <w:r>
        <w:rPr>
          <w:noProof/>
        </w:rPr>
        <w:tab/>
      </w:r>
      <w:r>
        <w:rPr>
          <w:noProof/>
        </w:rPr>
        <w:fldChar w:fldCharType="begin"/>
      </w:r>
      <w:r>
        <w:rPr>
          <w:noProof/>
        </w:rPr>
        <w:instrText xml:space="preserve"> PAGEREF _Toc381882802 \h </w:instrText>
      </w:r>
      <w:r>
        <w:rPr>
          <w:noProof/>
        </w:rPr>
      </w:r>
      <w:r>
        <w:rPr>
          <w:noProof/>
        </w:rPr>
        <w:fldChar w:fldCharType="separate"/>
      </w:r>
      <w:r w:rsidR="00F4225A">
        <w:rPr>
          <w:noProof/>
        </w:rPr>
        <w:t>44</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7: Form of water opening</w:t>
      </w:r>
      <w:r>
        <w:rPr>
          <w:noProof/>
        </w:rPr>
        <w:tab/>
      </w:r>
      <w:r>
        <w:rPr>
          <w:noProof/>
        </w:rPr>
        <w:fldChar w:fldCharType="begin"/>
      </w:r>
      <w:r>
        <w:rPr>
          <w:noProof/>
        </w:rPr>
        <w:instrText xml:space="preserve"> PAGEREF _Toc381882803 \h </w:instrText>
      </w:r>
      <w:r>
        <w:rPr>
          <w:noProof/>
        </w:rPr>
      </w:r>
      <w:r>
        <w:rPr>
          <w:noProof/>
        </w:rPr>
        <w:fldChar w:fldCharType="separate"/>
      </w:r>
      <w:r w:rsidR="00F4225A">
        <w:rPr>
          <w:noProof/>
        </w:rPr>
        <w:t>45</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8: Number of water openings</w:t>
      </w:r>
      <w:r>
        <w:rPr>
          <w:noProof/>
        </w:rPr>
        <w:tab/>
      </w:r>
      <w:r>
        <w:rPr>
          <w:noProof/>
        </w:rPr>
        <w:fldChar w:fldCharType="begin"/>
      </w:r>
      <w:r>
        <w:rPr>
          <w:noProof/>
        </w:rPr>
        <w:instrText xml:space="preserve"> PAGEREF _Toc381882804 \h </w:instrText>
      </w:r>
      <w:r>
        <w:rPr>
          <w:noProof/>
        </w:rPr>
      </w:r>
      <w:r>
        <w:rPr>
          <w:noProof/>
        </w:rPr>
        <w:fldChar w:fldCharType="separate"/>
      </w:r>
      <w:r w:rsidR="00F4225A">
        <w:rPr>
          <w:noProof/>
        </w:rPr>
        <w:t>45</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9: Nature of topographic feature (deformation)</w:t>
      </w:r>
      <w:r>
        <w:rPr>
          <w:noProof/>
        </w:rPr>
        <w:tab/>
      </w:r>
      <w:r>
        <w:rPr>
          <w:noProof/>
        </w:rPr>
        <w:fldChar w:fldCharType="begin"/>
      </w:r>
      <w:r>
        <w:rPr>
          <w:noProof/>
        </w:rPr>
        <w:instrText xml:space="preserve"> PAGEREF _Toc381882805 \h </w:instrText>
      </w:r>
      <w:r>
        <w:rPr>
          <w:noProof/>
        </w:rPr>
      </w:r>
      <w:r>
        <w:rPr>
          <w:noProof/>
        </w:rPr>
        <w:fldChar w:fldCharType="separate"/>
      </w:r>
      <w:r w:rsidR="00F4225A">
        <w:rPr>
          <w:noProof/>
        </w:rPr>
        <w:t>45</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10: Age of topographic feature</w:t>
      </w:r>
      <w:r>
        <w:rPr>
          <w:noProof/>
        </w:rPr>
        <w:tab/>
      </w:r>
      <w:r>
        <w:rPr>
          <w:noProof/>
        </w:rPr>
        <w:fldChar w:fldCharType="begin"/>
      </w:r>
      <w:r>
        <w:rPr>
          <w:noProof/>
        </w:rPr>
        <w:instrText xml:space="preserve"> PAGEREF _Toc381882806 \h </w:instrText>
      </w:r>
      <w:r>
        <w:rPr>
          <w:noProof/>
        </w:rPr>
      </w:r>
      <w:r>
        <w:rPr>
          <w:noProof/>
        </w:rPr>
        <w:fldChar w:fldCharType="separate"/>
      </w:r>
      <w:r w:rsidR="00F4225A">
        <w:rPr>
          <w:noProof/>
        </w:rPr>
        <w:t>45</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11: Melting forms</w:t>
      </w:r>
      <w:r>
        <w:rPr>
          <w:noProof/>
        </w:rPr>
        <w:tab/>
      </w:r>
      <w:r>
        <w:rPr>
          <w:noProof/>
        </w:rPr>
        <w:fldChar w:fldCharType="begin"/>
      </w:r>
      <w:r>
        <w:rPr>
          <w:noProof/>
        </w:rPr>
        <w:instrText xml:space="preserve"> PAGEREF _Toc381882807 \h </w:instrText>
      </w:r>
      <w:r>
        <w:rPr>
          <w:noProof/>
        </w:rPr>
      </w:r>
      <w:r>
        <w:rPr>
          <w:noProof/>
        </w:rPr>
        <w:fldChar w:fldCharType="separate"/>
      </w:r>
      <w:r w:rsidR="00F4225A">
        <w:rPr>
          <w:noProof/>
        </w:rPr>
        <w:t>46</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12: Snow depth</w:t>
      </w:r>
      <w:r>
        <w:rPr>
          <w:noProof/>
        </w:rPr>
        <w:tab/>
      </w:r>
      <w:r>
        <w:rPr>
          <w:noProof/>
        </w:rPr>
        <w:fldChar w:fldCharType="begin"/>
      </w:r>
      <w:r>
        <w:rPr>
          <w:noProof/>
        </w:rPr>
        <w:instrText xml:space="preserve"> PAGEREF _Toc381882808 \h </w:instrText>
      </w:r>
      <w:r>
        <w:rPr>
          <w:noProof/>
        </w:rPr>
      </w:r>
      <w:r>
        <w:rPr>
          <w:noProof/>
        </w:rPr>
        <w:fldChar w:fldCharType="separate"/>
      </w:r>
      <w:r w:rsidR="00F4225A">
        <w:rPr>
          <w:noProof/>
        </w:rPr>
        <w:t>46</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13: Ice of land origin (type of iceberg)</w:t>
      </w:r>
      <w:r>
        <w:rPr>
          <w:noProof/>
        </w:rPr>
        <w:tab/>
      </w:r>
      <w:r>
        <w:rPr>
          <w:noProof/>
        </w:rPr>
        <w:fldChar w:fldCharType="begin"/>
      </w:r>
      <w:r>
        <w:rPr>
          <w:noProof/>
        </w:rPr>
        <w:instrText xml:space="preserve"> PAGEREF _Toc381882809 \h </w:instrText>
      </w:r>
      <w:r>
        <w:rPr>
          <w:noProof/>
        </w:rPr>
      </w:r>
      <w:r>
        <w:rPr>
          <w:noProof/>
        </w:rPr>
        <w:fldChar w:fldCharType="separate"/>
      </w:r>
      <w:r w:rsidR="00F4225A">
        <w:rPr>
          <w:noProof/>
        </w:rPr>
        <w:t>46</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14: Number of icebergs</w:t>
      </w:r>
      <w:r>
        <w:rPr>
          <w:noProof/>
        </w:rPr>
        <w:tab/>
      </w:r>
      <w:r>
        <w:rPr>
          <w:noProof/>
        </w:rPr>
        <w:fldChar w:fldCharType="begin"/>
      </w:r>
      <w:r>
        <w:rPr>
          <w:noProof/>
        </w:rPr>
        <w:instrText xml:space="preserve"> PAGEREF _Toc381882810 \h </w:instrText>
      </w:r>
      <w:r>
        <w:rPr>
          <w:noProof/>
        </w:rPr>
      </w:r>
      <w:r>
        <w:rPr>
          <w:noProof/>
        </w:rPr>
        <w:fldChar w:fldCharType="separate"/>
      </w:r>
      <w:r w:rsidR="00F4225A">
        <w:rPr>
          <w:noProof/>
        </w:rPr>
        <w:t>47</w:t>
      </w:r>
      <w:r>
        <w:rPr>
          <w:noProof/>
        </w:rPr>
        <w:fldChar w:fldCharType="end"/>
      </w:r>
    </w:p>
    <w:p w:rsidR="0094316C" w:rsidRPr="008D225F" w:rsidRDefault="0094316C" w:rsidP="0094316C">
      <w:pPr>
        <w:pStyle w:val="TOC3"/>
        <w:tabs>
          <w:tab w:val="right" w:leader="dot" w:pos="9016"/>
        </w:tabs>
        <w:rPr>
          <w:rFonts w:cs="Times New Roman"/>
          <w:noProof/>
          <w:sz w:val="22"/>
          <w:szCs w:val="22"/>
          <w:lang w:val="en-CA" w:eastAsia="en-CA"/>
        </w:rPr>
      </w:pPr>
      <w:r>
        <w:rPr>
          <w:noProof/>
        </w:rPr>
        <w:t>Table 15: Observational method</w:t>
      </w:r>
      <w:r>
        <w:rPr>
          <w:noProof/>
        </w:rPr>
        <w:tab/>
      </w:r>
      <w:r>
        <w:rPr>
          <w:noProof/>
        </w:rPr>
        <w:fldChar w:fldCharType="begin"/>
      </w:r>
      <w:r>
        <w:rPr>
          <w:noProof/>
        </w:rPr>
        <w:instrText xml:space="preserve"> PAGEREF _Toc381882811 \h </w:instrText>
      </w:r>
      <w:r>
        <w:rPr>
          <w:noProof/>
        </w:rPr>
      </w:r>
      <w:r>
        <w:rPr>
          <w:noProof/>
        </w:rPr>
        <w:fldChar w:fldCharType="separate"/>
      </w:r>
      <w:r w:rsidR="00F4225A">
        <w:rPr>
          <w:noProof/>
        </w:rPr>
        <w:t>47</w:t>
      </w:r>
      <w:r>
        <w:rPr>
          <w:noProof/>
        </w:rPr>
        <w:fldChar w:fldCharType="end"/>
      </w:r>
    </w:p>
    <w:p w:rsidR="0094316C" w:rsidRPr="00522D16" w:rsidRDefault="0094316C" w:rsidP="0094316C">
      <w:r>
        <w:rPr>
          <w:rFonts w:ascii="Calibri" w:hAnsi="Calibri"/>
          <w:b/>
          <w:bCs/>
          <w:caps/>
          <w:szCs w:val="22"/>
        </w:rPr>
        <w:fldChar w:fldCharType="end"/>
      </w:r>
    </w:p>
    <w:p w:rsidR="0094316C" w:rsidRDefault="0094316C" w:rsidP="0094316C">
      <w:pPr>
        <w:pStyle w:val="Heading1"/>
        <w:widowControl/>
        <w:numPr>
          <w:ilvl w:val="0"/>
          <w:numId w:val="9"/>
        </w:numPr>
        <w:spacing w:before="240" w:after="120"/>
        <w:ind w:left="505" w:hanging="363"/>
        <w:jc w:val="left"/>
      </w:pPr>
      <w:r w:rsidRPr="00522D16">
        <w:br w:type="page"/>
      </w:r>
      <w:bookmarkStart w:id="3" w:name="_Toc49308380"/>
      <w:bookmarkStart w:id="4" w:name="_Toc34826345"/>
      <w:bookmarkStart w:id="5" w:name="_Toc34554838"/>
      <w:bookmarkStart w:id="6" w:name="_Toc57643557"/>
      <w:bookmarkStart w:id="7" w:name="_Toc349659089"/>
      <w:bookmarkStart w:id="8" w:name="_Toc381882533"/>
      <w:bookmarkStart w:id="9" w:name="_Toc381882740"/>
      <w:r w:rsidRPr="00D14284">
        <w:lastRenderedPageBreak/>
        <w:t>Introduction</w:t>
      </w:r>
      <w:bookmarkEnd w:id="3"/>
      <w:bookmarkEnd w:id="4"/>
      <w:bookmarkEnd w:id="5"/>
      <w:bookmarkEnd w:id="6"/>
      <w:bookmarkEnd w:id="7"/>
      <w:bookmarkEnd w:id="8"/>
      <w:bookmarkEnd w:id="9"/>
    </w:p>
    <w:p w:rsidR="0094316C" w:rsidRPr="00693D61" w:rsidRDefault="0094316C" w:rsidP="0094316C">
      <w:pPr>
        <w:rPr>
          <w:lang w:val="en-CA"/>
        </w:rPr>
      </w:pPr>
      <w:r>
        <w:t xml:space="preserve">This document describes Version 3.0 of SIGRID-3 (Sea Ice GeoReferenced Information and Data), an evolution of the SIGRID series of standards for coding, exchange </w:t>
      </w:r>
      <w:r>
        <w:rPr>
          <w:lang w:val="en-CA"/>
        </w:rPr>
        <w:t xml:space="preserve">and archiving </w:t>
      </w:r>
      <w:r>
        <w:t>of</w:t>
      </w:r>
      <w:r>
        <w:rPr>
          <w:lang w:val="en-CA"/>
        </w:rPr>
        <w:t xml:space="preserve"> digital ice charts. Version 3.0 retains the essential structure of its predecessor and is backwards compatible with earlier versions of SIGRID-3. The important extension of Version 3 is to incorporate the features, attributes and encoding of the Ice Objects Catalogue for Electronic Navigation Charts (ENCs). The purpose of this extension is to facilitate the automatic translation of digital ice charts into S-57 and S-10x ENC formats.</w:t>
      </w:r>
    </w:p>
    <w:p w:rsidR="0094316C" w:rsidRPr="00D14284" w:rsidRDefault="0094316C" w:rsidP="0094316C">
      <w:pPr>
        <w:pStyle w:val="Heading2"/>
        <w:keepLines w:val="0"/>
        <w:widowControl/>
        <w:numPr>
          <w:ilvl w:val="1"/>
          <w:numId w:val="9"/>
        </w:numPr>
        <w:spacing w:before="240" w:after="120"/>
        <w:ind w:left="720" w:hanging="363"/>
      </w:pPr>
      <w:bookmarkStart w:id="10" w:name="_Toc349659090"/>
      <w:bookmarkStart w:id="11" w:name="_Toc381882534"/>
      <w:bookmarkStart w:id="12" w:name="_Toc381882741"/>
      <w:r w:rsidRPr="00D14284">
        <w:t>Background</w:t>
      </w:r>
      <w:bookmarkEnd w:id="10"/>
      <w:bookmarkEnd w:id="11"/>
      <w:bookmarkEnd w:id="12"/>
    </w:p>
    <w:p w:rsidR="0094316C" w:rsidRDefault="0094316C" w:rsidP="0094316C">
      <w:r w:rsidRPr="00F86B70">
        <w:t>SIGRID (“Sea Ice Grid</w:t>
      </w:r>
      <w:r>
        <w:t>”</w:t>
      </w:r>
      <w:r w:rsidRPr="00F86B70">
        <w:t>) was originally proposed in 1981 (</w:t>
      </w:r>
      <w:r>
        <w:t xml:space="preserve">Ref: Thompson </w:t>
      </w:r>
      <w:r w:rsidRPr="00F86B70">
        <w:t>1981) as a way of digitizing sea ice charts to aid climatological analysis</w:t>
      </w:r>
      <w:r>
        <w:t xml:space="preserve"> and improve operational ice chart production</w:t>
      </w:r>
      <w:r w:rsidRPr="00F86B70">
        <w:t xml:space="preserve">. Ice characteristics, as defined by a number of code tables, </w:t>
      </w:r>
      <w:r>
        <w:t>were</w:t>
      </w:r>
      <w:r w:rsidRPr="00F86B70">
        <w:t xml:space="preserve"> described at grid points</w:t>
      </w:r>
      <w:r>
        <w:t>.</w:t>
      </w:r>
      <w:r w:rsidRPr="00F86B70">
        <w:t xml:space="preserve"> SIGRID was adopted by the World Meteorological Organization (WMO) in 1989 (</w:t>
      </w:r>
      <w:r>
        <w:t xml:space="preserve">Ref: </w:t>
      </w:r>
      <w:r w:rsidRPr="00F86B70">
        <w:t>WMO 1989</w:t>
      </w:r>
      <w:r>
        <w:t>b</w:t>
      </w:r>
      <w:r w:rsidRPr="00F86B70">
        <w:t>) as the international standard for ice chart data in digital form.</w:t>
      </w:r>
    </w:p>
    <w:p w:rsidR="0094316C" w:rsidRDefault="0094316C" w:rsidP="0094316C">
      <w:r>
        <w:t>After several years of use by ice services, SIGRID was revised in a substantial way to address a number of operational difficulties.  SIGRID-2, which simplified the code tables and gridding mechanism, was approved by the WMO in 1994 (Ref: WMO 1994) as the new standard for digital ice chart information. The emphasis of SIGRID-2 was on the exchange of ice chart information for archiving and climatological analysis.</w:t>
      </w:r>
    </w:p>
    <w:p w:rsidR="0094316C" w:rsidRDefault="0094316C" w:rsidP="0094316C">
      <w:r w:rsidRPr="00DA6B7F">
        <w:t>With advances in Geographic Information System (GIS) technology and the adoption of</w:t>
      </w:r>
      <w:r>
        <w:t xml:space="preserve"> GIS by ice services for chart production, it became much easier to describe ice chart information in vector format, rather than at grid points, with significant advantages.</w:t>
      </w:r>
      <w:r w:rsidRPr="00F86BFB">
        <w:t xml:space="preserve"> </w:t>
      </w:r>
      <w:r w:rsidRPr="00522D16">
        <w:t xml:space="preserve">The vector </w:t>
      </w:r>
      <w:r>
        <w:t xml:space="preserve">format </w:t>
      </w:r>
      <w:r w:rsidRPr="00522D16">
        <w:t>preserves all of the information in</w:t>
      </w:r>
      <w:r>
        <w:t xml:space="preserve"> the original chart</w:t>
      </w:r>
      <w:r w:rsidRPr="00522D16">
        <w:t xml:space="preserve"> and charts can be </w:t>
      </w:r>
      <w:r>
        <w:t xml:space="preserve">reproduced, </w:t>
      </w:r>
      <w:r w:rsidRPr="00522D16">
        <w:t>re-projected or re-scale</w:t>
      </w:r>
      <w:r>
        <w:t>d without loss of information. Vector format can easily be converted to raster on any arbitrary grid when desired. SIGRID-3, a vector archive format for sea ice charts (Ref: JCOMM 2010b), was originally adopted by the JCOMM Expert Team on Sea Ice in 2004. It was revised in 2007 and 2010 to harmonize it with the WMO Sea Ice Nomenclature (Ref: WMO 1989a) and the Electronic Navigation Chart Ice Objects Catalogue (Ref: JCOMM 2010a).</w:t>
      </w:r>
    </w:p>
    <w:p w:rsidR="0094316C" w:rsidRPr="004773CE" w:rsidRDefault="0094316C" w:rsidP="0094316C">
      <w:r>
        <w:t>In 2012, several ice services developed software to convert SIGRID-3 directly into the S-57 format that is the standard for exchange of data for Electronic Navigation Chart Systems (ENCS), of which Electronic Chart Display and Information Systems (ECDIS) are the subset approved for ship navigation. This was a major step forward in making ice information available in ENCS, a major goal of the ice services. However, previous versions of SIGRID-3 support only area features – polygons with attributes describing the ice in the polygon. Attributes are limited to those contained in the WMO international ice symbology – the “egg” code. There is no support for line or point features such as are described in the Ice Objects Catalogue.</w:t>
      </w:r>
    </w:p>
    <w:p w:rsidR="0094316C" w:rsidRDefault="0094316C" w:rsidP="0094316C">
      <w:r>
        <w:t>At the 13</w:t>
      </w:r>
      <w:r w:rsidRPr="006469D8">
        <w:rPr>
          <w:vertAlign w:val="superscript"/>
        </w:rPr>
        <w:t>th</w:t>
      </w:r>
      <w:r>
        <w:t xml:space="preserve"> meeting of the International Ice Charting Working Group in 2012, it was agreed that SIGRID-3 should be developed as the “parent” standard for digital ice chart information – a standard from which S-57 and the future S-10x formats could be derived (Ref: IICWG 2012).  This means that SIGRID is no longer just a format for archiving ice chart data for climatology.  Version 3.0 of SIGRID-3 extends support to all ENCS objects including line and point features. Feature attributes are adopted from the Ice Objects Catalogue.</w:t>
      </w:r>
    </w:p>
    <w:p w:rsidR="0094316C" w:rsidRPr="00160C41" w:rsidRDefault="0094316C" w:rsidP="0094316C">
      <w:pPr>
        <w:pStyle w:val="Heading2"/>
        <w:keepLines w:val="0"/>
        <w:widowControl/>
        <w:numPr>
          <w:ilvl w:val="1"/>
          <w:numId w:val="9"/>
        </w:numPr>
        <w:spacing w:before="240" w:after="120"/>
        <w:ind w:left="720" w:hanging="363"/>
      </w:pPr>
      <w:bookmarkStart w:id="13" w:name="_Toc49308381"/>
      <w:bookmarkStart w:id="14" w:name="_Toc34826346"/>
      <w:bookmarkStart w:id="15" w:name="_Toc34554839"/>
      <w:bookmarkStart w:id="16" w:name="_Toc57643558"/>
      <w:bookmarkStart w:id="17" w:name="_Toc349659091"/>
      <w:bookmarkStart w:id="18" w:name="_Toc381882535"/>
      <w:bookmarkStart w:id="19" w:name="_Toc381882742"/>
      <w:r w:rsidRPr="00160C41">
        <w:t xml:space="preserve">Overview of the </w:t>
      </w:r>
      <w:r>
        <w:t xml:space="preserve">SIGRID-3 </w:t>
      </w:r>
      <w:r w:rsidRPr="009E5CDC">
        <w:t>Version</w:t>
      </w:r>
      <w:r>
        <w:t xml:space="preserve"> 3.0</w:t>
      </w:r>
      <w:r w:rsidRPr="00160C41">
        <w:t xml:space="preserve"> format</w:t>
      </w:r>
      <w:bookmarkEnd w:id="13"/>
      <w:bookmarkEnd w:id="14"/>
      <w:bookmarkEnd w:id="15"/>
      <w:bookmarkEnd w:id="16"/>
      <w:bookmarkEnd w:id="17"/>
      <w:bookmarkEnd w:id="18"/>
      <w:bookmarkEnd w:id="19"/>
    </w:p>
    <w:p w:rsidR="0094316C" w:rsidRDefault="0094316C" w:rsidP="0094316C">
      <w:r>
        <w:t>Version 3.0</w:t>
      </w:r>
      <w:r w:rsidRPr="00522D16">
        <w:t xml:space="preserve"> </w:t>
      </w:r>
      <w:r>
        <w:rPr>
          <w:lang w:val="en-CA"/>
        </w:rPr>
        <w:t xml:space="preserve">retains the essential components of SIGRID-3. The shapefile basis and file </w:t>
      </w:r>
      <w:r>
        <w:rPr>
          <w:lang w:val="en-CA"/>
        </w:rPr>
        <w:lastRenderedPageBreak/>
        <w:t>structure are unchanged.  The major changes are to the database file as described below.</w:t>
      </w:r>
    </w:p>
    <w:p w:rsidR="0094316C" w:rsidRPr="00522D16" w:rsidRDefault="0094316C" w:rsidP="0094316C">
      <w:r>
        <w:t>Version</w:t>
      </w:r>
      <w:r>
        <w:rPr>
          <w:lang w:val="en-CA"/>
        </w:rPr>
        <w:t xml:space="preserve"> 3.0 (like earlier versions</w:t>
      </w:r>
      <w:r>
        <w:t>)</w:t>
      </w:r>
      <w:r w:rsidRPr="00522D16">
        <w:t xml:space="preserve"> is based o</w:t>
      </w:r>
      <w:r>
        <w:t xml:space="preserve">n a format called “shapefile.” </w:t>
      </w:r>
      <w:r w:rsidRPr="00522D16">
        <w:t>The shapefile forma</w:t>
      </w:r>
      <w:r>
        <w:t xml:space="preserve">t is an open source, vector file format originally developed by Environmental Systems Research Institute (Ref: ESRI 1998, ESRI 2011). A description of shapefiles can be found at </w:t>
      </w:r>
      <w:hyperlink r:id="rId13" w:history="1">
        <w:r w:rsidRPr="001F2C54">
          <w:rPr>
            <w:rStyle w:val="Hyperlink"/>
          </w:rPr>
          <w:t>http://en.wikipedia.org/wiki/Shapefile</w:t>
        </w:r>
      </w:hyperlink>
      <w:r>
        <w:t>. V</w:t>
      </w:r>
      <w:r w:rsidRPr="00522D16">
        <w:t>ector formats represent features (such as areas of ice outlined on a chart) as a series of vertices that define the o</w:t>
      </w:r>
      <w:r>
        <w:t>utline of the feature in space.</w:t>
      </w:r>
      <w:r w:rsidRPr="00522D16">
        <w:t xml:space="preserve"> An associated list of attributes (such as the concentration, stage of development, and form of ice) characterizes ice within the outlined area.  </w:t>
      </w:r>
    </w:p>
    <w:p w:rsidR="0094316C" w:rsidRDefault="0094316C" w:rsidP="0094316C">
      <w:r>
        <w:t>S</w:t>
      </w:r>
      <w:r w:rsidRPr="00522D16">
        <w:t xml:space="preserve">hapefiles can be </w:t>
      </w:r>
      <w:r>
        <w:t>read and produced by most GIS software including public domain programs such as Quantum GIS and commercial software such ESRI’s ArcGIS. It is, therefore, a de facto standard for the exchange of GIS information among different software platforms.</w:t>
      </w:r>
      <w:r w:rsidRPr="00522D16">
        <w:t xml:space="preserve"> </w:t>
      </w:r>
    </w:p>
    <w:p w:rsidR="0094316C" w:rsidRDefault="0094316C" w:rsidP="0094316C">
      <w:r>
        <w:t>A basic understanding of GIS software packages on the part of producers and users of shapefiles is assumed and details are not given here. For detailed descriptions of tools and functions in GIS software, the user should refer to the relevant software documentation.</w:t>
      </w:r>
    </w:p>
    <w:p w:rsidR="0094316C" w:rsidRPr="00B811A6" w:rsidRDefault="0094316C" w:rsidP="0094316C">
      <w:pPr>
        <w:pStyle w:val="Heading1"/>
        <w:widowControl/>
        <w:numPr>
          <w:ilvl w:val="0"/>
          <w:numId w:val="9"/>
        </w:numPr>
        <w:spacing w:before="240" w:after="120"/>
        <w:ind w:left="505" w:hanging="363"/>
        <w:jc w:val="left"/>
      </w:pPr>
      <w:bookmarkStart w:id="20" w:name="_Toc34554844"/>
      <w:bookmarkStart w:id="21" w:name="_Toc49308385"/>
      <w:bookmarkStart w:id="22" w:name="_Toc34826350"/>
      <w:bookmarkStart w:id="23" w:name="_Toc34554845"/>
      <w:bookmarkStart w:id="24" w:name="_Toc57643562"/>
      <w:bookmarkStart w:id="25" w:name="_Toc349659092"/>
      <w:bookmarkStart w:id="26" w:name="_Toc381882536"/>
      <w:bookmarkStart w:id="27" w:name="_Toc381882743"/>
      <w:bookmarkEnd w:id="20"/>
      <w:r>
        <w:t>SIGRID-3 Version 3.0</w:t>
      </w:r>
      <w:r w:rsidRPr="00B811A6">
        <w:t xml:space="preserve"> Shapefiles</w:t>
      </w:r>
      <w:bookmarkEnd w:id="21"/>
      <w:bookmarkEnd w:id="22"/>
      <w:bookmarkEnd w:id="23"/>
      <w:bookmarkEnd w:id="24"/>
      <w:bookmarkEnd w:id="25"/>
      <w:bookmarkEnd w:id="26"/>
      <w:bookmarkEnd w:id="27"/>
    </w:p>
    <w:p w:rsidR="0094316C" w:rsidRDefault="0094316C" w:rsidP="0094316C">
      <w:r w:rsidRPr="00522D16">
        <w:t xml:space="preserve">This </w:t>
      </w:r>
      <w:r>
        <w:t>section</w:t>
      </w:r>
      <w:r w:rsidRPr="00522D16">
        <w:t xml:space="preserve"> provides an overview of the shapefile format as implemented in </w:t>
      </w:r>
      <w:r>
        <w:t>Version 3.0</w:t>
      </w:r>
      <w:r w:rsidRPr="00522D16">
        <w:t xml:space="preserve">.  </w:t>
      </w:r>
    </w:p>
    <w:p w:rsidR="0094316C" w:rsidRPr="00B74766" w:rsidRDefault="0094316C" w:rsidP="0094316C">
      <w:pPr>
        <w:pStyle w:val="Heading2"/>
        <w:keepLines w:val="0"/>
        <w:widowControl/>
        <w:numPr>
          <w:ilvl w:val="1"/>
          <w:numId w:val="9"/>
        </w:numPr>
        <w:spacing w:before="240" w:after="120"/>
        <w:ind w:left="720" w:hanging="363"/>
      </w:pPr>
      <w:bookmarkStart w:id="28" w:name="_Toc349659093"/>
      <w:bookmarkStart w:id="29" w:name="_Toc381882537"/>
      <w:bookmarkStart w:id="30" w:name="_Toc381882744"/>
      <w:r w:rsidRPr="00B74766">
        <w:t>File Naming Convention</w:t>
      </w:r>
      <w:bookmarkEnd w:id="28"/>
      <w:bookmarkEnd w:id="29"/>
      <w:bookmarkEnd w:id="30"/>
    </w:p>
    <w:p w:rsidR="0094316C" w:rsidRPr="00522D16" w:rsidRDefault="0094316C" w:rsidP="0094316C">
      <w:r>
        <w:t>File n</w:t>
      </w:r>
      <w:r w:rsidRPr="00522D16">
        <w:t>ames are divided into five parts</w:t>
      </w:r>
      <w:r>
        <w:t>, plus an extension,</w:t>
      </w:r>
      <w:r w:rsidRPr="00522D16">
        <w:t xml:space="preserve"> containing information on </w:t>
      </w:r>
      <w:r>
        <w:t xml:space="preserve">the </w:t>
      </w:r>
      <w:r w:rsidRPr="00522D16">
        <w:t xml:space="preserve">issuing organization, region covered, date, feature type and version, as follows:  </w:t>
      </w:r>
    </w:p>
    <w:p w:rsidR="0094316C" w:rsidRPr="005E3E3D" w:rsidRDefault="0094316C" w:rsidP="0094316C">
      <w:pPr>
        <w:jc w:val="center"/>
        <w:rPr>
          <w:i/>
        </w:rPr>
      </w:pPr>
      <w:r w:rsidRPr="005E3E3D">
        <w:rPr>
          <w:i/>
        </w:rPr>
        <w:t>organization-code_region-name_valid-date_feature-type_version.ext</w:t>
      </w:r>
    </w:p>
    <w:p w:rsidR="0094316C" w:rsidRDefault="0094316C" w:rsidP="0094316C">
      <w:pPr>
        <w:rPr>
          <w:rStyle w:val="Arial11pt1"/>
        </w:rPr>
      </w:pPr>
      <w:r w:rsidRPr="00522D16">
        <w:rPr>
          <w:rStyle w:val="Arial11pt1"/>
        </w:rPr>
        <w:t xml:space="preserve">An underscore separates each division.  </w:t>
      </w:r>
      <w:r>
        <w:rPr>
          <w:rStyle w:val="Arial11pt1"/>
        </w:rPr>
        <w:t>The file name is not case sensitive.</w:t>
      </w:r>
    </w:p>
    <w:p w:rsidR="0094316C" w:rsidRPr="005E3E3D" w:rsidRDefault="0094316C" w:rsidP="0094316C">
      <w:pPr>
        <w:widowControl/>
        <w:numPr>
          <w:ilvl w:val="0"/>
          <w:numId w:val="32"/>
        </w:numPr>
        <w:spacing w:before="120"/>
        <w:jc w:val="both"/>
      </w:pPr>
      <w:r w:rsidRPr="005E3E3D">
        <w:rPr>
          <w:i/>
        </w:rPr>
        <w:t>organization-</w:t>
      </w:r>
      <w:r w:rsidRPr="005E3E3D">
        <w:t>code is a unique identifier adopted by each issuing organization (for example, CIS, DMI, AARI, NIC). The number of characters to be used for the organization code is not prescribed but should be kept reasonably short for practical purposes.</w:t>
      </w:r>
    </w:p>
    <w:p w:rsidR="0094316C" w:rsidRPr="000E0A40" w:rsidRDefault="0094316C" w:rsidP="0094316C">
      <w:pPr>
        <w:widowControl/>
        <w:numPr>
          <w:ilvl w:val="0"/>
          <w:numId w:val="32"/>
        </w:numPr>
        <w:spacing w:before="120"/>
        <w:jc w:val="both"/>
      </w:pPr>
      <w:r w:rsidRPr="005E3E3D">
        <w:rPr>
          <w:i/>
        </w:rPr>
        <w:t>region-</w:t>
      </w:r>
      <w:r w:rsidRPr="005E3E3D">
        <w:t>name is a descriptive name assigned by the issuing organization to identify the geographic region described by the file (for example, Baffin, Baltic, Chukchi, Hudson Bay, Arctic, Antarctic). The number of characters to be used for the region name is not prescribed but should be kept reasonably short for practical</w:t>
      </w:r>
      <w:r>
        <w:t xml:space="preserve"> purposes.</w:t>
      </w:r>
    </w:p>
    <w:p w:rsidR="0094316C" w:rsidRPr="000E0A40" w:rsidRDefault="0094316C" w:rsidP="0094316C">
      <w:pPr>
        <w:widowControl/>
        <w:numPr>
          <w:ilvl w:val="0"/>
          <w:numId w:val="32"/>
        </w:numPr>
        <w:spacing w:before="120"/>
        <w:jc w:val="both"/>
        <w:rPr>
          <w:rStyle w:val="Arial11pt1"/>
        </w:rPr>
      </w:pPr>
      <w:r>
        <w:rPr>
          <w:i/>
        </w:rPr>
        <w:t>v</w:t>
      </w:r>
      <w:r w:rsidRPr="003316F2">
        <w:rPr>
          <w:i/>
        </w:rPr>
        <w:t>alid-</w:t>
      </w:r>
      <w:r w:rsidRPr="005E3E3D">
        <w:t>date is eight characters representing the date for which the information in the file is valid, in the format “yyyymmdd”.  If the information in the file is valid for more than one date, the issuing organization should assign the date that is most representative. More precise date information can be contained in the metadata (see Appendix D).</w:t>
      </w:r>
    </w:p>
    <w:p w:rsidR="0094316C" w:rsidRPr="005E3E3D" w:rsidRDefault="0094316C" w:rsidP="0094316C">
      <w:pPr>
        <w:widowControl/>
        <w:numPr>
          <w:ilvl w:val="0"/>
          <w:numId w:val="32"/>
        </w:numPr>
        <w:spacing w:before="120"/>
        <w:jc w:val="both"/>
      </w:pPr>
      <w:r w:rsidRPr="005E3E3D">
        <w:rPr>
          <w:i/>
        </w:rPr>
        <w:t>feature-type</w:t>
      </w:r>
      <w:r w:rsidRPr="005E3E3D">
        <w:t xml:space="preserve"> is two characters identifying the type of features contained in the shapefile set – “pl” for polygons, “ln” for lines, or “pt” for points. (see Section 2.2)</w:t>
      </w:r>
    </w:p>
    <w:p w:rsidR="0094316C" w:rsidRPr="005E3E3D" w:rsidRDefault="0094316C" w:rsidP="0094316C">
      <w:pPr>
        <w:widowControl/>
        <w:numPr>
          <w:ilvl w:val="0"/>
          <w:numId w:val="32"/>
        </w:numPr>
        <w:spacing w:before="120"/>
        <w:jc w:val="both"/>
      </w:pPr>
      <w:r w:rsidRPr="005E3E3D">
        <w:rPr>
          <w:i/>
        </w:rPr>
        <w:t>version i</w:t>
      </w:r>
      <w:r w:rsidRPr="005E3E3D">
        <w:t>s a single character used to distinguish between charts that would otherwise have the same name or to facilitate versioning. The</w:t>
      </w:r>
      <w:r>
        <w:rPr>
          <w:rStyle w:val="Arial11pt1"/>
        </w:rPr>
        <w:t xml:space="preserve"> </w:t>
      </w:r>
      <w:r w:rsidRPr="005E3E3D">
        <w:t>first or only chart will use “a”. Additional charts, if any, will use “b”, “c”, and so on.</w:t>
      </w:r>
    </w:p>
    <w:p w:rsidR="0094316C" w:rsidRPr="00CE691D" w:rsidRDefault="0094316C" w:rsidP="0094316C">
      <w:pPr>
        <w:widowControl/>
        <w:numPr>
          <w:ilvl w:val="0"/>
          <w:numId w:val="32"/>
        </w:numPr>
        <w:spacing w:before="120"/>
        <w:jc w:val="both"/>
      </w:pPr>
      <w:r w:rsidRPr="00CE691D">
        <w:t>The extension, represented by “ext” above, is shp, shx, dbf, prj or xml depending on the file type (see Section 2.3).</w:t>
      </w:r>
    </w:p>
    <w:p w:rsidR="0094316C" w:rsidRPr="00897344" w:rsidRDefault="0094316C" w:rsidP="0094316C">
      <w:pPr>
        <w:rPr>
          <w:lang w:val="fr-FR"/>
        </w:rPr>
      </w:pPr>
      <w:r w:rsidRPr="00897344">
        <w:rPr>
          <w:lang w:val="fr-FR"/>
        </w:rPr>
        <w:t>Examples:</w:t>
      </w:r>
    </w:p>
    <w:p w:rsidR="0094316C" w:rsidRPr="00897344" w:rsidRDefault="0094316C" w:rsidP="0094316C">
      <w:pPr>
        <w:rPr>
          <w:lang w:val="fr-FR"/>
        </w:rPr>
      </w:pPr>
      <w:r w:rsidRPr="00897344">
        <w:rPr>
          <w:lang w:val="fr-FR"/>
        </w:rPr>
        <w:t>CIS_Foxe_20120114_ln_a.shp</w:t>
      </w:r>
    </w:p>
    <w:p w:rsidR="0094316C" w:rsidRPr="00D2189F" w:rsidRDefault="0094316C" w:rsidP="0094316C">
      <w:r>
        <w:t>NIC</w:t>
      </w:r>
      <w:r w:rsidRPr="00D2189F">
        <w:t>_</w:t>
      </w:r>
      <w:r>
        <w:t>a</w:t>
      </w:r>
      <w:r w:rsidRPr="00D2189F">
        <w:t>ntarc_20030210_pl_a.dbf</w:t>
      </w:r>
    </w:p>
    <w:p w:rsidR="0094316C" w:rsidRPr="00D2189F" w:rsidRDefault="0094316C" w:rsidP="0094316C">
      <w:r>
        <w:lastRenderedPageBreak/>
        <w:t>AARI</w:t>
      </w:r>
      <w:r w:rsidRPr="00D2189F">
        <w:t>_</w:t>
      </w:r>
      <w:r>
        <w:t>k</w:t>
      </w:r>
      <w:r w:rsidRPr="00D2189F">
        <w:t>ar_20111030_pt_b.prj</w:t>
      </w:r>
    </w:p>
    <w:p w:rsidR="0094316C" w:rsidRDefault="0094316C" w:rsidP="0094316C">
      <w:pPr>
        <w:pStyle w:val="Heading2"/>
        <w:keepLines w:val="0"/>
        <w:widowControl/>
        <w:numPr>
          <w:ilvl w:val="1"/>
          <w:numId w:val="9"/>
        </w:numPr>
        <w:spacing w:before="240" w:after="120"/>
        <w:ind w:left="720" w:hanging="363"/>
      </w:pPr>
      <w:bookmarkStart w:id="31" w:name="_Toc349659094"/>
      <w:bookmarkStart w:id="32" w:name="_Toc381882538"/>
      <w:bookmarkStart w:id="33" w:name="_Toc381882745"/>
      <w:r>
        <w:t>Feature Type Shapefiles</w:t>
      </w:r>
      <w:bookmarkEnd w:id="31"/>
      <w:bookmarkEnd w:id="32"/>
      <w:bookmarkEnd w:id="33"/>
    </w:p>
    <w:p w:rsidR="0094316C" w:rsidRPr="00D14284" w:rsidRDefault="0094316C" w:rsidP="0094316C">
      <w:r>
        <w:t>In accordance with the shapefile standard, feature types (polygons, lines, points) cannot be intermingled in the same shapefile.  Each type requires a separate shapefile. To describe an ice chart containing polygons (e.g. ice areas), lines (e.g. ice edge) and points (e.g. ice drift), requires three separate, but related, root file names.</w:t>
      </w:r>
    </w:p>
    <w:p w:rsidR="0094316C" w:rsidRDefault="0094316C" w:rsidP="0094316C">
      <w:pPr>
        <w:pStyle w:val="Heading2"/>
        <w:keepLines w:val="0"/>
        <w:widowControl/>
        <w:numPr>
          <w:ilvl w:val="1"/>
          <w:numId w:val="9"/>
        </w:numPr>
        <w:spacing w:before="240" w:after="120"/>
        <w:ind w:left="720" w:hanging="363"/>
      </w:pPr>
      <w:bookmarkStart w:id="34" w:name="_Toc349659095"/>
      <w:bookmarkStart w:id="35" w:name="_Toc381882539"/>
      <w:bookmarkStart w:id="36" w:name="_Toc381882746"/>
      <w:r>
        <w:t>Mandatory Files</w:t>
      </w:r>
      <w:bookmarkEnd w:id="34"/>
      <w:bookmarkEnd w:id="35"/>
      <w:bookmarkEnd w:id="36"/>
    </w:p>
    <w:p w:rsidR="0094316C" w:rsidRDefault="0094316C" w:rsidP="0094316C">
      <w:r>
        <w:t>A “shapefile” is actually a set of related files, each with the same root name but with different extensions. Five files are mandatory for each shapefile in Version 3.0:</w:t>
      </w:r>
    </w:p>
    <w:p w:rsidR="0094316C" w:rsidRDefault="0094316C" w:rsidP="0094316C">
      <w:pPr>
        <w:widowControl/>
        <w:numPr>
          <w:ilvl w:val="0"/>
          <w:numId w:val="6"/>
        </w:numPr>
        <w:spacing w:before="120"/>
        <w:jc w:val="both"/>
      </w:pPr>
      <w:r>
        <w:t>*.shp – the main file containing the geographic reference points that define each of the features. T</w:t>
      </w:r>
      <w:r w:rsidRPr="00522D16">
        <w:t>he shapefile portray</w:t>
      </w:r>
      <w:r>
        <w:t>s</w:t>
      </w:r>
      <w:r w:rsidRPr="00522D16">
        <w:t xml:space="preserve"> the continental shoreline, islands, and all the ice lines as drawn by the analyst. Each record describes a shape </w:t>
      </w:r>
      <w:r>
        <w:t xml:space="preserve">as </w:t>
      </w:r>
      <w:r w:rsidRPr="00522D16">
        <w:t xml:space="preserve">a list of </w:t>
      </w:r>
      <w:r>
        <w:t xml:space="preserve">latitude/longitude </w:t>
      </w:r>
      <w:r w:rsidRPr="00522D16">
        <w:t xml:space="preserve">vertices.  </w:t>
      </w:r>
    </w:p>
    <w:p w:rsidR="0094316C" w:rsidRPr="00623DE0" w:rsidRDefault="0094316C" w:rsidP="0094316C">
      <w:pPr>
        <w:widowControl/>
        <w:numPr>
          <w:ilvl w:val="0"/>
          <w:numId w:val="6"/>
        </w:numPr>
        <w:spacing w:before="120"/>
        <w:jc w:val="both"/>
      </w:pPr>
      <w:r>
        <w:t xml:space="preserve">*.shx – an index file that </w:t>
      </w:r>
      <w:r w:rsidRPr="00623DE0">
        <w:t xml:space="preserve">links shapes to their attributes.  </w:t>
      </w:r>
    </w:p>
    <w:p w:rsidR="0094316C" w:rsidRDefault="0094316C" w:rsidP="0094316C">
      <w:pPr>
        <w:widowControl/>
        <w:numPr>
          <w:ilvl w:val="0"/>
          <w:numId w:val="6"/>
        </w:numPr>
        <w:spacing w:before="120"/>
        <w:jc w:val="both"/>
      </w:pPr>
      <w:r>
        <w:t>*.dbf – a dBase IV file containing the attributes</w:t>
      </w:r>
      <w:r w:rsidRPr="00B74766">
        <w:t xml:space="preserve"> </w:t>
      </w:r>
      <w:r>
        <w:t>for each feature.</w:t>
      </w:r>
      <w:r w:rsidRPr="00623DE0">
        <w:t xml:space="preserve"> </w:t>
      </w:r>
      <w:r>
        <w:t>Attributes are stored in a</w:t>
      </w:r>
      <w:r w:rsidRPr="00623DE0">
        <w:t xml:space="preserve"> one-to-one relationship with shapes</w:t>
      </w:r>
      <w:r>
        <w:t>.</w:t>
      </w:r>
    </w:p>
    <w:p w:rsidR="0094316C" w:rsidRDefault="0094316C" w:rsidP="0094316C">
      <w:pPr>
        <w:widowControl/>
        <w:numPr>
          <w:ilvl w:val="0"/>
          <w:numId w:val="6"/>
        </w:numPr>
        <w:spacing w:before="120"/>
        <w:jc w:val="both"/>
      </w:pPr>
      <w:r>
        <w:t>*.prj – a projection file giving the geographic coordinate system of the data in the *.shp file.  Note that a projection file is not mandatory for generic shapefiles but is required for SIGRID-3 to make it easier for users to display the shapefile.</w:t>
      </w:r>
    </w:p>
    <w:p w:rsidR="0094316C" w:rsidRDefault="0094316C" w:rsidP="0094316C">
      <w:pPr>
        <w:widowControl/>
        <w:numPr>
          <w:ilvl w:val="0"/>
          <w:numId w:val="6"/>
        </w:numPr>
        <w:spacing w:before="120"/>
        <w:jc w:val="both"/>
      </w:pPr>
      <w:r>
        <w:t>*.xml – an XML file containing the metadata that describes the ice chart information in the shapefile.</w:t>
      </w:r>
      <w:bookmarkStart w:id="37" w:name="_Toc49308400"/>
      <w:bookmarkStart w:id="38" w:name="_Toc34826365"/>
      <w:bookmarkStart w:id="39" w:name="_Toc34554861"/>
      <w:bookmarkStart w:id="40" w:name="_Toc57643577"/>
    </w:p>
    <w:p w:rsidR="0094316C" w:rsidRPr="00522D16" w:rsidRDefault="0094316C" w:rsidP="0094316C">
      <w:pPr>
        <w:pStyle w:val="Heading2"/>
        <w:keepLines w:val="0"/>
        <w:widowControl/>
        <w:numPr>
          <w:ilvl w:val="1"/>
          <w:numId w:val="9"/>
        </w:numPr>
        <w:spacing w:before="240" w:after="120"/>
        <w:ind w:left="720" w:hanging="363"/>
      </w:pPr>
      <w:bookmarkStart w:id="41" w:name="_Toc349659096"/>
      <w:bookmarkStart w:id="42" w:name="_Toc381882540"/>
      <w:bookmarkStart w:id="43" w:name="_Toc381882747"/>
      <w:bookmarkStart w:id="44" w:name="_Toc49308387"/>
      <w:bookmarkStart w:id="45" w:name="_Toc34826352"/>
      <w:bookmarkStart w:id="46" w:name="_Toc34554847"/>
      <w:bookmarkStart w:id="47" w:name="_Toc57643564"/>
      <w:bookmarkEnd w:id="37"/>
      <w:bookmarkEnd w:id="38"/>
      <w:bookmarkEnd w:id="39"/>
      <w:bookmarkEnd w:id="40"/>
      <w:r w:rsidRPr="00522D16">
        <w:t>Example</w:t>
      </w:r>
      <w:r>
        <w:t>s</w:t>
      </w:r>
      <w:bookmarkEnd w:id="41"/>
      <w:bookmarkEnd w:id="42"/>
      <w:bookmarkEnd w:id="43"/>
    </w:p>
    <w:p w:rsidR="0094316C" w:rsidRDefault="0094316C" w:rsidP="0094316C">
      <w:r w:rsidRPr="007D0CDC">
        <w:t xml:space="preserve">To describe an ice chart containing polygons, lines and points requires </w:t>
      </w:r>
      <w:r>
        <w:t xml:space="preserve">a total of fifteen separate files – five mandatory files for the polygon shapefile, five for the line shapefile and five for the point shapefile. </w:t>
      </w:r>
    </w:p>
    <w:p w:rsidR="0094316C" w:rsidRDefault="0094316C" w:rsidP="0094316C">
      <w:r>
        <w:t>The table below gives an example of a full list of files in a complete shapefile set describing an ice chart containing polygons, lines and points. This file was produced by the Canadian Ice Service on August 21, 2012 and covers the Baffin Bay region.</w:t>
      </w:r>
    </w:p>
    <w:p w:rsidR="0094316C" w:rsidRDefault="0094316C" w:rsidP="0094316C"/>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tblCellMar>
        <w:tblLook w:val="04A0" w:firstRow="1" w:lastRow="0" w:firstColumn="1" w:lastColumn="0" w:noHBand="0" w:noVBand="1"/>
      </w:tblPr>
      <w:tblGrid>
        <w:gridCol w:w="3369"/>
        <w:gridCol w:w="6378"/>
      </w:tblGrid>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CIS_Baffin_20120821_pl_a.shp</w:t>
            </w:r>
          </w:p>
        </w:tc>
        <w:tc>
          <w:tcPr>
            <w:tcW w:w="6378" w:type="dxa"/>
            <w:shd w:val="clear" w:color="auto" w:fill="auto"/>
          </w:tcPr>
          <w:p w:rsidR="0094316C" w:rsidRPr="00DE7065" w:rsidRDefault="0094316C" w:rsidP="00897344">
            <w:pPr>
              <w:pStyle w:val="NoSpacing"/>
            </w:pPr>
            <w:r>
              <w:rPr>
                <w:lang w:val="en-CA"/>
              </w:rPr>
              <w:t xml:space="preserve">Main </w:t>
            </w:r>
            <w:r>
              <w:t>geographic reference</w:t>
            </w:r>
            <w:r w:rsidRPr="00DE7065">
              <w:t xml:space="preserve"> file </w:t>
            </w:r>
            <w:r>
              <w:t xml:space="preserve">for </w:t>
            </w:r>
            <w:r w:rsidRPr="00DE7065">
              <w:t>polygon features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CIS_Baffin_20120821_pl_a.shx</w:t>
            </w:r>
          </w:p>
        </w:tc>
        <w:tc>
          <w:tcPr>
            <w:tcW w:w="6378" w:type="dxa"/>
            <w:shd w:val="clear" w:color="auto" w:fill="auto"/>
          </w:tcPr>
          <w:p w:rsidR="0094316C" w:rsidRPr="00DE7065" w:rsidRDefault="0094316C" w:rsidP="00897344">
            <w:pPr>
              <w:pStyle w:val="NoSpacing"/>
            </w:pPr>
            <w:r w:rsidRPr="00DE7065">
              <w:t>Index file linking polygon features to database attributes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CIS_Baffin_20120821_pl_a.dbf</w:t>
            </w:r>
          </w:p>
        </w:tc>
        <w:tc>
          <w:tcPr>
            <w:tcW w:w="6378" w:type="dxa"/>
            <w:shd w:val="clear" w:color="auto" w:fill="auto"/>
          </w:tcPr>
          <w:p w:rsidR="0094316C" w:rsidRPr="00DE7065" w:rsidRDefault="0094316C" w:rsidP="00897344">
            <w:pPr>
              <w:pStyle w:val="NoSpacing"/>
            </w:pPr>
            <w:r w:rsidRPr="00DE7065">
              <w:t>Database file containing attribute information for each polygon</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CIS_Baffin_20120821_pl_a.prj</w:t>
            </w:r>
          </w:p>
        </w:tc>
        <w:tc>
          <w:tcPr>
            <w:tcW w:w="6378" w:type="dxa"/>
            <w:shd w:val="clear" w:color="auto" w:fill="auto"/>
          </w:tcPr>
          <w:p w:rsidR="0094316C" w:rsidRPr="00DE7065" w:rsidRDefault="0094316C" w:rsidP="00897344">
            <w:pPr>
              <w:pStyle w:val="NoSpacing"/>
            </w:pPr>
            <w:r w:rsidRPr="00DE7065">
              <w:t>Projection file describing the projection of the polygon file</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CIS_Baffin_20120821_pl_a.xml</w:t>
            </w:r>
          </w:p>
        </w:tc>
        <w:tc>
          <w:tcPr>
            <w:tcW w:w="6378" w:type="dxa"/>
            <w:shd w:val="clear" w:color="auto" w:fill="auto"/>
          </w:tcPr>
          <w:p w:rsidR="0094316C" w:rsidRPr="00DE7065" w:rsidRDefault="0094316C" w:rsidP="00897344">
            <w:pPr>
              <w:pStyle w:val="NoSpacing"/>
            </w:pPr>
            <w:r w:rsidRPr="00DE7065">
              <w:t>Metadata file describing the polygon feature fileset</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CIS_Baffin_20120821_ln_a.shp</w:t>
            </w:r>
          </w:p>
        </w:tc>
        <w:tc>
          <w:tcPr>
            <w:tcW w:w="6378" w:type="dxa"/>
            <w:shd w:val="clear" w:color="auto" w:fill="auto"/>
          </w:tcPr>
          <w:p w:rsidR="0094316C" w:rsidRPr="00DE7065" w:rsidRDefault="0094316C" w:rsidP="00897344">
            <w:pPr>
              <w:pStyle w:val="NoSpacing"/>
            </w:pPr>
            <w:r>
              <w:rPr>
                <w:lang w:val="en-CA"/>
              </w:rPr>
              <w:t xml:space="preserve">Main </w:t>
            </w:r>
            <w:r>
              <w:t>geographic reference</w:t>
            </w:r>
            <w:r w:rsidRPr="00DE7065">
              <w:t xml:space="preserve"> file </w:t>
            </w:r>
            <w:r>
              <w:t xml:space="preserve">for </w:t>
            </w:r>
            <w:r w:rsidRPr="00DE7065">
              <w:t>line features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CIS_Baffin_20120821_ln_a.shx</w:t>
            </w:r>
          </w:p>
        </w:tc>
        <w:tc>
          <w:tcPr>
            <w:tcW w:w="6378" w:type="dxa"/>
            <w:shd w:val="clear" w:color="auto" w:fill="auto"/>
          </w:tcPr>
          <w:p w:rsidR="0094316C" w:rsidRPr="00DE7065" w:rsidRDefault="0094316C" w:rsidP="00897344">
            <w:pPr>
              <w:pStyle w:val="NoSpacing"/>
            </w:pPr>
            <w:r w:rsidRPr="00DE7065">
              <w:t>Index file linking line features to database attributes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CIS_Baffin_20120821_ln_a.dbf</w:t>
            </w:r>
          </w:p>
        </w:tc>
        <w:tc>
          <w:tcPr>
            <w:tcW w:w="6378" w:type="dxa"/>
            <w:shd w:val="clear" w:color="auto" w:fill="auto"/>
          </w:tcPr>
          <w:p w:rsidR="0094316C" w:rsidRPr="00DE7065" w:rsidRDefault="0094316C" w:rsidP="00897344">
            <w:pPr>
              <w:pStyle w:val="NoSpacing"/>
            </w:pPr>
            <w:r w:rsidRPr="00DE7065">
              <w:t>Database file containing attribute information for each line</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CIS_Baffin_20120821_ln_a.prj</w:t>
            </w:r>
          </w:p>
        </w:tc>
        <w:tc>
          <w:tcPr>
            <w:tcW w:w="6378" w:type="dxa"/>
            <w:shd w:val="clear" w:color="auto" w:fill="auto"/>
          </w:tcPr>
          <w:p w:rsidR="0094316C" w:rsidRPr="00DE7065" w:rsidRDefault="0094316C" w:rsidP="00897344">
            <w:pPr>
              <w:pStyle w:val="NoSpacing"/>
            </w:pPr>
            <w:r w:rsidRPr="00DE7065">
              <w:t>Projection file describing the projection of the line file</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CIS_Baffin_20120821_ln_a.xml</w:t>
            </w:r>
          </w:p>
        </w:tc>
        <w:tc>
          <w:tcPr>
            <w:tcW w:w="6378" w:type="dxa"/>
            <w:shd w:val="clear" w:color="auto" w:fill="auto"/>
          </w:tcPr>
          <w:p w:rsidR="0094316C" w:rsidRPr="00DE7065" w:rsidRDefault="0094316C" w:rsidP="00897344">
            <w:pPr>
              <w:pStyle w:val="NoSpacing"/>
            </w:pPr>
            <w:r w:rsidRPr="00DE7065">
              <w:t>Metadata file describing the line feature fileset</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CIS_Baffin_20120821_pt_a.shp</w:t>
            </w:r>
          </w:p>
        </w:tc>
        <w:tc>
          <w:tcPr>
            <w:tcW w:w="6378" w:type="dxa"/>
            <w:shd w:val="clear" w:color="auto" w:fill="auto"/>
          </w:tcPr>
          <w:p w:rsidR="0094316C" w:rsidRPr="00DE7065" w:rsidRDefault="0094316C" w:rsidP="00897344">
            <w:pPr>
              <w:pStyle w:val="NoSpacing"/>
            </w:pPr>
            <w:r>
              <w:rPr>
                <w:lang w:val="en-CA"/>
              </w:rPr>
              <w:t xml:space="preserve">Main </w:t>
            </w:r>
            <w:r>
              <w:t>geographic reference</w:t>
            </w:r>
            <w:r w:rsidRPr="00DE7065">
              <w:t xml:space="preserve"> file </w:t>
            </w:r>
            <w:r>
              <w:t xml:space="preserve">for </w:t>
            </w:r>
            <w:r w:rsidRPr="00DE7065">
              <w:t>point features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lastRenderedPageBreak/>
              <w:t>CIS_Baffin_20120821_pt_a.shx</w:t>
            </w:r>
          </w:p>
        </w:tc>
        <w:tc>
          <w:tcPr>
            <w:tcW w:w="6378" w:type="dxa"/>
            <w:shd w:val="clear" w:color="auto" w:fill="auto"/>
          </w:tcPr>
          <w:p w:rsidR="0094316C" w:rsidRPr="00DE7065" w:rsidRDefault="0094316C" w:rsidP="00897344">
            <w:pPr>
              <w:pStyle w:val="NoSpacing"/>
            </w:pPr>
            <w:r w:rsidRPr="00DE7065">
              <w:t>Index file linking point features to database attributes</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CIS_Baffin_20120821_pt_a.dbf</w:t>
            </w:r>
          </w:p>
        </w:tc>
        <w:tc>
          <w:tcPr>
            <w:tcW w:w="6378" w:type="dxa"/>
            <w:shd w:val="clear" w:color="auto" w:fill="auto"/>
          </w:tcPr>
          <w:p w:rsidR="0094316C" w:rsidRPr="00DE7065" w:rsidRDefault="0094316C" w:rsidP="00897344">
            <w:pPr>
              <w:pStyle w:val="NoSpacing"/>
            </w:pPr>
            <w:r w:rsidRPr="00DE7065">
              <w:t>Database file containing attribute information for each point</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CIS_Baffin_20120821_pt_a.prj</w:t>
            </w:r>
          </w:p>
        </w:tc>
        <w:tc>
          <w:tcPr>
            <w:tcW w:w="6378" w:type="dxa"/>
            <w:shd w:val="clear" w:color="auto" w:fill="auto"/>
          </w:tcPr>
          <w:p w:rsidR="0094316C" w:rsidRPr="00DE7065" w:rsidRDefault="0094316C" w:rsidP="00897344">
            <w:pPr>
              <w:pStyle w:val="NoSpacing"/>
            </w:pPr>
            <w:r w:rsidRPr="00DE7065">
              <w:t>Projection file describing the projection of the point file</w:t>
            </w:r>
          </w:p>
        </w:tc>
      </w:tr>
      <w:tr w:rsidR="0094316C" w:rsidRPr="00DE7065" w:rsidTr="00897344">
        <w:tc>
          <w:tcPr>
            <w:tcW w:w="3369" w:type="dxa"/>
            <w:shd w:val="clear" w:color="auto" w:fill="auto"/>
          </w:tcPr>
          <w:p w:rsidR="0094316C" w:rsidRPr="00897344" w:rsidRDefault="0094316C" w:rsidP="00897344">
            <w:pPr>
              <w:pStyle w:val="NoSpacing"/>
              <w:rPr>
                <w:lang w:val="fr-FR"/>
              </w:rPr>
            </w:pPr>
            <w:r w:rsidRPr="00897344">
              <w:rPr>
                <w:lang w:val="fr-FR"/>
              </w:rPr>
              <w:t>CIS_Baffin_20120821_pt_a.xml</w:t>
            </w:r>
          </w:p>
        </w:tc>
        <w:tc>
          <w:tcPr>
            <w:tcW w:w="6378" w:type="dxa"/>
            <w:shd w:val="clear" w:color="auto" w:fill="auto"/>
          </w:tcPr>
          <w:p w:rsidR="0094316C" w:rsidRPr="00DE7065" w:rsidRDefault="0094316C" w:rsidP="00897344">
            <w:pPr>
              <w:pStyle w:val="NoSpacing"/>
            </w:pPr>
            <w:r w:rsidRPr="00DE7065">
              <w:t>Metadata file describing the point feature fileset</w:t>
            </w:r>
          </w:p>
        </w:tc>
      </w:tr>
    </w:tbl>
    <w:p w:rsidR="0094316C" w:rsidRPr="00522D16" w:rsidRDefault="0094316C" w:rsidP="0094316C">
      <w:r>
        <w:t>Note that the three projection files would be identical since they describe the projection of the ice chart that originally contained the three different feature types. Similarly, the three metadata files might be identical unless information specific to the different feature types was included.</w:t>
      </w:r>
    </w:p>
    <w:p w:rsidR="0094316C" w:rsidRDefault="0094316C" w:rsidP="0094316C">
      <w:pPr>
        <w:pStyle w:val="Heading1"/>
        <w:widowControl/>
        <w:numPr>
          <w:ilvl w:val="0"/>
          <w:numId w:val="9"/>
        </w:numPr>
        <w:spacing w:before="240" w:after="120"/>
        <w:ind w:left="505" w:hanging="363"/>
        <w:jc w:val="left"/>
      </w:pPr>
      <w:bookmarkStart w:id="48" w:name="_Toc349659097"/>
      <w:bookmarkStart w:id="49" w:name="_Toc381882541"/>
      <w:bookmarkStart w:id="50" w:name="_Toc381882748"/>
      <w:r>
        <w:t>SIGRID-3 Version 3.0 Shapefile Details</w:t>
      </w:r>
      <w:bookmarkEnd w:id="48"/>
      <w:bookmarkEnd w:id="49"/>
      <w:bookmarkEnd w:id="50"/>
    </w:p>
    <w:p w:rsidR="0094316C" w:rsidRDefault="0094316C" w:rsidP="0094316C">
      <w:pPr>
        <w:pStyle w:val="Heading2"/>
        <w:keepLines w:val="0"/>
        <w:widowControl/>
        <w:numPr>
          <w:ilvl w:val="1"/>
          <w:numId w:val="9"/>
        </w:numPr>
        <w:spacing w:before="240" w:after="120"/>
        <w:ind w:left="720" w:hanging="363"/>
      </w:pPr>
      <w:bookmarkStart w:id="51" w:name="_Toc349659098"/>
      <w:bookmarkStart w:id="52" w:name="_Toc381882542"/>
      <w:bookmarkStart w:id="53" w:name="_Toc381882749"/>
      <w:r>
        <w:t>Main File (*.shp)</w:t>
      </w:r>
      <w:bookmarkEnd w:id="51"/>
      <w:bookmarkEnd w:id="52"/>
      <w:bookmarkEnd w:id="53"/>
    </w:p>
    <w:p w:rsidR="0094316C" w:rsidRDefault="0094316C" w:rsidP="0094316C">
      <w:r>
        <w:t>The *.shp file is created by the GIS software and is common for all shapefiles so it can be read by GIS software. There is nothing unique about the format for SIGRID-3. It is well documented in the references and will not be further described here.</w:t>
      </w:r>
    </w:p>
    <w:p w:rsidR="0094316C" w:rsidRDefault="0094316C" w:rsidP="0094316C">
      <w:r>
        <w:t>SIGRID-3 *.shp files should be in geographic coordinates (latitude, longitude).</w:t>
      </w:r>
    </w:p>
    <w:p w:rsidR="0094316C" w:rsidRDefault="0094316C" w:rsidP="0094316C">
      <w:pPr>
        <w:pStyle w:val="Heading2"/>
        <w:keepLines w:val="0"/>
        <w:widowControl/>
        <w:numPr>
          <w:ilvl w:val="1"/>
          <w:numId w:val="9"/>
        </w:numPr>
        <w:spacing w:before="240" w:after="120"/>
        <w:ind w:left="720" w:hanging="363"/>
      </w:pPr>
      <w:bookmarkStart w:id="54" w:name="_Toc349659099"/>
      <w:bookmarkStart w:id="55" w:name="_Toc381882543"/>
      <w:bookmarkStart w:id="56" w:name="_Toc381882750"/>
      <w:r>
        <w:t>Index File (*.shx)</w:t>
      </w:r>
      <w:bookmarkEnd w:id="54"/>
      <w:bookmarkEnd w:id="55"/>
      <w:bookmarkEnd w:id="56"/>
    </w:p>
    <w:p w:rsidR="0094316C" w:rsidRDefault="0094316C" w:rsidP="0094316C">
      <w:r>
        <w:t>Similarly, the *.shx file is created by the GIS software and is common for all shapefiles so it can be read by GIS software. There is nothing unique about the format for SIGRID-3. It is well documented in the references and will not be further described here.</w:t>
      </w:r>
    </w:p>
    <w:p w:rsidR="0094316C" w:rsidRDefault="0094316C" w:rsidP="0094316C">
      <w:pPr>
        <w:pStyle w:val="Heading2"/>
        <w:keepLines w:val="0"/>
        <w:widowControl/>
        <w:numPr>
          <w:ilvl w:val="1"/>
          <w:numId w:val="9"/>
        </w:numPr>
        <w:spacing w:before="240" w:after="120"/>
        <w:ind w:left="720" w:hanging="363"/>
      </w:pPr>
      <w:bookmarkStart w:id="57" w:name="_Toc349659100"/>
      <w:bookmarkStart w:id="58" w:name="_Toc381882544"/>
      <w:bookmarkStart w:id="59" w:name="_Toc381882751"/>
      <w:r>
        <w:t>Projection File (*.prj)</w:t>
      </w:r>
      <w:bookmarkEnd w:id="57"/>
      <w:bookmarkEnd w:id="58"/>
      <w:bookmarkEnd w:id="59"/>
    </w:p>
    <w:p w:rsidR="0094316C" w:rsidRDefault="0094316C" w:rsidP="0094316C">
      <w:r>
        <w:t>The *.prj</w:t>
      </w:r>
      <w:r w:rsidRPr="00553A46">
        <w:t xml:space="preserve"> file is </w:t>
      </w:r>
      <w:r>
        <w:t xml:space="preserve">a small text file </w:t>
      </w:r>
      <w:r w:rsidRPr="00553A46">
        <w:t xml:space="preserve">created by </w:t>
      </w:r>
      <w:r>
        <w:t xml:space="preserve">the </w:t>
      </w:r>
      <w:r w:rsidRPr="00553A46">
        <w:t xml:space="preserve">GIS software and is common for all shapefiles so it can be read by GIS software. </w:t>
      </w:r>
      <w:r>
        <w:t>The information contained in the *.prj file specifies the geographic coordinate system of the geometric data in the *.shp file. Although not mandatory in the shapefile standard, it has been required for SIGRID-3 since 2012 to make it easier for users to view the shapefile and this requirement is carried forward to Version 3.0. The file contains a single record in “well-known text” (WKT) format containing:</w:t>
      </w:r>
    </w:p>
    <w:p w:rsidR="0094316C" w:rsidRDefault="0094316C" w:rsidP="0094316C">
      <w:pPr>
        <w:pStyle w:val="NoSpacing"/>
        <w:numPr>
          <w:ilvl w:val="0"/>
          <w:numId w:val="10"/>
        </w:numPr>
      </w:pPr>
      <w:r>
        <w:t>Name of Geographic coordinate system or Map projection</w:t>
      </w:r>
    </w:p>
    <w:p w:rsidR="0094316C" w:rsidRDefault="0094316C" w:rsidP="0094316C">
      <w:pPr>
        <w:pStyle w:val="NoSpacing"/>
        <w:numPr>
          <w:ilvl w:val="0"/>
          <w:numId w:val="10"/>
        </w:numPr>
      </w:pPr>
      <w:r>
        <w:t>Datum (geodesy)</w:t>
      </w:r>
    </w:p>
    <w:p w:rsidR="0094316C" w:rsidRDefault="0094316C" w:rsidP="0094316C">
      <w:pPr>
        <w:pStyle w:val="NoSpacing"/>
        <w:numPr>
          <w:ilvl w:val="0"/>
          <w:numId w:val="10"/>
        </w:numPr>
      </w:pPr>
      <w:r>
        <w:t>Spheroid</w:t>
      </w:r>
    </w:p>
    <w:p w:rsidR="0094316C" w:rsidRDefault="0094316C" w:rsidP="0094316C">
      <w:pPr>
        <w:pStyle w:val="NoSpacing"/>
        <w:numPr>
          <w:ilvl w:val="0"/>
          <w:numId w:val="10"/>
        </w:numPr>
      </w:pPr>
      <w:r>
        <w:t>Prime meridian</w:t>
      </w:r>
    </w:p>
    <w:p w:rsidR="0094316C" w:rsidRDefault="0094316C" w:rsidP="0094316C">
      <w:pPr>
        <w:pStyle w:val="NoSpacing"/>
        <w:numPr>
          <w:ilvl w:val="0"/>
          <w:numId w:val="10"/>
        </w:numPr>
      </w:pPr>
      <w:r>
        <w:t>Units used</w:t>
      </w:r>
    </w:p>
    <w:p w:rsidR="0094316C" w:rsidRDefault="0094316C" w:rsidP="0094316C">
      <w:pPr>
        <w:pStyle w:val="NoSpacing"/>
        <w:numPr>
          <w:ilvl w:val="0"/>
          <w:numId w:val="10"/>
        </w:numPr>
      </w:pPr>
      <w:r>
        <w:t>Parameters necessary to define the map projection, for example: Latitude of origin</w:t>
      </w:r>
    </w:p>
    <w:p w:rsidR="0094316C" w:rsidRDefault="0094316C" w:rsidP="0094316C">
      <w:pPr>
        <w:pStyle w:val="NoSpacing"/>
        <w:numPr>
          <w:ilvl w:val="0"/>
          <w:numId w:val="10"/>
        </w:numPr>
      </w:pPr>
      <w:r>
        <w:t>Scale factor</w:t>
      </w:r>
    </w:p>
    <w:p w:rsidR="0094316C" w:rsidRDefault="0094316C" w:rsidP="0094316C">
      <w:pPr>
        <w:pStyle w:val="NoSpacing"/>
        <w:numPr>
          <w:ilvl w:val="0"/>
          <w:numId w:val="10"/>
        </w:numPr>
      </w:pPr>
      <w:r>
        <w:t>Central meridian</w:t>
      </w:r>
    </w:p>
    <w:p w:rsidR="0094316C" w:rsidRDefault="0094316C" w:rsidP="0094316C">
      <w:pPr>
        <w:pStyle w:val="NoSpacing"/>
        <w:numPr>
          <w:ilvl w:val="0"/>
          <w:numId w:val="10"/>
        </w:numPr>
      </w:pPr>
      <w:r>
        <w:t>False northing</w:t>
      </w:r>
    </w:p>
    <w:p w:rsidR="0094316C" w:rsidRDefault="0094316C" w:rsidP="0094316C">
      <w:pPr>
        <w:pStyle w:val="NoSpacing"/>
        <w:numPr>
          <w:ilvl w:val="0"/>
          <w:numId w:val="10"/>
        </w:numPr>
      </w:pPr>
      <w:r>
        <w:t>False easting</w:t>
      </w:r>
    </w:p>
    <w:p w:rsidR="0094316C" w:rsidRDefault="0094316C" w:rsidP="0094316C">
      <w:pPr>
        <w:pStyle w:val="NoSpacing"/>
        <w:numPr>
          <w:ilvl w:val="0"/>
          <w:numId w:val="10"/>
        </w:numPr>
      </w:pPr>
      <w:r>
        <w:t>Standard parallels</w:t>
      </w:r>
    </w:p>
    <w:p w:rsidR="0094316C" w:rsidRDefault="0094316C" w:rsidP="0094316C">
      <w:r>
        <w:t>Examples:</w:t>
      </w:r>
    </w:p>
    <w:p w:rsidR="0094316C" w:rsidRDefault="0094316C" w:rsidP="0094316C">
      <w:r w:rsidRPr="00D648A3">
        <w:t>GEOGCS["GCS_WGS_1984",DATUM["D_WGS_1984",SPHEROID["WGS_1984",6378137.0,298.257223563]],PRIMEM["Greenwich",0.0],UNIT["Degree",0.0174532925199433]]</w:t>
      </w:r>
    </w:p>
    <w:p w:rsidR="0094316C" w:rsidRDefault="0094316C" w:rsidP="0094316C">
      <w:r w:rsidRPr="00D648A3">
        <w:t>PROJCS["WGS_1984_Stereographic_North_Pole",GEOGCS["GCS_WGS_1984",DATUM["D_WGS_1984",SPHEROID["WGS_1984",6378137.0,298.257223563]],PRIMEM["Greenwich",0.0],UNIT["Degree",0.0174532925199433]],PROJECTION["Stereographic_North_Pole"],PARAMETER["False_Easting",0.0],PARAMETER["False_Northing",0.0],PARAMETER["Central_Meridian",180.0],PARAMETER["Standard_Parallel_1",60.0],UNIT["Meter",1.0]]</w:t>
      </w:r>
      <w:r>
        <w:t xml:space="preserve"> </w:t>
      </w:r>
    </w:p>
    <w:p w:rsidR="0094316C" w:rsidRDefault="0094316C" w:rsidP="0094316C">
      <w:pPr>
        <w:pStyle w:val="Heading2"/>
        <w:keepLines w:val="0"/>
        <w:widowControl/>
        <w:numPr>
          <w:ilvl w:val="1"/>
          <w:numId w:val="9"/>
        </w:numPr>
        <w:spacing w:before="240" w:after="120"/>
        <w:ind w:left="720" w:hanging="363"/>
      </w:pPr>
      <w:bookmarkStart w:id="60" w:name="_Toc349659101"/>
      <w:bookmarkStart w:id="61" w:name="_Toc381882545"/>
      <w:bookmarkStart w:id="62" w:name="_Toc381882752"/>
      <w:r w:rsidRPr="00522D16">
        <w:lastRenderedPageBreak/>
        <w:t xml:space="preserve">Database </w:t>
      </w:r>
      <w:r>
        <w:t>F</w:t>
      </w:r>
      <w:r w:rsidRPr="00522D16">
        <w:t>ile</w:t>
      </w:r>
      <w:bookmarkStart w:id="63" w:name="_Toc34554848"/>
      <w:bookmarkEnd w:id="44"/>
      <w:bookmarkEnd w:id="45"/>
      <w:bookmarkEnd w:id="46"/>
      <w:bookmarkEnd w:id="47"/>
      <w:bookmarkEnd w:id="63"/>
      <w:r>
        <w:t xml:space="preserve"> </w:t>
      </w:r>
      <w:r>
        <w:rPr>
          <w:lang w:val="en-CA"/>
        </w:rPr>
        <w:t>(*.dbf)</w:t>
      </w:r>
      <w:bookmarkEnd w:id="60"/>
      <w:bookmarkEnd w:id="61"/>
      <w:bookmarkEnd w:id="62"/>
    </w:p>
    <w:p w:rsidR="0094316C" w:rsidRDefault="0094316C" w:rsidP="0094316C">
      <w:r w:rsidRPr="00522D16">
        <w:t xml:space="preserve">The database file (*.dbf) stores the attribute information for each </w:t>
      </w:r>
      <w:r>
        <w:t>feature</w:t>
      </w:r>
      <w:r w:rsidRPr="00522D16">
        <w:t>. This file is in dBase</w:t>
      </w:r>
      <w:r>
        <w:t xml:space="preserve"> </w:t>
      </w:r>
      <w:r w:rsidRPr="00522D16">
        <w:t>format, a format originally held by Borland, Inc. and used in shapefile production</w:t>
      </w:r>
      <w:r>
        <w:t xml:space="preserve"> (Ref: dBASE 2012)</w:t>
      </w:r>
      <w:r w:rsidRPr="00522D16">
        <w:t xml:space="preserve">. </w:t>
      </w:r>
      <w:r>
        <w:t xml:space="preserve">This file contains two records – a header record and an attribute record.  The header record describes the contents of the attribute record which contains all of the attribute information for every feature. </w:t>
      </w:r>
      <w:r w:rsidRPr="00522D16">
        <w:t xml:space="preserve">Conceptually, it is easiest to think of the </w:t>
      </w:r>
      <w:r>
        <w:t>*.dbf</w:t>
      </w:r>
      <w:r w:rsidRPr="00522D16">
        <w:t xml:space="preserve"> file as a table in which every row corresponds to a</w:t>
      </w:r>
      <w:r>
        <w:t xml:space="preserve"> </w:t>
      </w:r>
      <w:r w:rsidRPr="00522D16">
        <w:t xml:space="preserve">different </w:t>
      </w:r>
      <w:r>
        <w:t>feature</w:t>
      </w:r>
      <w:r w:rsidRPr="00522D16">
        <w:t xml:space="preserve"> on th</w:t>
      </w:r>
      <w:r>
        <w:t>e ice chart</w:t>
      </w:r>
      <w:r w:rsidRPr="00522D16">
        <w:t xml:space="preserve"> and columns (fields) contain attributes describing the </w:t>
      </w:r>
      <w:r>
        <w:t>feature</w:t>
      </w:r>
      <w:r w:rsidRPr="00522D16">
        <w:t xml:space="preserve"> i</w:t>
      </w:r>
      <w:r>
        <w:t>n the form of SIGRID variables.</w:t>
      </w:r>
      <w:r w:rsidRPr="00522D16">
        <w:t xml:space="preserve"> The </w:t>
      </w:r>
      <w:r>
        <w:t xml:space="preserve">*.dbf </w:t>
      </w:r>
      <w:r w:rsidRPr="00522D16">
        <w:t xml:space="preserve">file can be directly accessed by reading the header </w:t>
      </w:r>
      <w:r>
        <w:t xml:space="preserve">record and using it to decode the attribute record. More easily, it can be </w:t>
      </w:r>
      <w:r w:rsidRPr="00522D16">
        <w:t xml:space="preserve">viewed in a </w:t>
      </w:r>
      <w:r>
        <w:t xml:space="preserve">table </w:t>
      </w:r>
      <w:r w:rsidRPr="00522D16">
        <w:t xml:space="preserve">format using </w:t>
      </w:r>
      <w:r>
        <w:t xml:space="preserve">GIS </w:t>
      </w:r>
      <w:r w:rsidRPr="00522D16">
        <w:t xml:space="preserve">software, Microsoft Excel, </w:t>
      </w:r>
      <w:r>
        <w:t xml:space="preserve">OpenOffice Base (providing also direct editing) </w:t>
      </w:r>
      <w:r w:rsidRPr="00522D16">
        <w:t xml:space="preserve">or other relational database software packages. The </w:t>
      </w:r>
      <w:r>
        <w:t xml:space="preserve">*.dbf </w:t>
      </w:r>
      <w:r w:rsidRPr="00522D16">
        <w:t xml:space="preserve">file must have the same </w:t>
      </w:r>
      <w:r>
        <w:t>root name</w:t>
      </w:r>
      <w:r w:rsidRPr="00522D16">
        <w:t xml:space="preserve"> as the </w:t>
      </w:r>
      <w:r>
        <w:t>*.shp, *.shx, *.prj</w:t>
      </w:r>
      <w:r w:rsidRPr="00522D16">
        <w:t xml:space="preserve"> </w:t>
      </w:r>
      <w:r>
        <w:t xml:space="preserve">and *.xml </w:t>
      </w:r>
      <w:r w:rsidRPr="00522D16">
        <w:t xml:space="preserve">files and it must contain a record of </w:t>
      </w:r>
      <w:r>
        <w:t xml:space="preserve">SIGRID-3 </w:t>
      </w:r>
      <w:r w:rsidRPr="00522D16">
        <w:t xml:space="preserve">attributes for each </w:t>
      </w:r>
      <w:r>
        <w:t>feature</w:t>
      </w:r>
      <w:r w:rsidRPr="00522D16">
        <w:t xml:space="preserve">. These records must be in the same order as their corresponding </w:t>
      </w:r>
      <w:r>
        <w:t>features</w:t>
      </w:r>
      <w:r w:rsidRPr="00522D16">
        <w:t xml:space="preserve"> in the </w:t>
      </w:r>
      <w:r>
        <w:t xml:space="preserve">main (*.shp) </w:t>
      </w:r>
      <w:r w:rsidRPr="00522D16">
        <w:t>file.</w:t>
      </w:r>
    </w:p>
    <w:p w:rsidR="0094316C" w:rsidRDefault="0094316C" w:rsidP="0094316C">
      <w:r>
        <w:t>The details of the inner structure of the *.dbf file are described in reference dBASE 2012.</w:t>
      </w:r>
      <w:r w:rsidRPr="00DD460A">
        <w:t xml:space="preserve"> </w:t>
      </w:r>
      <w:r w:rsidRPr="00522D16">
        <w:t xml:space="preserve">Figure 1 illustrates the structure of a dBase file and its relationship to ice chart </w:t>
      </w:r>
      <w:r>
        <w:t>features</w:t>
      </w:r>
      <w:r w:rsidRPr="00522D16">
        <w:t xml:space="preserve">. </w:t>
      </w:r>
    </w:p>
    <w:p w:rsidR="0094316C" w:rsidRDefault="0094316C" w:rsidP="0094316C">
      <w:r>
        <w:t>As noted, a shapefile can contain only one type of feature – polygons, lines or points. The mandatory and optional database fields are different for each feature type. Appendix A specifies the fields for SIGRID-3 Version 3.0 shapefiles containing polygons. Appendix B specifies the fields for line shapefiles and Appendix C specifies the fields for point shapefiles.</w:t>
      </w:r>
    </w:p>
    <w:p w:rsidR="0094316C" w:rsidRDefault="0094316C" w:rsidP="0094316C">
      <w:pPr>
        <w:rPr>
          <w:i/>
        </w:rPr>
      </w:pPr>
      <w:r>
        <w:rPr>
          <w:i/>
        </w:rPr>
        <w:t>Note: “field”, “column” and “attribute” are used interchangeably in this document to mean the same thing. “Field” comes from dBase terminology. “Column” comes from table or spreadsheet terminology. “Attribute” comes from geodata terminology.</w:t>
      </w:r>
    </w:p>
    <w:p w:rsidR="0094316C" w:rsidRPr="00F800FD" w:rsidRDefault="0094316C" w:rsidP="0094316C">
      <w:pPr>
        <w:rPr>
          <w:i/>
        </w:rPr>
      </w:pPr>
      <w:r>
        <w:rPr>
          <w:i/>
          <w:noProof/>
          <w:snapToGrid/>
          <w:lang w:eastAsia="ko-KR"/>
        </w:rPr>
        <w:lastRenderedPageBreak/>
        <w:drawing>
          <wp:inline distT="0" distB="0" distL="0" distR="0">
            <wp:extent cx="5685790" cy="5400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5790" cy="5400040"/>
                    </a:xfrm>
                    <a:prstGeom prst="rect">
                      <a:avLst/>
                    </a:prstGeom>
                    <a:noFill/>
                  </pic:spPr>
                </pic:pic>
              </a:graphicData>
            </a:graphic>
          </wp:inline>
        </w:drawing>
      </w:r>
    </w:p>
    <w:p w:rsidR="0094316C" w:rsidRPr="00522D16" w:rsidRDefault="0094316C" w:rsidP="0094316C">
      <w:pPr>
        <w:pStyle w:val="Heading2"/>
        <w:keepLines w:val="0"/>
        <w:widowControl/>
        <w:numPr>
          <w:ilvl w:val="1"/>
          <w:numId w:val="9"/>
        </w:numPr>
        <w:spacing w:before="240" w:after="120"/>
        <w:ind w:left="720" w:hanging="363"/>
      </w:pPr>
      <w:bookmarkStart w:id="64" w:name="_Toc49308391"/>
      <w:bookmarkStart w:id="65" w:name="_Toc34826356"/>
      <w:bookmarkStart w:id="66" w:name="_Toc34554852"/>
      <w:bookmarkStart w:id="67" w:name="_Toc57643568"/>
      <w:bookmarkStart w:id="68" w:name="_Toc349659102"/>
      <w:bookmarkStart w:id="69" w:name="_Toc381882546"/>
      <w:bookmarkStart w:id="70" w:name="_Toc381882753"/>
      <w:r w:rsidRPr="00522D16">
        <w:t>Metadata</w:t>
      </w:r>
      <w:bookmarkEnd w:id="64"/>
      <w:bookmarkEnd w:id="65"/>
      <w:bookmarkEnd w:id="66"/>
      <w:bookmarkEnd w:id="67"/>
      <w:r>
        <w:t xml:space="preserve"> File (*.xml)</w:t>
      </w:r>
      <w:bookmarkEnd w:id="68"/>
      <w:bookmarkEnd w:id="69"/>
      <w:bookmarkEnd w:id="70"/>
    </w:p>
    <w:p w:rsidR="0094316C" w:rsidRDefault="0094316C" w:rsidP="0094316C">
      <w:pPr>
        <w:pStyle w:val="Heading3"/>
      </w:pPr>
      <w:bookmarkStart w:id="71" w:name="_Toc349659103"/>
      <w:bookmarkStart w:id="72" w:name="_Toc381882547"/>
      <w:bookmarkStart w:id="73" w:name="_Toc381882754"/>
      <w:r>
        <w:t>Background</w:t>
      </w:r>
      <w:bookmarkEnd w:id="71"/>
      <w:bookmarkEnd w:id="72"/>
      <w:bookmarkEnd w:id="73"/>
    </w:p>
    <w:p w:rsidR="0094316C" w:rsidRPr="00522D16" w:rsidRDefault="0094316C" w:rsidP="0094316C">
      <w:r w:rsidRPr="00522D16">
        <w:t xml:space="preserve">Metadata files contain important descriptive information about associated chart data.  </w:t>
      </w:r>
      <w:r>
        <w:t>SIGRID-3</w:t>
      </w:r>
      <w:r w:rsidRPr="00522D16">
        <w:t xml:space="preserve"> use</w:t>
      </w:r>
      <w:r>
        <w:t>s</w:t>
      </w:r>
      <w:r w:rsidRPr="00522D16">
        <w:t xml:space="preserve"> a format that is sanctioned by the U.S. Federal Geographic Data Committee (FGDC): the Content Standard for Digita</w:t>
      </w:r>
      <w:r>
        <w:t>l Geospatial Metadata (CSDGM) (Ref: FGDC 2012). The FGDC reference provides up to date information about the evolution of the standard as well as software tools to create, edit and validate metadata files against the standard.</w:t>
      </w:r>
    </w:p>
    <w:p w:rsidR="0094316C" w:rsidRPr="00522D16" w:rsidRDefault="0094316C" w:rsidP="0094316C">
      <w:r w:rsidRPr="00522D16">
        <w:t xml:space="preserve">FGDC coordinates the development of the U.S. National Spatial Data Infrastructure </w:t>
      </w:r>
      <w:r>
        <w:t>which</w:t>
      </w:r>
      <w:r w:rsidRPr="00522D16">
        <w:t xml:space="preserve"> develops policies, standards and procedures for U.S. organizations to produce and </w:t>
      </w:r>
      <w:r>
        <w:t>share geographic data.</w:t>
      </w:r>
      <w:r w:rsidRPr="00522D16">
        <w:t xml:space="preserve"> The U.S. National Ice Cent</w:t>
      </w:r>
      <w:r>
        <w:t>er and National Snow and Ice Data Center must follow the FGDC format.</w:t>
      </w:r>
      <w:r w:rsidRPr="00522D16">
        <w:t xml:space="preserve"> The International Organization for Standardization (ISO) coordinates the international development of policies, standards, and procedures for the production and d</w:t>
      </w:r>
      <w:r>
        <w:t>istribution of geographic data.</w:t>
      </w:r>
      <w:r w:rsidRPr="00522D16">
        <w:t xml:space="preserve"> ISO members are continuing to develop the standardization of geographic data</w:t>
      </w:r>
      <w:r>
        <w:t xml:space="preserve"> and ISO </w:t>
      </w:r>
      <w:r w:rsidRPr="00522D16">
        <w:t xml:space="preserve">Project 19115 specifically deals with metadata.  Since the United States is a member of ISO, FGDC metadata will eventually be harmonized with the ISO standard. Adopting the FGDC standard for </w:t>
      </w:r>
      <w:r>
        <w:t>SIGRID-3</w:t>
      </w:r>
      <w:r w:rsidRPr="00522D16">
        <w:t xml:space="preserve"> will minimize the steps </w:t>
      </w:r>
      <w:r w:rsidRPr="00522D16">
        <w:lastRenderedPageBreak/>
        <w:t xml:space="preserve">needed to make </w:t>
      </w:r>
      <w:r>
        <w:t>SIGRID-3 ISO compliant in future.</w:t>
      </w:r>
    </w:p>
    <w:p w:rsidR="0094316C" w:rsidRDefault="0094316C" w:rsidP="0094316C">
      <w:pPr>
        <w:pStyle w:val="Heading3"/>
      </w:pPr>
      <w:bookmarkStart w:id="74" w:name="_Toc349659104"/>
      <w:bookmarkStart w:id="75" w:name="_Toc381882548"/>
      <w:bookmarkStart w:id="76" w:name="_Toc381882755"/>
      <w:r>
        <w:t>Metadata Structure</w:t>
      </w:r>
      <w:bookmarkEnd w:id="74"/>
      <w:bookmarkEnd w:id="75"/>
      <w:bookmarkEnd w:id="76"/>
    </w:p>
    <w:p w:rsidR="0094316C" w:rsidRDefault="0094316C" w:rsidP="0094316C">
      <w:pPr>
        <w:rPr>
          <w:rStyle w:val="Arial11pt1"/>
        </w:rPr>
      </w:pPr>
      <w:r>
        <w:t>SIGRID-3</w:t>
      </w:r>
      <w:r w:rsidRPr="00744184">
        <w:t xml:space="preserve"> uses the widely accepted, public domain </w:t>
      </w:r>
      <w:r>
        <w:t xml:space="preserve">XML structure </w:t>
      </w:r>
      <w:r w:rsidRPr="00744184">
        <w:t>(</w:t>
      </w:r>
      <w:r>
        <w:t xml:space="preserve">Ref: </w:t>
      </w:r>
      <w:r w:rsidRPr="00744184">
        <w:t>XML) for metadata</w:t>
      </w:r>
      <w:r>
        <w:t>.</w:t>
      </w:r>
      <w:r w:rsidRPr="00744184">
        <w:t xml:space="preserve"> A file in XML </w:t>
      </w:r>
      <w:r>
        <w:t>can be read using a web browser</w:t>
      </w:r>
      <w:r w:rsidRPr="00744184">
        <w:t xml:space="preserve"> and </w:t>
      </w:r>
      <w:r>
        <w:t xml:space="preserve">made </w:t>
      </w:r>
      <w:r w:rsidRPr="00744184">
        <w:t>eas</w:t>
      </w:r>
      <w:r>
        <w:t xml:space="preserve">ily available </w:t>
      </w:r>
      <w:r w:rsidRPr="00744184">
        <w:t xml:space="preserve">for searches via the Internet. </w:t>
      </w:r>
      <w:r>
        <w:rPr>
          <w:rStyle w:val="Arial11pt1"/>
        </w:rPr>
        <w:t xml:space="preserve">XML </w:t>
      </w:r>
      <w:r w:rsidRPr="00CE691D">
        <w:t>is text based and can be read by both humans and machines. It can be created with a standard text editor or with software tools that simplify the task.</w:t>
      </w:r>
    </w:p>
    <w:p w:rsidR="0094316C" w:rsidRDefault="0094316C" w:rsidP="0094316C">
      <w:r w:rsidRPr="00B741A4">
        <w:t xml:space="preserve">XML </w:t>
      </w:r>
      <w:r>
        <w:t>uses unique “tags” to organize</w:t>
      </w:r>
      <w:r w:rsidRPr="00B741A4">
        <w:t xml:space="preserve"> a metadata document while at the same time descr</w:t>
      </w:r>
      <w:r>
        <w:t xml:space="preserve">ibing that document’s content. </w:t>
      </w:r>
      <w:r w:rsidRPr="00B741A4">
        <w:t>Th</w:t>
      </w:r>
      <w:r>
        <w:t>e</w:t>
      </w:r>
      <w:r w:rsidRPr="00B741A4">
        <w:t xml:space="preserve">se tags will always be the same for each </w:t>
      </w:r>
      <w:r>
        <w:t xml:space="preserve">ice </w:t>
      </w:r>
      <w:r w:rsidRPr="00B741A4">
        <w:t xml:space="preserve">chart and </w:t>
      </w:r>
      <w:r>
        <w:t xml:space="preserve">must be </w:t>
      </w:r>
      <w:r w:rsidRPr="00B741A4">
        <w:t>unique from every other tag used in the XML document.</w:t>
      </w:r>
      <w:r w:rsidRPr="005C3670">
        <w:t xml:space="preserve"> </w:t>
      </w:r>
      <w:r w:rsidRPr="00B741A4">
        <w:t>For example, projection information will always be located wi</w:t>
      </w:r>
      <w:r>
        <w:t xml:space="preserve">thin the same set of XML tags </w:t>
      </w:r>
      <w:r w:rsidRPr="005C3670">
        <w:rPr>
          <w:i/>
        </w:rPr>
        <w:t xml:space="preserve">(Note that projection information in the metadata file duplicates that information in the *.prj file. The *.prj file is required in </w:t>
      </w:r>
      <w:r>
        <w:rPr>
          <w:i/>
        </w:rPr>
        <w:t>SIGRID-3</w:t>
      </w:r>
      <w:r w:rsidRPr="005C3670">
        <w:rPr>
          <w:i/>
        </w:rPr>
        <w:t xml:space="preserve"> because not all GIS software can process the metadata.)</w:t>
      </w:r>
    </w:p>
    <w:p w:rsidR="0094316C" w:rsidRPr="00522D16" w:rsidRDefault="0094316C" w:rsidP="0094316C">
      <w:r>
        <w:t>Appendix D gives the details of metadata contents and structure.</w:t>
      </w:r>
    </w:p>
    <w:p w:rsidR="0094316C" w:rsidRDefault="0094316C" w:rsidP="0094316C">
      <w:pPr>
        <w:pStyle w:val="Heading1"/>
        <w:widowControl/>
        <w:numPr>
          <w:ilvl w:val="0"/>
          <w:numId w:val="9"/>
        </w:numPr>
        <w:spacing w:before="240" w:after="120"/>
        <w:ind w:left="505" w:hanging="363"/>
        <w:jc w:val="left"/>
      </w:pPr>
      <w:bookmarkStart w:id="77" w:name="_Toc381882549"/>
      <w:bookmarkStart w:id="78" w:name="_Toc381882756"/>
      <w:bookmarkStart w:id="79" w:name="_Toc349659105"/>
      <w:bookmarkStart w:id="80" w:name="_Toc34554863"/>
      <w:bookmarkStart w:id="81" w:name="_Toc49308402"/>
      <w:bookmarkStart w:id="82" w:name="_Toc34826367"/>
      <w:bookmarkStart w:id="83" w:name="_Toc57643579"/>
      <w:r>
        <w:t>Using SIGRID-3 for coding ice observations</w:t>
      </w:r>
      <w:bookmarkEnd w:id="77"/>
      <w:bookmarkEnd w:id="78"/>
    </w:p>
    <w:p w:rsidR="0094316C" w:rsidRDefault="0094316C" w:rsidP="0094316C">
      <w:r>
        <w:t xml:space="preserve">SIDRID-3 format may be used to code coastal, shipborne or airborne visual observations of ice parameters. It is proposed to use an ‘egg-code’ scheme and follow instructions from Appendix A (“Database file Contents for Polygon Shapefiles”) for coding ice parameters regardless of their geometry (polygon, line or point). Field name T1 (RECDAT) in a valid date and time format should be used to define date and time of observation. </w:t>
      </w:r>
    </w:p>
    <w:p w:rsidR="0094316C" w:rsidRDefault="0094316C" w:rsidP="0094316C">
      <w:pPr>
        <w:pStyle w:val="Heading1"/>
        <w:widowControl/>
        <w:numPr>
          <w:ilvl w:val="0"/>
          <w:numId w:val="9"/>
        </w:numPr>
        <w:spacing w:before="240" w:after="120"/>
        <w:ind w:left="505" w:hanging="363"/>
        <w:jc w:val="left"/>
      </w:pPr>
      <w:bookmarkStart w:id="84" w:name="_Toc381882550"/>
      <w:bookmarkStart w:id="85" w:name="_Toc381882757"/>
      <w:r>
        <w:t>Using SIGRID-3 for coding prognostic information</w:t>
      </w:r>
      <w:bookmarkEnd w:id="84"/>
      <w:bookmarkEnd w:id="85"/>
    </w:p>
    <w:p w:rsidR="0094316C" w:rsidRDefault="0094316C" w:rsidP="0094316C">
      <w:pPr>
        <w:spacing w:before="100" w:beforeAutospacing="1" w:after="100" w:afterAutospacing="1"/>
      </w:pPr>
      <w:r>
        <w:t xml:space="preserve">SIDRID-3 format may be used to code prognostic ice information presented in vector format: polygon, linear or point. Field name T2 (SORDAT) in a valid date and time format should be used to define date and time of validity of information. </w:t>
      </w:r>
    </w:p>
    <w:p w:rsidR="0094316C" w:rsidRDefault="0094316C" w:rsidP="0094316C">
      <w:pPr>
        <w:pStyle w:val="Heading1"/>
        <w:widowControl/>
        <w:numPr>
          <w:ilvl w:val="0"/>
          <w:numId w:val="9"/>
        </w:numPr>
        <w:spacing w:before="240" w:after="120"/>
        <w:ind w:left="505" w:hanging="363"/>
        <w:jc w:val="left"/>
      </w:pPr>
      <w:bookmarkStart w:id="86" w:name="_Toc381882551"/>
      <w:bookmarkStart w:id="87" w:name="_Toc381882758"/>
      <w:r>
        <w:t>Conclusion</w:t>
      </w:r>
      <w:bookmarkEnd w:id="79"/>
      <w:bookmarkEnd w:id="86"/>
      <w:bookmarkEnd w:id="87"/>
    </w:p>
    <w:p w:rsidR="0094316C" w:rsidRDefault="0094316C" w:rsidP="0094316C">
      <w:r>
        <w:t>SIGRID-3 is issued under the authority of the JCOMM Expert Team on Sea Ice (ETSI).  ETSI is also recognized by the International Hydrographic Organization as the responsible authority for the Electronic Navigation Chart Ice Objects Catalogue. It will be important to keep both of these mutually dependent standard up to date as users’ needs and technologies evolve. A review of these standards should be a standing agenda item for ETSI meetings.</w:t>
      </w:r>
    </w:p>
    <w:p w:rsidR="0094316C" w:rsidRDefault="0094316C" w:rsidP="0094316C"/>
    <w:p w:rsidR="0094316C" w:rsidRPr="00A17813" w:rsidRDefault="0094316C" w:rsidP="0094316C">
      <w:pPr>
        <w:pStyle w:val="Title"/>
      </w:pPr>
      <w:r>
        <w:br w:type="page"/>
      </w:r>
      <w:bookmarkStart w:id="88" w:name="_Toc349659106"/>
      <w:bookmarkStart w:id="89" w:name="_Toc381882759"/>
      <w:r w:rsidRPr="00A17813">
        <w:lastRenderedPageBreak/>
        <w:t>References</w:t>
      </w:r>
      <w:bookmarkEnd w:id="88"/>
      <w:bookmarkEnd w:id="89"/>
    </w:p>
    <w:p w:rsidR="0094316C" w:rsidRDefault="0094316C" w:rsidP="0094316C">
      <w:pPr>
        <w:pStyle w:val="NoSpacing"/>
      </w:pPr>
    </w:p>
    <w:p w:rsidR="0094316C" w:rsidRPr="00897344" w:rsidRDefault="0094316C" w:rsidP="0094316C">
      <w:pPr>
        <w:pStyle w:val="NoSpacing"/>
        <w:rPr>
          <w:lang w:val="fr-FR"/>
        </w:rPr>
      </w:pPr>
      <w:r>
        <w:t xml:space="preserve">dBASE 2012, </w:t>
      </w:r>
      <w:r w:rsidRPr="00650B68">
        <w:rPr>
          <w:u w:val="single"/>
        </w:rPr>
        <w:t>dBASE Table for ESRI Shapefile (DBF)</w:t>
      </w:r>
      <w:r>
        <w:rPr>
          <w:u w:val="single"/>
        </w:rPr>
        <w:t xml:space="preserve">; </w:t>
      </w:r>
      <w:r>
        <w:t xml:space="preserve">Sustainability of Digital Formats Planning for Library of Congress Collections; Library of Congress, U.S.A; 2012. </w:t>
      </w:r>
      <w:r w:rsidRPr="00897344">
        <w:rPr>
          <w:lang w:val="fr-FR"/>
        </w:rPr>
        <w:t>Available at:</w:t>
      </w:r>
    </w:p>
    <w:p w:rsidR="0094316C" w:rsidRPr="00897344" w:rsidRDefault="00FB1C30" w:rsidP="0094316C">
      <w:pPr>
        <w:pStyle w:val="NoSpacing"/>
        <w:rPr>
          <w:lang w:val="fr-FR"/>
        </w:rPr>
      </w:pPr>
      <w:hyperlink r:id="rId15" w:anchor="sustainability" w:history="1">
        <w:r w:rsidR="0094316C" w:rsidRPr="00897344">
          <w:rPr>
            <w:rStyle w:val="Hyperlink"/>
            <w:lang w:val="fr-FR"/>
          </w:rPr>
          <w:t>http://www.digitalpreservation.gov/formats/fdd/fdd000326.shtml#sustainability</w:t>
        </w:r>
      </w:hyperlink>
    </w:p>
    <w:p w:rsidR="0094316C" w:rsidRPr="00897344" w:rsidRDefault="0094316C" w:rsidP="0094316C">
      <w:pPr>
        <w:pStyle w:val="NoSpacing"/>
        <w:rPr>
          <w:lang w:val="fr-FR"/>
        </w:rPr>
      </w:pPr>
    </w:p>
    <w:p w:rsidR="0094316C" w:rsidRPr="00897344" w:rsidRDefault="0094316C" w:rsidP="0094316C">
      <w:pPr>
        <w:pStyle w:val="NoSpacing"/>
        <w:rPr>
          <w:lang w:val="fr-FR"/>
        </w:rPr>
      </w:pPr>
      <w:r>
        <w:t xml:space="preserve">ESRI 1998. </w:t>
      </w:r>
      <w:r w:rsidRPr="00B811A6">
        <w:rPr>
          <w:u w:val="single"/>
        </w:rPr>
        <w:t>ESRI Shapefile Technical Description</w:t>
      </w:r>
      <w:r>
        <w:t xml:space="preserve">; </w:t>
      </w:r>
      <w:r w:rsidRPr="00B811A6">
        <w:t>Environme</w:t>
      </w:r>
      <w:r>
        <w:t>ntal Systems Research Institute</w:t>
      </w:r>
      <w:r w:rsidRPr="00B811A6">
        <w:t xml:space="preserve"> Inc.</w:t>
      </w:r>
      <w:r>
        <w:t xml:space="preserve">; July 1998. </w:t>
      </w:r>
      <w:r w:rsidRPr="00897344">
        <w:rPr>
          <w:lang w:val="fr-FR"/>
        </w:rPr>
        <w:t>Available at:</w:t>
      </w:r>
    </w:p>
    <w:p w:rsidR="0094316C" w:rsidRPr="00897344" w:rsidRDefault="00FB1C30" w:rsidP="0094316C">
      <w:pPr>
        <w:pStyle w:val="NoSpacing"/>
        <w:rPr>
          <w:lang w:val="fr-FR"/>
        </w:rPr>
      </w:pPr>
      <w:hyperlink r:id="rId16" w:history="1">
        <w:r w:rsidR="0094316C" w:rsidRPr="00897344">
          <w:rPr>
            <w:rStyle w:val="Hyperlink"/>
            <w:lang w:val="fr-FR"/>
          </w:rPr>
          <w:t>http://www.esri.com/library/whitepapers/pdfs/shapefile.pdf</w:t>
        </w:r>
      </w:hyperlink>
    </w:p>
    <w:p w:rsidR="0094316C" w:rsidRPr="00897344" w:rsidRDefault="0094316C" w:rsidP="0094316C">
      <w:pPr>
        <w:pStyle w:val="NoSpacing"/>
        <w:rPr>
          <w:lang w:val="fr-FR"/>
        </w:rPr>
      </w:pPr>
    </w:p>
    <w:p w:rsidR="0094316C" w:rsidRPr="00C961AC" w:rsidRDefault="0094316C" w:rsidP="0094316C">
      <w:pPr>
        <w:pStyle w:val="NoSpacing"/>
        <w:rPr>
          <w:lang w:val="fr-FR"/>
        </w:rPr>
      </w:pPr>
      <w:r>
        <w:t xml:space="preserve">ESRI 2011; </w:t>
      </w:r>
      <w:r>
        <w:rPr>
          <w:u w:val="single"/>
        </w:rPr>
        <w:t xml:space="preserve">ESRI Shapefile; </w:t>
      </w:r>
      <w:r>
        <w:t xml:space="preserve">Sustainability of Digital Formats Planning for Library of Congress Collections; Library of Congress, U.S.A; 2011. </w:t>
      </w:r>
      <w:r w:rsidRPr="00C961AC">
        <w:rPr>
          <w:lang w:val="fr-FR"/>
        </w:rPr>
        <w:t>Available at:</w:t>
      </w:r>
    </w:p>
    <w:p w:rsidR="0094316C" w:rsidRPr="00C961AC" w:rsidRDefault="00FB1C30" w:rsidP="0094316C">
      <w:pPr>
        <w:pStyle w:val="NoSpacing"/>
        <w:rPr>
          <w:u w:val="single"/>
          <w:lang w:val="fr-FR"/>
        </w:rPr>
      </w:pPr>
      <w:hyperlink r:id="rId17" w:history="1">
        <w:r w:rsidR="0094316C" w:rsidRPr="00C961AC">
          <w:rPr>
            <w:rStyle w:val="Hyperlink"/>
            <w:lang w:val="fr-FR"/>
          </w:rPr>
          <w:t>http://www.digitalpreservation.gov/formats/fdd/fdd000280.shtml</w:t>
        </w:r>
      </w:hyperlink>
    </w:p>
    <w:p w:rsidR="0094316C" w:rsidRPr="00C961AC" w:rsidRDefault="0094316C" w:rsidP="0094316C">
      <w:pPr>
        <w:pStyle w:val="NoSpacing"/>
        <w:rPr>
          <w:u w:val="single"/>
          <w:lang w:val="fr-FR"/>
        </w:rPr>
      </w:pPr>
    </w:p>
    <w:p w:rsidR="0094316C" w:rsidRDefault="0094316C" w:rsidP="0094316C">
      <w:pPr>
        <w:pStyle w:val="NoSpacing"/>
      </w:pPr>
      <w:r w:rsidRPr="00C961AC">
        <w:rPr>
          <w:lang w:val="fr-FR"/>
        </w:rPr>
        <w:t xml:space="preserve">FGDC 2012. </w:t>
      </w:r>
      <w:r w:rsidRPr="00794F5A">
        <w:rPr>
          <w:u w:val="single"/>
        </w:rPr>
        <w:t>Geospatial Metadata</w:t>
      </w:r>
      <w:r>
        <w:t>; Federal Geographic Data Committee; April 2012. Available at:</w:t>
      </w:r>
    </w:p>
    <w:p w:rsidR="0094316C" w:rsidRDefault="00FB1C30" w:rsidP="0094316C">
      <w:pPr>
        <w:pStyle w:val="NoSpacing"/>
      </w:pPr>
      <w:hyperlink r:id="rId18" w:history="1">
        <w:r w:rsidR="0094316C" w:rsidRPr="004D22C5">
          <w:rPr>
            <w:rStyle w:val="Hyperlink"/>
          </w:rPr>
          <w:t>http://www.fgdc.gov/metadata</w:t>
        </w:r>
      </w:hyperlink>
    </w:p>
    <w:p w:rsidR="0094316C" w:rsidRDefault="0094316C" w:rsidP="0094316C">
      <w:pPr>
        <w:pStyle w:val="NoSpacing"/>
      </w:pPr>
    </w:p>
    <w:p w:rsidR="0094316C" w:rsidRPr="00897344" w:rsidRDefault="0094316C" w:rsidP="0094316C">
      <w:pPr>
        <w:pStyle w:val="NoSpacing"/>
        <w:rPr>
          <w:lang w:val="fr-FR"/>
        </w:rPr>
      </w:pPr>
      <w:r>
        <w:t xml:space="preserve">IHO 2000. </w:t>
      </w:r>
      <w:r>
        <w:rPr>
          <w:u w:val="single"/>
        </w:rPr>
        <w:t>S-57: IHO Transfer Standard for Digitial Hydrographic Data</w:t>
      </w:r>
      <w:r>
        <w:t xml:space="preserve">; November 2000; International Hydrographic Organization, Monaco. </w:t>
      </w:r>
      <w:r w:rsidRPr="00897344">
        <w:rPr>
          <w:lang w:val="fr-FR"/>
        </w:rPr>
        <w:t>Available at:</w:t>
      </w:r>
    </w:p>
    <w:p w:rsidR="0094316C" w:rsidRPr="00897344" w:rsidRDefault="00FB1C30" w:rsidP="0094316C">
      <w:pPr>
        <w:pStyle w:val="NoSpacing"/>
        <w:rPr>
          <w:lang w:val="fr-FR"/>
        </w:rPr>
      </w:pPr>
      <w:hyperlink r:id="rId19" w:history="1">
        <w:r w:rsidR="0094316C" w:rsidRPr="00897344">
          <w:rPr>
            <w:rStyle w:val="Hyperlink"/>
            <w:lang w:val="fr-FR"/>
          </w:rPr>
          <w:t>http://www.iho.int/iho_pubs/IHO_Download.htm</w:t>
        </w:r>
      </w:hyperlink>
    </w:p>
    <w:p w:rsidR="0094316C" w:rsidRPr="00897344" w:rsidRDefault="0094316C" w:rsidP="0094316C">
      <w:pPr>
        <w:pStyle w:val="NoSpacing"/>
        <w:rPr>
          <w:lang w:val="fr-FR"/>
        </w:rPr>
      </w:pPr>
    </w:p>
    <w:p w:rsidR="0094316C" w:rsidRPr="00897344" w:rsidRDefault="0094316C" w:rsidP="0094316C">
      <w:pPr>
        <w:pStyle w:val="NoSpacing"/>
        <w:rPr>
          <w:lang w:val="fr-FR"/>
        </w:rPr>
      </w:pPr>
      <w:r>
        <w:t xml:space="preserve">IHO 2010. </w:t>
      </w:r>
      <w:r>
        <w:rPr>
          <w:u w:val="single"/>
        </w:rPr>
        <w:t>S-100: IHO Universal Hydrographic Data Model</w:t>
      </w:r>
      <w:r>
        <w:t xml:space="preserve">; January 2010; International Hydrographic Organization, Monaco. </w:t>
      </w:r>
      <w:r w:rsidRPr="00897344">
        <w:rPr>
          <w:lang w:val="fr-FR"/>
        </w:rPr>
        <w:t>Available at:</w:t>
      </w:r>
    </w:p>
    <w:p w:rsidR="0094316C" w:rsidRPr="00897344" w:rsidRDefault="00FB1C30" w:rsidP="0094316C">
      <w:pPr>
        <w:pStyle w:val="NoSpacing"/>
        <w:rPr>
          <w:lang w:val="fr-FR"/>
        </w:rPr>
      </w:pPr>
      <w:hyperlink r:id="rId20" w:history="1">
        <w:r w:rsidR="0094316C" w:rsidRPr="00897344">
          <w:rPr>
            <w:rStyle w:val="Hyperlink"/>
            <w:lang w:val="fr-FR"/>
          </w:rPr>
          <w:t>http://www.iho.int/iho_pubs/IHO_Download.htm</w:t>
        </w:r>
      </w:hyperlink>
    </w:p>
    <w:p w:rsidR="0094316C" w:rsidRPr="00897344" w:rsidRDefault="0094316C" w:rsidP="0094316C">
      <w:pPr>
        <w:pStyle w:val="NoSpacing"/>
        <w:rPr>
          <w:lang w:val="fr-FR"/>
        </w:rPr>
      </w:pPr>
    </w:p>
    <w:p w:rsidR="0094316C" w:rsidRPr="00C961AC" w:rsidRDefault="0094316C" w:rsidP="0094316C">
      <w:pPr>
        <w:pStyle w:val="NoSpacing"/>
        <w:rPr>
          <w:lang w:val="fr-FR"/>
        </w:rPr>
      </w:pPr>
      <w:r>
        <w:t xml:space="preserve">IICWG 2012. </w:t>
      </w:r>
      <w:r>
        <w:rPr>
          <w:u w:val="single"/>
        </w:rPr>
        <w:t>13</w:t>
      </w:r>
      <w:r w:rsidRPr="00DE7065">
        <w:rPr>
          <w:u w:val="single"/>
          <w:vertAlign w:val="superscript"/>
        </w:rPr>
        <w:t>th</w:t>
      </w:r>
      <w:r>
        <w:rPr>
          <w:u w:val="single"/>
        </w:rPr>
        <w:t xml:space="preserve"> Meeting of the International Ice Charting Working Group, Meeting Report, p. 12</w:t>
      </w:r>
      <w:r>
        <w:t xml:space="preserve">; International Ice Charting Working Group; October 2012. </w:t>
      </w:r>
      <w:r w:rsidRPr="00C961AC">
        <w:rPr>
          <w:lang w:val="fr-FR"/>
        </w:rPr>
        <w:t>Available at:</w:t>
      </w:r>
    </w:p>
    <w:p w:rsidR="0094316C" w:rsidRPr="00C961AC" w:rsidRDefault="00FB1C30" w:rsidP="0094316C">
      <w:pPr>
        <w:pStyle w:val="NoSpacing"/>
        <w:rPr>
          <w:lang w:val="fr-FR"/>
        </w:rPr>
      </w:pPr>
      <w:hyperlink r:id="rId21" w:history="1">
        <w:r w:rsidR="0094316C" w:rsidRPr="00C961AC">
          <w:rPr>
            <w:rStyle w:val="Hyperlink"/>
            <w:lang w:val="fr-FR"/>
          </w:rPr>
          <w:t>http://nsidc.org/noaa/iicwg/meetings.html</w:t>
        </w:r>
      </w:hyperlink>
    </w:p>
    <w:p w:rsidR="0094316C" w:rsidRPr="00C961AC" w:rsidRDefault="0094316C" w:rsidP="0094316C">
      <w:pPr>
        <w:pStyle w:val="NoSpacing"/>
        <w:rPr>
          <w:lang w:val="fr-FR"/>
        </w:rPr>
      </w:pPr>
    </w:p>
    <w:p w:rsidR="0094316C" w:rsidRPr="00897344" w:rsidRDefault="0094316C" w:rsidP="0094316C">
      <w:pPr>
        <w:pStyle w:val="NoSpacing"/>
        <w:rPr>
          <w:lang w:val="fr-FR"/>
        </w:rPr>
      </w:pPr>
      <w:r w:rsidRPr="00C961AC">
        <w:rPr>
          <w:lang w:val="fr-FR"/>
        </w:rPr>
        <w:t xml:space="preserve">JCOMM 2010a. </w:t>
      </w:r>
      <w:r w:rsidRPr="00CB1A99">
        <w:rPr>
          <w:u w:val="single"/>
        </w:rPr>
        <w:t xml:space="preserve">Electronic </w:t>
      </w:r>
      <w:r>
        <w:rPr>
          <w:u w:val="single"/>
        </w:rPr>
        <w:t>C</w:t>
      </w:r>
      <w:r w:rsidRPr="00CB1A99">
        <w:rPr>
          <w:u w:val="single"/>
        </w:rPr>
        <w:t>hart Systems Ice Objects Catalogue</w:t>
      </w:r>
      <w:r>
        <w:t xml:space="preserve">; JCOMM Expert Team on Sea Ice; February 2010. </w:t>
      </w:r>
      <w:r w:rsidRPr="00897344">
        <w:rPr>
          <w:lang w:val="fr-FR"/>
        </w:rPr>
        <w:t>Available at:</w:t>
      </w:r>
    </w:p>
    <w:p w:rsidR="0094316C" w:rsidRPr="00897344" w:rsidRDefault="00FB1C30" w:rsidP="0094316C">
      <w:pPr>
        <w:pStyle w:val="NoSpacing"/>
        <w:rPr>
          <w:lang w:val="fr-FR"/>
        </w:rPr>
      </w:pPr>
      <w:hyperlink r:id="rId22" w:history="1">
        <w:r w:rsidR="0094316C" w:rsidRPr="00897344">
          <w:rPr>
            <w:rStyle w:val="Hyperlink"/>
            <w:lang w:val="fr-FR"/>
          </w:rPr>
          <w:t>http://nsidc.org/noaa/iicwg/docs/IICWG_2012/Ice_Objects_Catalogue_V5-0_Approved_05_March_2010.pdf</w:t>
        </w:r>
      </w:hyperlink>
    </w:p>
    <w:p w:rsidR="0094316C" w:rsidRPr="00897344" w:rsidRDefault="0094316C" w:rsidP="0094316C">
      <w:pPr>
        <w:pStyle w:val="NoSpacing"/>
        <w:rPr>
          <w:lang w:val="fr-FR"/>
        </w:rPr>
      </w:pPr>
    </w:p>
    <w:p w:rsidR="0094316C" w:rsidRPr="00897344" w:rsidRDefault="0094316C" w:rsidP="0094316C">
      <w:pPr>
        <w:pStyle w:val="NoSpacing"/>
        <w:rPr>
          <w:color w:val="000000"/>
          <w:lang w:val="fr-FR"/>
        </w:rPr>
      </w:pPr>
      <w:r>
        <w:t xml:space="preserve">JCOMM 2010b. </w:t>
      </w:r>
      <w:r w:rsidRPr="002D042A">
        <w:rPr>
          <w:u w:val="single"/>
        </w:rPr>
        <w:t>SIGRID-3: A Vector Archive Format for Sea Ice Charts</w:t>
      </w:r>
      <w:r>
        <w:rPr>
          <w:u w:val="single"/>
          <w:lang w:val="en-CA"/>
        </w:rPr>
        <w:t>, Revision 2</w:t>
      </w:r>
      <w:r>
        <w:rPr>
          <w:u w:val="single"/>
        </w:rPr>
        <w:t xml:space="preserve">; </w:t>
      </w:r>
      <w:r w:rsidRPr="002D042A">
        <w:t>JCOMM</w:t>
      </w:r>
      <w:r>
        <w:t xml:space="preserve"> Technical Report No. </w:t>
      </w:r>
      <w:r w:rsidRPr="002D042A">
        <w:t>23</w:t>
      </w:r>
      <w:r>
        <w:t xml:space="preserve"> / </w:t>
      </w:r>
      <w:r w:rsidRPr="002D042A">
        <w:t xml:space="preserve"> WMO/T</w:t>
      </w:r>
      <w:r>
        <w:t xml:space="preserve">echnical </w:t>
      </w:r>
      <w:r w:rsidRPr="002D042A">
        <w:t>D</w:t>
      </w:r>
      <w:r>
        <w:t xml:space="preserve">ocument </w:t>
      </w:r>
      <w:r w:rsidRPr="002D042A">
        <w:t>N</w:t>
      </w:r>
      <w:r>
        <w:t>o. 1214; World Meteorological Organization</w:t>
      </w:r>
      <w:r>
        <w:rPr>
          <w:color w:val="000000"/>
        </w:rPr>
        <w:t xml:space="preserve">, Geneva, Switzerland; March 2010.  </w:t>
      </w:r>
      <w:r w:rsidRPr="00897344">
        <w:rPr>
          <w:color w:val="000000"/>
          <w:lang w:val="fr-FR"/>
        </w:rPr>
        <w:t>Available at:</w:t>
      </w:r>
    </w:p>
    <w:p w:rsidR="0094316C" w:rsidRPr="00897344" w:rsidRDefault="00FB1C30" w:rsidP="0094316C">
      <w:pPr>
        <w:pStyle w:val="NoSpacing"/>
        <w:rPr>
          <w:color w:val="000000"/>
          <w:lang w:val="fr-FR"/>
        </w:rPr>
      </w:pPr>
      <w:hyperlink r:id="rId23" w:history="1">
        <w:r w:rsidR="0094316C" w:rsidRPr="00897344">
          <w:rPr>
            <w:rStyle w:val="Hyperlink"/>
            <w:lang w:val="fr-FR"/>
          </w:rPr>
          <w:t>http://www.jcomm.info/index.php?option=com_oe&amp;task=viewDocumentRecord&amp;docID=4439</w:t>
        </w:r>
      </w:hyperlink>
    </w:p>
    <w:p w:rsidR="0094316C" w:rsidRPr="00897344" w:rsidRDefault="0094316C" w:rsidP="0094316C">
      <w:pPr>
        <w:pStyle w:val="NoSpacing"/>
        <w:rPr>
          <w:lang w:val="fr-FR"/>
        </w:rPr>
      </w:pPr>
    </w:p>
    <w:p w:rsidR="0094316C" w:rsidRPr="00522D16" w:rsidRDefault="0094316C" w:rsidP="0094316C">
      <w:pPr>
        <w:pStyle w:val="NoSpacing"/>
      </w:pPr>
      <w:r w:rsidRPr="00522D16">
        <w:t xml:space="preserve">Thompson. 1981. </w:t>
      </w:r>
      <w:r w:rsidRPr="00522D16">
        <w:rPr>
          <w:u w:val="single"/>
        </w:rPr>
        <w:t xml:space="preserve">Proposed Format for Gridded Sea Ice Information (SIGRID). </w:t>
      </w:r>
      <w:r w:rsidRPr="00522D16">
        <w:t>Unpublished report prepared for the World Climate Programme. This report is available at:</w:t>
      </w:r>
    </w:p>
    <w:p w:rsidR="0094316C" w:rsidRPr="00522D16" w:rsidRDefault="0094316C" w:rsidP="0094316C">
      <w:pPr>
        <w:pStyle w:val="NoSpacing"/>
      </w:pPr>
      <w:r w:rsidRPr="00522D16">
        <w:t xml:space="preserve"> </w:t>
      </w:r>
      <w:hyperlink r:id="rId24" w:history="1">
        <w:r w:rsidRPr="00522D16">
          <w:rPr>
            <w:rStyle w:val="Hyperlink"/>
            <w:szCs w:val="22"/>
          </w:rPr>
          <w:t>http://nsidc.org/ data/docs/daac/nsidc0050_aari_seaice/sigrid.html</w:t>
        </w:r>
      </w:hyperlink>
      <w:r w:rsidRPr="00522D16">
        <w:t xml:space="preserve"> </w:t>
      </w:r>
      <w:r>
        <w:t xml:space="preserve">and </w:t>
      </w:r>
    </w:p>
    <w:p w:rsidR="0094316C" w:rsidRPr="00522D16" w:rsidRDefault="0094316C" w:rsidP="0094316C">
      <w:pPr>
        <w:pStyle w:val="NoSpacing"/>
      </w:pPr>
      <w:r w:rsidRPr="00522D16">
        <w:t xml:space="preserve"> </w:t>
      </w:r>
      <w:hyperlink r:id="rId25" w:history="1">
        <w:r w:rsidRPr="00522D16">
          <w:rPr>
            <w:rStyle w:val="Hyperlink"/>
            <w:szCs w:val="22"/>
          </w:rPr>
          <w:t>http://www.aari.nw.ru/gdsidb/format/sigrid-1.pdf</w:t>
        </w:r>
      </w:hyperlink>
    </w:p>
    <w:p w:rsidR="0094316C" w:rsidRDefault="0094316C" w:rsidP="0094316C">
      <w:pPr>
        <w:pStyle w:val="NoSpacing"/>
      </w:pPr>
    </w:p>
    <w:p w:rsidR="0094316C" w:rsidRPr="00522D16" w:rsidRDefault="0094316C" w:rsidP="0094316C">
      <w:pPr>
        <w:pStyle w:val="NoSpacing"/>
      </w:pPr>
      <w:r>
        <w:rPr>
          <w:color w:val="000000"/>
        </w:rPr>
        <w:t xml:space="preserve">WMO </w:t>
      </w:r>
      <w:r w:rsidRPr="00522D16">
        <w:rPr>
          <w:color w:val="000000"/>
        </w:rPr>
        <w:t>1989</w:t>
      </w:r>
      <w:r>
        <w:rPr>
          <w:color w:val="000000"/>
        </w:rPr>
        <w:t xml:space="preserve">a. </w:t>
      </w:r>
      <w:r>
        <w:rPr>
          <w:color w:val="000000"/>
          <w:u w:val="single"/>
        </w:rPr>
        <w:t>SIGRID Format for Gridded Sea Ice Data</w:t>
      </w:r>
      <w:r>
        <w:rPr>
          <w:color w:val="000000"/>
        </w:rPr>
        <w:t xml:space="preserve">; </w:t>
      </w:r>
      <w:r w:rsidRPr="00522D16">
        <w:rPr>
          <w:color w:val="000000"/>
        </w:rPr>
        <w:t>World Meteorological Organization</w:t>
      </w:r>
      <w:r>
        <w:rPr>
          <w:color w:val="000000"/>
        </w:rPr>
        <w:t xml:space="preserve">, Geneva, Switzerland; February 1989.  Available at: </w:t>
      </w:r>
    </w:p>
    <w:p w:rsidR="0094316C" w:rsidRDefault="00FB1C30" w:rsidP="0094316C">
      <w:pPr>
        <w:pStyle w:val="NoSpacing"/>
      </w:pPr>
      <w:hyperlink r:id="rId26" w:history="1">
        <w:r w:rsidR="0094316C" w:rsidRPr="001F2C54">
          <w:rPr>
            <w:rStyle w:val="Hyperlink"/>
          </w:rPr>
          <w:t>http://www.jcomm.info/index.php?option=com_oe&amp;task=viewDocumentRecord&amp;docID=4916</w:t>
        </w:r>
      </w:hyperlink>
    </w:p>
    <w:p w:rsidR="0094316C" w:rsidRDefault="0094316C" w:rsidP="0094316C">
      <w:pPr>
        <w:pStyle w:val="NoSpacing"/>
      </w:pPr>
    </w:p>
    <w:p w:rsidR="0094316C" w:rsidRPr="00E131E8" w:rsidRDefault="0094316C" w:rsidP="0094316C">
      <w:pPr>
        <w:pStyle w:val="NoSpacing"/>
        <w:rPr>
          <w:color w:val="000000"/>
        </w:rPr>
      </w:pPr>
      <w:r>
        <w:rPr>
          <w:color w:val="000000"/>
        </w:rPr>
        <w:t xml:space="preserve">WMO 1989b. </w:t>
      </w:r>
      <w:r w:rsidRPr="00E131E8">
        <w:rPr>
          <w:color w:val="000000"/>
          <w:u w:val="single"/>
        </w:rPr>
        <w:t>WMO Sea-Ice Nomenclature Supplement No. 5</w:t>
      </w:r>
      <w:r>
        <w:rPr>
          <w:color w:val="000000"/>
        </w:rPr>
        <w:t xml:space="preserve">; WMO Publication No. 259; </w:t>
      </w:r>
      <w:r w:rsidRPr="00522D16">
        <w:rPr>
          <w:color w:val="000000"/>
        </w:rPr>
        <w:t>World Meteorological Organization</w:t>
      </w:r>
      <w:r>
        <w:rPr>
          <w:color w:val="000000"/>
        </w:rPr>
        <w:t xml:space="preserve">, Geneva, Switzerland; April 1989.  </w:t>
      </w:r>
    </w:p>
    <w:p w:rsidR="0094316C" w:rsidRDefault="0094316C" w:rsidP="0094316C">
      <w:pPr>
        <w:pStyle w:val="NoSpacing"/>
        <w:rPr>
          <w:color w:val="000000"/>
        </w:rPr>
      </w:pPr>
    </w:p>
    <w:p w:rsidR="0094316C" w:rsidRPr="00897344" w:rsidRDefault="0094316C" w:rsidP="0094316C">
      <w:pPr>
        <w:pStyle w:val="NoSpacing"/>
        <w:rPr>
          <w:lang w:val="fr-FR"/>
        </w:rPr>
      </w:pPr>
      <w:r>
        <w:t xml:space="preserve">WMO </w:t>
      </w:r>
      <w:r w:rsidRPr="00522D16">
        <w:t xml:space="preserve">1994. </w:t>
      </w:r>
      <w:r w:rsidRPr="00522D16">
        <w:rPr>
          <w:u w:val="single"/>
        </w:rPr>
        <w:t>Format to Provide Sea Ice Data for the World Climate Program (SIGRID-2)</w:t>
      </w:r>
      <w:r>
        <w:t>;</w:t>
      </w:r>
      <w:r w:rsidRPr="00522D16">
        <w:t xml:space="preserve"> World Meteorological Organization</w:t>
      </w:r>
      <w:r>
        <w:rPr>
          <w:color w:val="000000"/>
        </w:rPr>
        <w:t>, Geneva, Switzerland;</w:t>
      </w:r>
      <w:r>
        <w:t xml:space="preserve"> February 1994.</w:t>
      </w:r>
      <w:r w:rsidRPr="00522D16">
        <w:t xml:space="preserve"> </w:t>
      </w:r>
      <w:r w:rsidRPr="00897344">
        <w:rPr>
          <w:lang w:val="fr-FR"/>
        </w:rPr>
        <w:t>Available at:</w:t>
      </w:r>
    </w:p>
    <w:p w:rsidR="0094316C" w:rsidRPr="00897344" w:rsidRDefault="00FB1C30" w:rsidP="0094316C">
      <w:pPr>
        <w:pStyle w:val="NoSpacing"/>
        <w:rPr>
          <w:lang w:val="fr-FR"/>
        </w:rPr>
      </w:pPr>
      <w:hyperlink r:id="rId27" w:history="1">
        <w:r w:rsidR="0094316C" w:rsidRPr="00897344">
          <w:rPr>
            <w:rStyle w:val="Hyperlink"/>
            <w:lang w:val="fr-FR"/>
          </w:rPr>
          <w:t>http://www.jcomm.info/index.php?option=com_oe&amp;task=viewDocumentRecord&amp;docID=4915</w:t>
        </w:r>
      </w:hyperlink>
    </w:p>
    <w:p w:rsidR="0094316C" w:rsidRPr="00897344" w:rsidRDefault="0094316C" w:rsidP="0094316C">
      <w:pPr>
        <w:pStyle w:val="NoSpacing"/>
        <w:rPr>
          <w:lang w:val="fr-FR"/>
        </w:rPr>
      </w:pPr>
    </w:p>
    <w:p w:rsidR="0094316C" w:rsidRPr="00897344" w:rsidRDefault="0094316C" w:rsidP="0094316C">
      <w:pPr>
        <w:pStyle w:val="NoSpacing"/>
        <w:rPr>
          <w:lang w:val="fr-FR"/>
        </w:rPr>
      </w:pPr>
      <w:r>
        <w:t xml:space="preserve">WMO 1995.  </w:t>
      </w:r>
      <w:r>
        <w:rPr>
          <w:u w:val="single"/>
        </w:rPr>
        <w:t>Manual on Codes, International Codes, Volume I.1, Part A – Alphanumeric Codes, WMP No. 306 (1995 Edition)</w:t>
      </w:r>
      <w:r>
        <w:t xml:space="preserve">; </w:t>
      </w:r>
      <w:r w:rsidRPr="00522D16">
        <w:t>World Meteorological Organization</w:t>
      </w:r>
      <w:r>
        <w:rPr>
          <w:color w:val="000000"/>
        </w:rPr>
        <w:t>, Geneva, Switzerland;</w:t>
      </w:r>
      <w:r>
        <w:t xml:space="preserve"> 1995.</w:t>
      </w:r>
      <w:r w:rsidRPr="00522D16">
        <w:t xml:space="preserve"> </w:t>
      </w:r>
      <w:r w:rsidRPr="00897344">
        <w:rPr>
          <w:lang w:val="fr-FR"/>
        </w:rPr>
        <w:t>Available at:</w:t>
      </w:r>
    </w:p>
    <w:p w:rsidR="0094316C" w:rsidRPr="00897344" w:rsidRDefault="00FB1C30" w:rsidP="0094316C">
      <w:pPr>
        <w:pStyle w:val="NoSpacing"/>
        <w:rPr>
          <w:lang w:val="fr-FR"/>
        </w:rPr>
      </w:pPr>
      <w:hyperlink r:id="rId28" w:history="1">
        <w:r w:rsidR="0094316C" w:rsidRPr="00897344">
          <w:rPr>
            <w:rStyle w:val="Hyperlink"/>
            <w:lang w:val="fr-FR"/>
          </w:rPr>
          <w:t>http://www.wmo.int/pages/prog/www/WMOCodes/WMO306_vI1/VolumeI.1.html</w:t>
        </w:r>
      </w:hyperlink>
    </w:p>
    <w:p w:rsidR="0094316C" w:rsidRPr="00897344" w:rsidRDefault="0094316C" w:rsidP="0094316C">
      <w:pPr>
        <w:pStyle w:val="NoSpacing"/>
        <w:rPr>
          <w:lang w:val="fr-FR"/>
        </w:rPr>
      </w:pPr>
    </w:p>
    <w:p w:rsidR="0094316C" w:rsidRDefault="0094316C" w:rsidP="0094316C">
      <w:pPr>
        <w:pStyle w:val="NoSpacing"/>
      </w:pPr>
      <w:r>
        <w:t xml:space="preserve">XML 1998. </w:t>
      </w:r>
      <w:r w:rsidRPr="001E153D">
        <w:rPr>
          <w:color w:val="000000"/>
          <w:u w:val="single"/>
        </w:rPr>
        <w:t>Extensible Markup Language (XML) 1.0</w:t>
      </w:r>
      <w:r>
        <w:t xml:space="preserve">; World Wide Web Consortium (W3C); February 1998.  Available at:  </w:t>
      </w:r>
      <w:hyperlink r:id="rId29" w:history="1">
        <w:r w:rsidRPr="004D22C5">
          <w:rPr>
            <w:rStyle w:val="Hyperlink"/>
          </w:rPr>
          <w:t>http://www.w3.org/TR/1998/REC-xml-19980210</w:t>
        </w:r>
      </w:hyperlink>
    </w:p>
    <w:p w:rsidR="0094316C" w:rsidRPr="001E153D" w:rsidRDefault="0094316C" w:rsidP="0094316C">
      <w:pPr>
        <w:pStyle w:val="NoSpacing"/>
      </w:pPr>
    </w:p>
    <w:p w:rsidR="0094316C" w:rsidRPr="00DF03FA" w:rsidRDefault="0094316C" w:rsidP="0094316C">
      <w:pPr>
        <w:pStyle w:val="Title"/>
      </w:pPr>
      <w:r>
        <w:br w:type="page"/>
      </w:r>
      <w:bookmarkStart w:id="90" w:name="_Toc349659107"/>
      <w:bookmarkStart w:id="91" w:name="_Toc381882760"/>
      <w:r w:rsidRPr="00DF03FA">
        <w:lastRenderedPageBreak/>
        <w:t>Appendix A - Database File Contents for Polygon Shapefiles</w:t>
      </w:r>
      <w:bookmarkEnd w:id="90"/>
      <w:bookmarkEnd w:id="91"/>
    </w:p>
    <w:p w:rsidR="0094316C" w:rsidRPr="00721A66" w:rsidRDefault="0094316C" w:rsidP="0094316C">
      <w:pPr>
        <w:pStyle w:val="Heading1"/>
        <w:widowControl/>
        <w:numPr>
          <w:ilvl w:val="0"/>
          <w:numId w:val="11"/>
        </w:numPr>
        <w:tabs>
          <w:tab w:val="clear" w:pos="-1440"/>
        </w:tabs>
        <w:spacing w:before="240" w:after="120"/>
        <w:ind w:left="505" w:hanging="363"/>
        <w:jc w:val="left"/>
      </w:pPr>
      <w:bookmarkStart w:id="92" w:name="_Toc349659108"/>
      <w:bookmarkStart w:id="93" w:name="_Toc381882552"/>
      <w:bookmarkStart w:id="94" w:name="_Toc381882761"/>
      <w:r w:rsidRPr="00721A66">
        <w:t>Introduction</w:t>
      </w:r>
      <w:bookmarkEnd w:id="92"/>
      <w:bookmarkEnd w:id="93"/>
      <w:bookmarkEnd w:id="94"/>
    </w:p>
    <w:p w:rsidR="0094316C" w:rsidRDefault="0094316C" w:rsidP="0094316C">
      <w:r w:rsidRPr="008A03D1">
        <w:t xml:space="preserve">As noted earlier, it is in the database file that the major differences between </w:t>
      </w:r>
      <w:r>
        <w:t xml:space="preserve">Version 3.0 and earlier versions of </w:t>
      </w:r>
      <w:r w:rsidRPr="008A03D1">
        <w:t xml:space="preserve">SIGRID-3 are found. To provide backwards compatibility, all of the </w:t>
      </w:r>
      <w:r>
        <w:t xml:space="preserve">earlier SIGRID-3 </w:t>
      </w:r>
      <w:r w:rsidRPr="008A03D1">
        <w:t xml:space="preserve">fields are </w:t>
      </w:r>
      <w:r>
        <w:t>retained. To simplify the production of S-57/S-10x files, fields from the Ice Objects Catalogue are added to Version 3.0. Most of these new fields can be used in place of the previous fields and, over time, it is expected that use of the older fields will be phased out.</w:t>
      </w:r>
    </w:p>
    <w:p w:rsidR="0094316C" w:rsidRDefault="0094316C" w:rsidP="0094316C">
      <w:r w:rsidRPr="00721A66">
        <w:t xml:space="preserve">The </w:t>
      </w:r>
      <w:r>
        <w:t xml:space="preserve">*.dbf </w:t>
      </w:r>
      <w:r w:rsidRPr="00721A66">
        <w:t xml:space="preserve">file </w:t>
      </w:r>
      <w:r>
        <w:t xml:space="preserve">for polygon shapefiles </w:t>
      </w:r>
      <w:r w:rsidRPr="00721A66">
        <w:t>consists of a set of</w:t>
      </w:r>
      <w:r>
        <w:t xml:space="preserve"> fields (attributes) that describe each polygon feature in the shapefile. Visualizing the database file as a table of rows and columns, there is one row for each polygon and one column for each field. The rows must be in the same order as features in the main (*.shp) file. A</w:t>
      </w:r>
      <w:r w:rsidRPr="00721A66">
        <w:t xml:space="preserve">ll mandatory fields must be </w:t>
      </w:r>
      <w:r>
        <w:t xml:space="preserve">present in the database file and the </w:t>
      </w:r>
      <w:r w:rsidRPr="00721A66">
        <w:t xml:space="preserve">naming, type and length of the fields </w:t>
      </w:r>
      <w:r>
        <w:t xml:space="preserve">must </w:t>
      </w:r>
      <w:r w:rsidRPr="00721A66">
        <w:t xml:space="preserve">follow the layout defined in Table </w:t>
      </w:r>
      <w:r>
        <w:t>A-2</w:t>
      </w:r>
      <w:r w:rsidRPr="00721A66">
        <w:t xml:space="preserve">. The easiest way to create the database file is </w:t>
      </w:r>
      <w:r>
        <w:t xml:space="preserve">with </w:t>
      </w:r>
      <w:r w:rsidRPr="00721A66">
        <w:t>GIS software</w:t>
      </w:r>
      <w:r>
        <w:t xml:space="preserve"> capable of creating shapefiles </w:t>
      </w:r>
      <w:r w:rsidRPr="00721A66">
        <w:t xml:space="preserve">but it is also possible to create </w:t>
      </w:r>
      <w:r>
        <w:t xml:space="preserve">them with </w:t>
      </w:r>
      <w:r w:rsidRPr="00721A66">
        <w:t>databa</w:t>
      </w:r>
      <w:r>
        <w:t>se or custom software.</w:t>
      </w:r>
    </w:p>
    <w:p w:rsidR="0094316C" w:rsidRPr="00721A66" w:rsidRDefault="0094316C" w:rsidP="0094316C">
      <w:r>
        <w:t xml:space="preserve">Note that </w:t>
      </w:r>
      <w:r w:rsidRPr="00721A66">
        <w:t xml:space="preserve">all fields present in the database file must </w:t>
      </w:r>
      <w:r>
        <w:t xml:space="preserve">also </w:t>
      </w:r>
      <w:r w:rsidRPr="00721A66">
        <w:t xml:space="preserve">be described in the metadata file </w:t>
      </w:r>
      <w:r>
        <w:t>(Appendix D).</w:t>
      </w:r>
    </w:p>
    <w:p w:rsidR="0094316C" w:rsidRDefault="0094316C" w:rsidP="0094316C">
      <w:pPr>
        <w:pStyle w:val="Heading1"/>
        <w:widowControl/>
        <w:numPr>
          <w:ilvl w:val="0"/>
          <w:numId w:val="9"/>
        </w:numPr>
        <w:spacing w:before="240" w:after="120"/>
        <w:ind w:left="505" w:hanging="363"/>
        <w:jc w:val="left"/>
      </w:pPr>
      <w:bookmarkStart w:id="95" w:name="_Toc381882553"/>
      <w:bookmarkStart w:id="96" w:name="_Toc381882762"/>
      <w:bookmarkStart w:id="97" w:name="_Toc349659109"/>
      <w:r>
        <w:t>Fields (Attributes) in SIGRID-3 Version 3.0 vs Earlier Versions</w:t>
      </w:r>
      <w:bookmarkEnd w:id="95"/>
      <w:bookmarkEnd w:id="96"/>
      <w:r>
        <w:t xml:space="preserve"> </w:t>
      </w:r>
      <w:bookmarkEnd w:id="97"/>
    </w:p>
    <w:p w:rsidR="0094316C" w:rsidRDefault="0094316C" w:rsidP="0094316C">
      <w:pPr>
        <w:rPr>
          <w:lang w:val="en-CA"/>
        </w:rPr>
      </w:pPr>
      <w:r>
        <w:t xml:space="preserve">Field names in SIGRID-3 were carried forward from earlier versions of SIGRID and mostly consist of 2-character identifiers (CT, CA, etc.). Version 3.0 retains support for these fields but also adds of the fields found in the Ice Objects Catalogue. </w:t>
      </w:r>
      <w:r>
        <w:rPr>
          <w:lang w:val="en-CA"/>
        </w:rPr>
        <w:t>The Ice Objects Catalogue fields replace earlier SIGRID-3 fields but not necessarily on a one-to-one basis. For example, the Ice Objects Catalogue field ICEACT is a direct one-to-one replacement for the SIGRID-3 field CT. However, the single Catalogue field ICEAPC replaces the three SIGRID-3 fields CA, CB and CC. Table A-1 provides a mapping of the SIGRID-3 fields to those from the Ice Objects Catalogue. Note that, in some cases, there is no Ice Objects Catalogue field corresponding to a SIGRID-3 field. These cases will have to be examined in future to determine if missing fields are still required.</w:t>
      </w:r>
    </w:p>
    <w:p w:rsidR="0094316C" w:rsidRDefault="0094316C" w:rsidP="0094316C">
      <w:pPr>
        <w:rPr>
          <w:lang w:val="en-CA"/>
        </w:rPr>
      </w:pPr>
      <w:r>
        <w:rPr>
          <w:lang w:val="en-CA"/>
        </w:rPr>
        <w:t xml:space="preserve">It is permissible to mix fields from SIGRID-3 and fields from the Ice Objects Catalogue </w:t>
      </w:r>
      <w:r>
        <w:rPr>
          <w:i/>
          <w:lang w:val="en-CA"/>
        </w:rPr>
        <w:t xml:space="preserve">provided </w:t>
      </w:r>
      <w:r w:rsidRPr="00D96E19">
        <w:rPr>
          <w:lang w:val="en-CA"/>
        </w:rPr>
        <w:t>that they</w:t>
      </w:r>
      <w:r>
        <w:rPr>
          <w:i/>
          <w:lang w:val="en-CA"/>
        </w:rPr>
        <w:t xml:space="preserve"> </w:t>
      </w:r>
      <w:r>
        <w:rPr>
          <w:lang w:val="en-CA"/>
        </w:rPr>
        <w:t>do not come from the same row in Table A-1. For example, both CT and ICEACT may not be used in the same database file since they appear in the same row. Similarly, if ICEAPC is used, then none of CA, CB or CC may be used. However, it is permissible to use ICEACT and CA, CB or CC. There is no confusion between which set of fields is being used since every field in the database file must be described in the file header record, as defined by the dBase format.</w:t>
      </w:r>
    </w:p>
    <w:p w:rsidR="0094316C" w:rsidRDefault="0094316C" w:rsidP="0094316C">
      <w:pPr>
        <w:pStyle w:val="Heading1"/>
        <w:widowControl/>
        <w:numPr>
          <w:ilvl w:val="0"/>
          <w:numId w:val="9"/>
        </w:numPr>
        <w:spacing w:before="240" w:after="120"/>
        <w:ind w:left="505" w:hanging="363"/>
        <w:jc w:val="left"/>
      </w:pPr>
      <w:bookmarkStart w:id="98" w:name="_Toc349659110"/>
      <w:bookmarkStart w:id="99" w:name="_Toc381882554"/>
      <w:bookmarkStart w:id="100" w:name="_Toc381882763"/>
      <w:r>
        <w:t>Mandatory Fields</w:t>
      </w:r>
      <w:bookmarkEnd w:id="98"/>
      <w:bookmarkEnd w:id="99"/>
      <w:bookmarkEnd w:id="100"/>
    </w:p>
    <w:p w:rsidR="0094316C" w:rsidRDefault="0094316C" w:rsidP="0094316C">
      <w:r>
        <w:rPr>
          <w:lang w:val="en-CA"/>
        </w:rPr>
        <w:t>There are three mandatory fields for polygon features: AREA, PERIMETER and POLY_TYPE. The area and perimeter of each polygon are typically computed by GIS software. POLY_TYPE is a one-character code that defines the type of the polygon feature.</w:t>
      </w:r>
    </w:p>
    <w:p w:rsidR="0094316C" w:rsidRDefault="0094316C" w:rsidP="0094316C">
      <w:pPr>
        <w:pStyle w:val="Heading1"/>
        <w:widowControl/>
        <w:numPr>
          <w:ilvl w:val="0"/>
          <w:numId w:val="9"/>
        </w:numPr>
        <w:spacing w:before="240" w:after="120"/>
        <w:ind w:left="505" w:hanging="363"/>
        <w:jc w:val="left"/>
      </w:pPr>
      <w:bookmarkStart w:id="101" w:name="_Toc349659111"/>
      <w:bookmarkStart w:id="102" w:name="_Toc381882555"/>
      <w:bookmarkStart w:id="103" w:name="_Toc381882764"/>
      <w:r>
        <w:t>Optional</w:t>
      </w:r>
      <w:r w:rsidRPr="00721A66">
        <w:t xml:space="preserve"> Fields</w:t>
      </w:r>
      <w:bookmarkEnd w:id="101"/>
      <w:bookmarkEnd w:id="102"/>
      <w:bookmarkEnd w:id="103"/>
    </w:p>
    <w:p w:rsidR="0094316C" w:rsidRDefault="0094316C" w:rsidP="0094316C">
      <w:r>
        <w:t xml:space="preserve">Previous versions of SIGRID-3 identified 17 mandatory fields (including the three described above) that were required in every polygon database file. Additionally, a number of optional fields were identified and there was provision for producers to define additional optional fields. </w:t>
      </w:r>
    </w:p>
    <w:p w:rsidR="0094316C" w:rsidRDefault="0094316C" w:rsidP="0094316C">
      <w:r>
        <w:lastRenderedPageBreak/>
        <w:t>In contrast to earlier versions, all fields in Version 3.0, except for the three identified above, are optional. This is a practical measure dictated by the flexibility to use either SIGRID-3 fields or Ice Objects Catalogue fields since some of these are mutually exclusive. It is left to producers to incorporate as many fields as necessary to describe the ice chart as completely as possible. The list of SIGRID-3 mandatory fields or their Ice Objects Catalogue counterparts is a good starting point.</w:t>
      </w:r>
    </w:p>
    <w:p w:rsidR="0094316C" w:rsidRDefault="0094316C" w:rsidP="0094316C">
      <w:r>
        <w:t>Table A-1 identifies the SIGRID-3 Version 3.0 mandatory and optional fields together with their Ice Objects Catalogue</w:t>
      </w:r>
      <w:r w:rsidRPr="000F6168">
        <w:t xml:space="preserve"> </w:t>
      </w:r>
      <w:r>
        <w:t>counterparts.</w:t>
      </w:r>
    </w:p>
    <w:p w:rsidR="0094316C" w:rsidRDefault="0094316C" w:rsidP="0094316C">
      <w:r>
        <w:t>Database fields may be placed in any order and any number of fields may be used subject to dBase format limitations.</w:t>
      </w:r>
      <w:r w:rsidRPr="00AE7D0E">
        <w:t xml:space="preserve"> </w:t>
      </w:r>
      <w:r>
        <w:t>T</w:t>
      </w:r>
      <w:r w:rsidRPr="00AE7D0E">
        <w:t>he dBase format places limitations on size:  the maximum number of fields is 255, maximum length of a field name is 10 characters, and the maximum length of a string is 254 characters.</w:t>
      </w:r>
      <w:r>
        <w:t xml:space="preserve"> The dBase header record defines the name, length and location of the fields. Database fields </w:t>
      </w:r>
      <w:r w:rsidRPr="006649DE">
        <w:t xml:space="preserve">must </w:t>
      </w:r>
      <w:r>
        <w:t xml:space="preserve">also </w:t>
      </w:r>
      <w:r w:rsidRPr="006649DE">
        <w:t>be defined in the XML metadata</w:t>
      </w:r>
      <w:r>
        <w:t>.</w:t>
      </w:r>
    </w:p>
    <w:p w:rsidR="0094316C" w:rsidRDefault="0094316C" w:rsidP="0094316C">
      <w:pPr>
        <w:pStyle w:val="Heading1"/>
        <w:widowControl/>
        <w:numPr>
          <w:ilvl w:val="0"/>
          <w:numId w:val="9"/>
        </w:numPr>
        <w:spacing w:before="240" w:after="120"/>
        <w:ind w:left="505" w:hanging="363"/>
        <w:jc w:val="left"/>
      </w:pPr>
      <w:bookmarkStart w:id="104" w:name="_Toc349659112"/>
      <w:bookmarkStart w:id="105" w:name="_Toc381882556"/>
      <w:bookmarkStart w:id="106" w:name="_Toc381882765"/>
      <w:r>
        <w:t>Polygon Field Enumerations</w:t>
      </w:r>
      <w:bookmarkEnd w:id="104"/>
      <w:bookmarkEnd w:id="105"/>
      <w:bookmarkEnd w:id="106"/>
      <w:r>
        <w:t xml:space="preserve"> </w:t>
      </w:r>
    </w:p>
    <w:p w:rsidR="0094316C" w:rsidRDefault="0094316C" w:rsidP="0094316C">
      <w:r>
        <w:t xml:space="preserve">Each field in a database file can contain only the </w:t>
      </w:r>
      <w:r>
        <w:rPr>
          <w:lang w:val="en-CA"/>
        </w:rPr>
        <w:t xml:space="preserve">values specified in Table A-2. Free-format strings are not allowed. Table A-2 specifies whether a field contains a number or text. In all cases, when text is indicated, there is a reference to a code table that lists the permissible text values. References to “SIGRID Code Tables” denote codes used in earlier SIGRID versions and are re-produced in Appendix 5 for convenience. References to </w:t>
      </w:r>
      <w:r>
        <w:t>“IOC Codes” refer to the attribute code numbers in the Ice Objects Catalogue. The Catalogue is not copied here for sake of brevity. U</w:t>
      </w:r>
      <w:r w:rsidRPr="00AA620A">
        <w:t xml:space="preserve">sage should be consistent with the description in the </w:t>
      </w:r>
      <w:r>
        <w:t>C</w:t>
      </w:r>
      <w:r w:rsidRPr="00AA620A">
        <w:t xml:space="preserve">atalogue with one exception: no field separators (e.g. commas, brackets) are used in the dBase file. </w:t>
      </w:r>
    </w:p>
    <w:p w:rsidR="0094316C" w:rsidRDefault="0094316C" w:rsidP="0094316C">
      <w:r w:rsidRPr="00AA620A">
        <w:t>All fields have the fixed length as described below.</w:t>
      </w:r>
      <w:r>
        <w:t xml:space="preserve"> If a field or a portion of a field is not used, it should be padded with ASCII blanks on the right. For example, if there are only two types of ice present, then the fields for ICEAPC would have two ASCII blanks padded on the right (e.g. ICEAPC=6010bb). In this same example, ICESOD would have the value bb9381bbbb and ICEFLZ would be 0502bb </w:t>
      </w:r>
      <w:r>
        <w:rPr>
          <w:i/>
        </w:rPr>
        <w:t>(where bb represents two ASCII blanks).</w:t>
      </w:r>
    </w:p>
    <w:p w:rsidR="0094316C" w:rsidRDefault="0094316C" w:rsidP="0094316C">
      <w:pPr>
        <w:pStyle w:val="Heading1"/>
        <w:widowControl/>
        <w:numPr>
          <w:ilvl w:val="0"/>
          <w:numId w:val="9"/>
        </w:numPr>
        <w:spacing w:before="240" w:after="120"/>
        <w:ind w:left="505" w:hanging="363"/>
        <w:jc w:val="left"/>
      </w:pPr>
      <w:bookmarkStart w:id="107" w:name="_Toc349659113"/>
      <w:bookmarkStart w:id="108" w:name="_Toc381882557"/>
      <w:bookmarkStart w:id="109" w:name="_Toc381882766"/>
      <w:r>
        <w:t>Unused Fields</w:t>
      </w:r>
      <w:bookmarkEnd w:id="107"/>
      <w:bookmarkEnd w:id="108"/>
      <w:bookmarkEnd w:id="109"/>
    </w:p>
    <w:p w:rsidR="0094316C" w:rsidRPr="006649DE" w:rsidRDefault="0094316C" w:rsidP="0094316C">
      <w:r>
        <w:t>Note that, because of the structure of the dBase file, if a field is used for any polygon feature, then it must be included for all polygon features in the database (i.e. it forms a “column” of the database array). F</w:t>
      </w:r>
      <w:r w:rsidRPr="006649DE">
        <w:t xml:space="preserve">ields </w:t>
      </w:r>
      <w:r>
        <w:t xml:space="preserve">not used for a feature shall </w:t>
      </w:r>
      <w:r w:rsidRPr="006649DE">
        <w:t>be filled with blanks.</w:t>
      </w:r>
    </w:p>
    <w:p w:rsidR="0094316C" w:rsidRPr="005D2B65" w:rsidRDefault="0094316C" w:rsidP="0094316C"/>
    <w:p w:rsidR="0094316C" w:rsidRDefault="0094316C" w:rsidP="0094316C">
      <w:pPr>
        <w:pStyle w:val="Caption"/>
        <w:rPr>
          <w:lang w:val="en-CA"/>
        </w:rPr>
      </w:pPr>
      <w:r>
        <w:rPr>
          <w:lang w:val="en-CA"/>
        </w:rPr>
        <w:br w:type="page"/>
      </w:r>
      <w:bookmarkStart w:id="110" w:name="_Toc381882558"/>
      <w:bookmarkStart w:id="111" w:name="_Toc381882767"/>
      <w:r>
        <w:rPr>
          <w:lang w:val="en-CA"/>
        </w:rPr>
        <w:lastRenderedPageBreak/>
        <w:t>Table A-1 – SIGRID-3 Version 3.0 Polygon Database Fields</w:t>
      </w:r>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461"/>
        <w:gridCol w:w="2970"/>
        <w:gridCol w:w="1524"/>
        <w:gridCol w:w="3185"/>
      </w:tblGrid>
      <w:tr w:rsidR="0094316C" w:rsidRPr="0091145B" w:rsidTr="00897344">
        <w:trPr>
          <w:cantSplit/>
          <w:trHeight w:val="510"/>
          <w:tblHeader/>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79335C" w:rsidRDefault="0094316C" w:rsidP="00897344">
            <w:pPr>
              <w:jc w:val="center"/>
              <w:rPr>
                <w:b/>
              </w:rPr>
            </w:pPr>
            <w:r w:rsidRPr="0079335C">
              <w:rPr>
                <w:b/>
              </w:rPr>
              <w:t>SIGRID-3 Field Name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79335C" w:rsidRDefault="0094316C" w:rsidP="00897344">
            <w:pPr>
              <w:jc w:val="center"/>
              <w:rPr>
                <w:b/>
              </w:rPr>
            </w:pPr>
            <w:r w:rsidRPr="0079335C">
              <w:rPr>
                <w:b/>
              </w:rPr>
              <w:t>SIGRID-3</w:t>
            </w:r>
          </w:p>
          <w:p w:rsidR="0094316C" w:rsidRPr="0079335C" w:rsidRDefault="0094316C" w:rsidP="00897344">
            <w:pPr>
              <w:jc w:val="center"/>
              <w:rPr>
                <w:b/>
              </w:rPr>
            </w:pPr>
            <w:r w:rsidRPr="0079335C">
              <w:rPr>
                <w:b/>
              </w:rPr>
              <w:t>Field Definition</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79335C" w:rsidRDefault="0094316C" w:rsidP="00897344">
            <w:pPr>
              <w:jc w:val="center"/>
              <w:rPr>
                <w:b/>
              </w:rPr>
            </w:pPr>
            <w:r w:rsidRPr="0079335C">
              <w:rPr>
                <w:b/>
              </w:rPr>
              <w:t>Ice Objects Catalogue Field Name</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79335C" w:rsidRDefault="0094316C" w:rsidP="00897344">
            <w:pPr>
              <w:jc w:val="center"/>
              <w:rPr>
                <w:b/>
              </w:rPr>
            </w:pPr>
            <w:r w:rsidRPr="0079335C">
              <w:rPr>
                <w:b/>
              </w:rPr>
              <w:t>Ice Objects Catalogue</w:t>
            </w:r>
          </w:p>
          <w:p w:rsidR="0094316C" w:rsidRPr="0079335C" w:rsidRDefault="0094316C" w:rsidP="00897344">
            <w:pPr>
              <w:jc w:val="center"/>
              <w:rPr>
                <w:b/>
              </w:rPr>
            </w:pPr>
            <w:r w:rsidRPr="0079335C">
              <w:rPr>
                <w:b/>
              </w:rPr>
              <w:t>Field Definition</w:t>
            </w:r>
          </w:p>
        </w:tc>
      </w:tr>
      <w:tr w:rsidR="0094316C" w:rsidRPr="0091145B" w:rsidTr="00897344">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t>FIELDS MANDATORY IN ALL VERSIONS OF SIGRID-3</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AREA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Area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AREA</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Area of polygon feature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PERIMETER</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Perimeter length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PERIMETER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Perimeter length of polygon feature</w:t>
            </w:r>
          </w:p>
        </w:tc>
      </w:tr>
      <w:tr w:rsidR="0094316C" w:rsidRPr="006B6722" w:rsidTr="00897344">
        <w:trPr>
          <w:cantSplit/>
          <w:trHeight w:val="388"/>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POLY_TYPE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Type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7E50FA">
              <w:t>POLY_TYPE</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Type of polygon feature</w:t>
            </w:r>
          </w:p>
        </w:tc>
      </w:tr>
      <w:tr w:rsidR="0094316C" w:rsidRPr="0091145B" w:rsidTr="00897344">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t>FIELDS MANDATORY ONLY IN EARLIER VERSIONS OF SIGRID-3; OPTIONAL IN VERSION 3.0</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Total concentration</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ICEACT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Total concentration</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Partial concentration of thickest ice</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pPr>
              <w:jc w:val="center"/>
            </w:pPr>
            <w:r w:rsidRPr="006B6722">
              <w:t>ICEAPC</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r w:rsidRPr="006B6722">
              <w:t>Partial concentrations of up to three types of ice (Ca,Cb,Cc)</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Partial concentration of second thickest ice</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Partial concentration of the third thickest ice</w:t>
            </w:r>
          </w:p>
        </w:tc>
        <w:tc>
          <w:tcPr>
            <w:tcW w:w="1526"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Stage of development of ice thicker than SA but with concentration less than 1/10</w:t>
            </w:r>
            <w:r>
              <w:t xml:space="preserve"> (corresponds to So)</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pPr>
              <w:jc w:val="center"/>
            </w:pPr>
            <w:r w:rsidRPr="006B6722">
              <w:t>ICESOD</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r w:rsidRPr="006B6722">
              <w:t>Stage of development of up to five types of ice (So,Sa,Sb,Sc,Sd)</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Stage of development of thickest ice</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Stage of development of second thickest Ice</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Stage of development of third thickest ice</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CD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Stage of development of any remaining class of ice</w:t>
            </w:r>
            <w:r>
              <w:t xml:space="preserve"> (corresponds to Sd)</w:t>
            </w:r>
          </w:p>
        </w:tc>
        <w:tc>
          <w:tcPr>
            <w:tcW w:w="1526"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FA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Form of thickest ice</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pPr>
              <w:jc w:val="center"/>
            </w:pPr>
            <w:r w:rsidRPr="006B6722">
              <w:t>ICEFLZ</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r w:rsidRPr="006B6722">
              <w:t>Form of up to three types of ice (Fa,Fb,Fc)</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FB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Form of second thickest ice</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FC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Form of third thickest ice</w:t>
            </w:r>
          </w:p>
        </w:tc>
        <w:tc>
          <w:tcPr>
            <w:tcW w:w="1526"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FP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Predominant form of ice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FS</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Secondary form of ice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91145B" w:rsidTr="00897344">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t>FIELDS OPTIONAL IN ALL VERSIONS OF SIGRID-3</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DP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Dynamic processes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ICECST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Compacting Strength</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lastRenderedPageBreak/>
              <w:t>DD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rPr>
                <w:i/>
              </w:rPr>
            </w:pPr>
            <w:r w:rsidRPr="006B6722">
              <w:t xml:space="preserve">Direction of dynamic processes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ICEDDR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 xml:space="preserve">Ice Drift Direction </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DR</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Rate of ice drift in tenths of knots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ICEDSP</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Speed of an ice mass in knots (floating point)</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DO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WF</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Form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ICEFTY</w:t>
            </w:r>
          </w:p>
          <w:p w:rsidR="0094316C" w:rsidRPr="006B6722" w:rsidRDefault="0094316C" w:rsidP="00897344">
            <w:r w:rsidRPr="006B6722">
              <w:t>ICELST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Fracture Type</w:t>
            </w:r>
          </w:p>
          <w:p w:rsidR="0094316C" w:rsidRPr="006B6722" w:rsidRDefault="0094316C" w:rsidP="00897344">
            <w:r w:rsidRPr="006B6722">
              <w:t>Ice Lead Status</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WN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Number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ICELFQ</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Frequency of Leads or Fractures</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WD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Orientation (direction)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ICELOR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Orientation of Leads o</w:t>
            </w:r>
            <w:r>
              <w:t>r</w:t>
            </w:r>
            <w:r w:rsidRPr="006B6722">
              <w:t xml:space="preserve"> Fractures</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WW</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Width of water openings in hundreds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ICELWD</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Lead (or Fracture or Crack) Width (integer number of meters</w:t>
            </w:r>
            <w:r>
              <w:t>)</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WO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Nature of topography feature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ICELVL</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Level Ice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Age of topography feature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ICERDV</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Ridge Classification</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Orientation of topography feature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Concentration of topography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ICERCN</w:t>
            </w:r>
          </w:p>
          <w:p w:rsidR="0094316C" w:rsidRPr="006B6722" w:rsidRDefault="0094316C" w:rsidP="00897344">
            <w:r w:rsidRPr="006B6722">
              <w:t>ICEFCN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Ridge Concentration</w:t>
            </w:r>
          </w:p>
          <w:p w:rsidR="0094316C" w:rsidRPr="006B6722" w:rsidRDefault="0094316C" w:rsidP="00897344">
            <w:r w:rsidRPr="006B6722">
              <w:t>Ice Rafting Concentration</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RF</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Frequency of topography feature; number per nautical mile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ICERFQ</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Ridge Frequency</w:t>
            </w:r>
            <w:r>
              <w:t xml:space="preserve"> (integer number per nautical mile)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RH</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Mean height of topography feature in tenths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ICERMH</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Ridge Mean Height (integer number of decimeters)</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RX</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Maximum height of topography feature in tenths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ICERXH</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Ridge Maximum Height (integer number of decimeters)</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RO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EM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Mean thickness of level ice in cm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ICETCK</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Average Thickness (integer number of cm)</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EX</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Maximum thickness of level ice in cm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ICEMAX</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Maximum</w:t>
            </w:r>
            <w:r>
              <w:t xml:space="preserve"> Ice Thickness (integer number of</w:t>
            </w:r>
            <w:r w:rsidRPr="006B6722">
              <w:t xml:space="preserve"> cm)</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lastRenderedPageBreak/>
              <w:t>EI</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Thickness interval (range); tntntntxtxtx, where tntntn is minimum thickness and txtxtx is maximum thickness, in cm</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ICEMAX</w:t>
            </w:r>
          </w:p>
          <w:p w:rsidR="0094316C" w:rsidRPr="006B6722" w:rsidRDefault="0094316C" w:rsidP="00897344">
            <w:pPr>
              <w:jc w:val="center"/>
            </w:pPr>
            <w:r w:rsidRPr="006B6722">
              <w:t>ICEMIN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There is no single attribute corresponding to EI.  The two attributes ICEMAX and ICEMIN can be used to provide the thickness range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EO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ICETTY</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Thickness Type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AV</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Concentration of very thick brash ice </w:t>
            </w:r>
          </w:p>
          <w:p w:rsidR="0094316C" w:rsidRPr="006B6722" w:rsidRDefault="0094316C" w:rsidP="00897344">
            <w:r w:rsidRPr="006B6722">
              <w:t>(&gt;4 metres)</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pPr>
              <w:jc w:val="center"/>
            </w:pPr>
            <w:r w:rsidRPr="006B6722">
              <w:t>ICEBRS</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4316C" w:rsidRPr="006B6722" w:rsidRDefault="0094316C" w:rsidP="00897344">
            <w:r w:rsidRPr="006B6722">
              <w:t>Brash Ice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AK</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Concentration of thick brash ice </w:t>
            </w:r>
          </w:p>
          <w:p w:rsidR="0094316C" w:rsidRPr="006B6722" w:rsidRDefault="0094316C" w:rsidP="00897344">
            <w:r w:rsidRPr="006B6722">
              <w:t>(&gt;2-4 metres)</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AM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Concentration of medium brash ice </w:t>
            </w:r>
          </w:p>
          <w:p w:rsidR="0094316C" w:rsidRPr="006B6722" w:rsidRDefault="0094316C" w:rsidP="00897344">
            <w:r w:rsidRPr="006B6722">
              <w:t>(1-2 metres)</w:t>
            </w:r>
          </w:p>
        </w:tc>
        <w:tc>
          <w:tcPr>
            <w:tcW w:w="1526" w:type="dxa"/>
            <w:vMerge/>
            <w:tcBorders>
              <w:left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right w:val="single" w:sz="4" w:space="0" w:color="auto"/>
            </w:tcBorders>
            <w:shd w:val="clear" w:color="auto" w:fill="auto"/>
            <w:vAlign w:val="center"/>
          </w:tcPr>
          <w:p w:rsidR="0094316C" w:rsidRPr="006B6722" w:rsidRDefault="0094316C" w:rsidP="00897344"/>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AT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Concentration of thin brash ice </w:t>
            </w:r>
          </w:p>
          <w:p w:rsidR="0094316C" w:rsidRPr="006B6722" w:rsidRDefault="0094316C" w:rsidP="00897344">
            <w:r w:rsidRPr="006B6722">
              <w:t>(&lt;1 metre)</w:t>
            </w:r>
          </w:p>
        </w:tc>
        <w:tc>
          <w:tcPr>
            <w:tcW w:w="1526"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4316C" w:rsidRPr="006B6722" w:rsidRDefault="0094316C" w:rsidP="00897344"/>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Concentration of snow</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ICESCN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Snow Cover Concentration</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Snow depth</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ICESCT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Snow Depth</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Orientation (direction) of sastrugi</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ICEDOS</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Direction of Sastrugi</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Melting forms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ICEMLT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Melt Stage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1A60E1" w:rsidRDefault="0094316C" w:rsidP="00897344">
            <w:pPr>
              <w:jc w:val="center"/>
              <w:rPr>
                <w:lang w:val="en-CA"/>
              </w:rPr>
            </w:pPr>
            <w:r>
              <w:t>SW</w:t>
            </w:r>
            <w:r>
              <w:rPr>
                <w:rStyle w:val="FootnoteReference"/>
              </w:rPr>
              <w:footnoteReference w:id="1"/>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Area coverage of water on ice in tenths</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SO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BL</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Type of iceberg (Form,Size)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IA_BFM</w:t>
            </w:r>
          </w:p>
          <w:p w:rsidR="0094316C" w:rsidRPr="006B6722" w:rsidRDefault="0094316C" w:rsidP="00897344">
            <w:pPr>
              <w:jc w:val="center"/>
            </w:pPr>
            <w:r w:rsidRPr="006B6722">
              <w:t>ICEBSZ</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Prevailing Iceberg Form</w:t>
            </w:r>
          </w:p>
          <w:p w:rsidR="0094316C" w:rsidRPr="006B6722" w:rsidRDefault="0094316C" w:rsidP="00897344">
            <w:r w:rsidRPr="006B6722">
              <w:t>Iceberg Size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Direction of drift of iceberg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ICEDDR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Ice Drift Direction</w:t>
            </w:r>
          </w:p>
        </w:tc>
      </w:tr>
      <w:tr w:rsidR="0094316C" w:rsidRPr="0091145B"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Rate of drift in tenths of knots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ICEDSP</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Speed of an ice mass in knots (floating point)</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Number of icebergs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IA_OBN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rsidRPr="006B6722">
              <w:t>Number of Ice Objects</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BY</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 xml:space="preserve">Day of month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BO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lastRenderedPageBreak/>
              <w:t>TT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Sea surface temperature in tenths of degrees Celsius</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TO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OP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Primary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OS</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Secondary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6B6722"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rsidRPr="006B6722">
              <w:t>OT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rsidRPr="006B6722">
              <w:t>Tertiary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rsidRPr="006B6722">
              <w:t>No corresponding attribute</w:t>
            </w:r>
          </w:p>
        </w:tc>
      </w:tr>
      <w:tr w:rsidR="0094316C" w:rsidRPr="00AF4F5D"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pPr>
              <w:jc w:val="center"/>
            </w:pPr>
            <w:r>
              <w:t>T1</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Pr="006B6722" w:rsidRDefault="0094316C" w:rsidP="00897344">
            <w:r>
              <w:t>Date and time when the object was observed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pPr>
              <w:jc w:val="center"/>
            </w:pPr>
            <w:r>
              <w:t>RECDAT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6B6722" w:rsidRDefault="0094316C" w:rsidP="00897344">
            <w:r>
              <w:t>The date when the object was captured, edited or deleted</w:t>
            </w:r>
          </w:p>
        </w:tc>
      </w:tr>
      <w:tr w:rsidR="0094316C" w:rsidRPr="00AF4F5D" w:rsidTr="00897344">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Default="0094316C" w:rsidP="00897344">
            <w:pPr>
              <w:jc w:val="center"/>
            </w:pPr>
            <w:r>
              <w:t>T2</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4316C" w:rsidRDefault="0094316C" w:rsidP="00897344">
            <w:r>
              <w:t>Date and time when the object is  valid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Default="0094316C" w:rsidP="00897344">
            <w:pPr>
              <w:jc w:val="center"/>
            </w:pPr>
            <w:r>
              <w:t>SORDAT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Default="0094316C" w:rsidP="00897344">
            <w:r>
              <w:t>The production date of the source, i.e. the date of measurement</w:t>
            </w:r>
          </w:p>
        </w:tc>
      </w:tr>
    </w:tbl>
    <w:p w:rsidR="0094316C" w:rsidRDefault="0094316C" w:rsidP="0094316C">
      <w:pPr>
        <w:pStyle w:val="Caption"/>
      </w:pPr>
    </w:p>
    <w:p w:rsidR="0094316C" w:rsidRPr="00EA0E98" w:rsidRDefault="0094316C" w:rsidP="0094316C">
      <w:pPr>
        <w:pStyle w:val="Caption"/>
      </w:pPr>
      <w:r>
        <w:br w:type="page"/>
      </w:r>
      <w:bookmarkStart w:id="112" w:name="_Toc381882559"/>
      <w:bookmarkStart w:id="113" w:name="_Toc381882768"/>
      <w:r w:rsidRPr="00EA0E98">
        <w:lastRenderedPageBreak/>
        <w:t>Table A-2: Polygon Field Enumeration References</w:t>
      </w:r>
      <w:bookmarkEnd w:id="112"/>
      <w:bookmarkEnd w:id="113"/>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94316C" w:rsidRPr="00012889" w:rsidTr="00897344">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Definition</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AREA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Area of polygon feature</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PERIMETER</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Perimeter length of polygon feature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POLY_TYPE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Type of polygon feature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ICEACT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Total Concentration</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ICEAPC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6</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Partial Concentration</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ICESOD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10</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Ice Stage of Development</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ICEFLZ</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6</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Floe Sizes</w:t>
            </w:r>
          </w:p>
        </w:tc>
      </w:tr>
      <w:bookmarkEnd w:id="80"/>
      <w:bookmarkEnd w:id="81"/>
      <w:bookmarkEnd w:id="82"/>
      <w:bookmarkEnd w:id="83"/>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ICEMLT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Melt Stage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ICELVL</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Level Ice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ICECST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30309</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Compacting Strength</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ICEFTY</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Fracture Type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ICELST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Lead Status</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ICELFQ</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Frequency of Leads or Fractures</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ICELOR</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Orientation of Leads of Fractures</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ICELWD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Lead (or Fracture or Crack) Width (integer number of meters)</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ICEBSZ</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Iceberg Size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ICEDDR</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30317</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Ice Drift Direction </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ICEDSP</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Floating Point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4</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Speed of an ice mass in knots (floating point)</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lastRenderedPageBreak/>
              <w:t>ICETCK</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30319</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Average Thickness (integer number of cm)</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ICEMAX</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Maximum Ice Thickness (integer number of cm)</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ICEMIN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Minimum Ice Thickness (integer number of cm)</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ICETTY</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Thickness Type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ICESCT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Snow Depth</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ICESCN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Snow Cover Concentration</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ICEDOS</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Direction of Sastrugi</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ICERCN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Ridge Concentration</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ICERDV</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30327</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Ridge Classification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ICERMH</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Ridge Mean Height (integer number of decimeters)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ICERFQ</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30329</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Ridge Frequency (number per nautical mile)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ICERXH</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Ridge Maximum Height (integer number of decimeters)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ICEKCN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Keel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ICEKFQ</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Keel Frequency (number per nautical mile)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ICEKMD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Keel Mean Depth (integer number of decimeters)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ICEKXD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Keel Maximum Depth (integer number of decimeters)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ICEFCN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Rafting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IA_SFA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Combination Ice Stage of Development and Floe Size for the 1st partial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IA_SFB</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 xml:space="preserve">IOC Code </w:t>
            </w:r>
            <w:r w:rsidRPr="00FC2C9A">
              <w:lastRenderedPageBreak/>
              <w:t>30337</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lastRenderedPageBreak/>
              <w:t xml:space="preserve">Combination Ice Stage of Development </w:t>
            </w:r>
            <w:r w:rsidRPr="00FC2C9A">
              <w:rPr>
                <w:bCs/>
              </w:rPr>
              <w:lastRenderedPageBreak/>
              <w:t>and Floe Size for the 2nd partial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lastRenderedPageBreak/>
              <w:t>IA_SFC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Combination Ice Stage of Development and Floe Size for the 3rd partial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IA_FFA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30339</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Breccia for the first partial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IA_FFB</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30340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Breccia for the second partial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IA_FFC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30341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Breccia for the third partial concentration</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IA_SNG</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30344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Snow Cover</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IA_PLG</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30346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Contamination</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IC_HLG</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30347</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Ice Hills Concentration</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IA_BFM</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30354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Prevailing Iceberg Form</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IA_OBN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30358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Number of Ice Objects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ICEBRS</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8</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IOC Code 30362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Brash Ice</w:t>
            </w:r>
          </w:p>
        </w:tc>
      </w:tr>
      <w:tr w:rsidR="0094316C" w:rsidRPr="00AF4F5D"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RECDAT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t>Date and time of observation</w:t>
            </w:r>
          </w:p>
        </w:tc>
      </w:tr>
      <w:tr w:rsidR="0094316C" w:rsidRPr="00AF4F5D"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SORDAT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t>Date and time of validity</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Total concentration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Partial concentration of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CB</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Partial concentration of second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Partial concentration of the third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Stage of development of ice thicker than SA but with concentration less then 1/10</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SA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Stage of development of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lastRenderedPageBreak/>
              <w:t>SB</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Stage of development of second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SC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Stage of development of third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CD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Stage of development of any remaining class of ice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FA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Form of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FB</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Form of second thickest ice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FC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SIGRID Table 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Form of third thickest ice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FP</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Predominant form of ice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FS</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pStyle w:val="BodyTextIndent"/>
              <w:spacing w:line="240" w:lineRule="auto"/>
            </w:pPr>
            <w:r>
              <w:t xml:space="preserve">SIGRID Table </w:t>
            </w:r>
            <w:r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Secondary form of ice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DP</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lang w:val="en-CA"/>
              </w:rPr>
            </w:pPr>
            <w:r>
              <w:rPr>
                <w:bCs/>
              </w:rPr>
              <w:t xml:space="preserve">SIGRID </w:t>
            </w:r>
            <w:r w:rsidRPr="00FC2C9A">
              <w:rPr>
                <w:bCs/>
              </w:rPr>
              <w:t>Table 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Dynamic processes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DD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i/>
              </w:rPr>
            </w:pPr>
            <w:r w:rsidRPr="00FC2C9A">
              <w:rPr>
                <w:bCs/>
              </w:rPr>
              <w:t>Direction of dynamic processes (</w:t>
            </w:r>
            <w:r w:rsidRPr="00FC2C9A">
              <w:rPr>
                <w:bCs/>
                <w:i/>
              </w:rPr>
              <w:t>Note – I am not sure what this means)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DR</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Rate of ice drift in tenths of knots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DO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Observational Method</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WF</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7</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Form of water openings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WN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8</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Number of water openings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WD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Orientation (direction) of water openings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WW</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Width of water openings in hundreds of meters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WO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Observational Method</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9</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Nature of topography feature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RA</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10</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Age of topography feature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lastRenderedPageBreak/>
              <w:t>RD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Orientation of topography feature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Concentration of topography feature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RF</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Frequency of topography feature; number per nautical mile </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RH</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Mean height of topography feature in tenths of meters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RX</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Maximum height of topography feature in tenths of meters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RO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Observational Method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EM</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Mean thickness of level ice in cm </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EX</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Maximum thickness of level ice in cm </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EI</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Thickness interval (range); tntntntxtxtx, where tntntn is minimum thickness and txtxtx is maximum thickness, in cm</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EO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Observational Method</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AV</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Concentration of very thick brash ice </w:t>
            </w:r>
          </w:p>
          <w:p w:rsidR="0094316C" w:rsidRPr="00FC2C9A" w:rsidRDefault="0094316C" w:rsidP="00897344">
            <w:pPr>
              <w:rPr>
                <w:bCs/>
              </w:rPr>
            </w:pPr>
            <w:r w:rsidRPr="00FC2C9A">
              <w:rPr>
                <w:bCs/>
              </w:rPr>
              <w:t>(&gt;4 metres)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AK</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Concentration of thick brash ice </w:t>
            </w:r>
          </w:p>
          <w:p w:rsidR="0094316C" w:rsidRPr="00FC2C9A" w:rsidRDefault="0094316C" w:rsidP="00897344">
            <w:pPr>
              <w:rPr>
                <w:bCs/>
              </w:rPr>
            </w:pPr>
            <w:r w:rsidRPr="00FC2C9A">
              <w:rPr>
                <w:bCs/>
              </w:rPr>
              <w:t>(&gt;2-4 metres)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AM</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Concentration of medium brash ice </w:t>
            </w:r>
          </w:p>
          <w:p w:rsidR="0094316C" w:rsidRPr="00FC2C9A" w:rsidRDefault="0094316C" w:rsidP="00897344">
            <w:pPr>
              <w:rPr>
                <w:bCs/>
              </w:rPr>
            </w:pPr>
            <w:r w:rsidRPr="00FC2C9A">
              <w:rPr>
                <w:bCs/>
              </w:rPr>
              <w:t>(1-2 metres)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AT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rPr>
                <w:bCs/>
              </w:rPr>
            </w:pPr>
            <w:r w:rsidRPr="00FC2C9A">
              <w:rPr>
                <w:bCs/>
              </w:rPr>
              <w:t xml:space="preserve">Concentration of thin brash ice </w:t>
            </w:r>
          </w:p>
          <w:p w:rsidR="0094316C" w:rsidRPr="00FC2C9A" w:rsidRDefault="0094316C" w:rsidP="00897344">
            <w:pPr>
              <w:rPr>
                <w:bCs/>
              </w:rPr>
            </w:pPr>
            <w:r w:rsidRPr="00FC2C9A">
              <w:rPr>
                <w:bCs/>
              </w:rPr>
              <w:t>(&lt;1 metre)</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Orientation (direction) of sastrugies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SM</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Melting forms</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SW</w:t>
            </w:r>
            <w:r>
              <w:rPr>
                <w:rStyle w:val="FootnoteReference"/>
              </w:rPr>
              <w:footnoteReference w:id="2"/>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Pad with preceding  blanks</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Area coverage of water on ice in tenths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 xml:space="preserve">SIGRID </w:t>
            </w:r>
            <w:r w:rsidRPr="00FC2C9A">
              <w:lastRenderedPageBreak/>
              <w:t>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lastRenderedPageBreak/>
              <w:t>Observational Method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lastRenderedPageBreak/>
              <w:t>BL</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13</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Type of iceberg (Form,</w:t>
            </w:r>
            <w:r>
              <w:t xml:space="preserve"> </w:t>
            </w:r>
            <w:r w:rsidRPr="00FC2C9A">
              <w:t>Size)</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BD</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6</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 xml:space="preserve">Direction of drift of iceberg </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BE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 xml:space="preserve">Rate of drift in tenths of knots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BN</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14</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 xml:space="preserve">Number of icebergs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BY</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 xml:space="preserve">Day of month </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BO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Observational Method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Sea surface temperature in tenths of degrees Celsius</w:t>
            </w:r>
          </w:p>
        </w:tc>
      </w:tr>
      <w:tr w:rsidR="0094316C" w:rsidRPr="006649DE"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TO</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Observational Method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OP</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Primary source of information on which the chart is based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OS</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Secondary source of information on which the chart is based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OT</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rsidRPr="00FC2C9A">
              <w:t>Tertiary source of information on which the chart is based</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T1</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t>Date and time of observation</w:t>
            </w:r>
          </w:p>
        </w:tc>
      </w:tr>
      <w:tr w:rsidR="0094316C" w:rsidRPr="0091145B" w:rsidTr="00897344">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T2</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pPr>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C2C9A" w:rsidRDefault="0094316C" w:rsidP="00897344">
            <w:r>
              <w:t>Date and time of validity</w:t>
            </w:r>
          </w:p>
        </w:tc>
      </w:tr>
    </w:tbl>
    <w:p w:rsidR="0094316C" w:rsidRDefault="0094316C" w:rsidP="0094316C">
      <w:pPr>
        <w:pStyle w:val="Title"/>
      </w:pPr>
      <w:bookmarkStart w:id="114" w:name="_Toc49308392"/>
      <w:bookmarkStart w:id="115" w:name="_Toc34826357"/>
      <w:bookmarkStart w:id="116" w:name="_Toc34554853"/>
      <w:bookmarkStart w:id="117" w:name="_Toc57643569"/>
      <w:bookmarkStart w:id="118" w:name="_Toc57643580"/>
      <w:bookmarkStart w:id="119" w:name="_Toc57644480"/>
      <w:r>
        <w:br w:type="page"/>
      </w:r>
      <w:bookmarkStart w:id="120" w:name="_Toc349659114"/>
      <w:bookmarkStart w:id="121" w:name="_Toc381882769"/>
      <w:r w:rsidRPr="00CA0C7E">
        <w:lastRenderedPageBreak/>
        <w:t>Appendix B</w:t>
      </w:r>
      <w:r>
        <w:t xml:space="preserve"> - </w:t>
      </w:r>
      <w:r w:rsidRPr="0010652A">
        <w:t xml:space="preserve">Database File Contents for </w:t>
      </w:r>
      <w:r>
        <w:t>Line</w:t>
      </w:r>
      <w:r w:rsidRPr="0010652A">
        <w:t xml:space="preserve"> Shapefiles</w:t>
      </w:r>
      <w:bookmarkEnd w:id="120"/>
      <w:bookmarkEnd w:id="121"/>
    </w:p>
    <w:p w:rsidR="0094316C" w:rsidRDefault="0094316C" w:rsidP="0094316C">
      <w:pPr>
        <w:pStyle w:val="Heading1"/>
        <w:widowControl/>
        <w:numPr>
          <w:ilvl w:val="0"/>
          <w:numId w:val="11"/>
        </w:numPr>
        <w:tabs>
          <w:tab w:val="clear" w:pos="-1440"/>
        </w:tabs>
        <w:spacing w:before="240" w:after="120"/>
        <w:ind w:left="505" w:hanging="363"/>
        <w:jc w:val="left"/>
      </w:pPr>
      <w:bookmarkStart w:id="122" w:name="_Toc349659115"/>
      <w:bookmarkStart w:id="123" w:name="_Toc381882560"/>
      <w:bookmarkStart w:id="124" w:name="_Toc381882770"/>
      <w:r>
        <w:t>Introduction</w:t>
      </w:r>
      <w:bookmarkEnd w:id="122"/>
      <w:bookmarkEnd w:id="123"/>
      <w:bookmarkEnd w:id="124"/>
    </w:p>
    <w:p w:rsidR="0094316C" w:rsidRDefault="0094316C" w:rsidP="0094316C">
      <w:r w:rsidRPr="00721A66">
        <w:t xml:space="preserve">The </w:t>
      </w:r>
      <w:r>
        <w:t xml:space="preserve">*.dbf </w:t>
      </w:r>
      <w:r w:rsidRPr="00721A66">
        <w:t xml:space="preserve">file </w:t>
      </w:r>
      <w:r>
        <w:t xml:space="preserve">for line (also called “polyline”) shapefiles </w:t>
      </w:r>
      <w:r w:rsidRPr="00721A66">
        <w:t>consists of a set of</w:t>
      </w:r>
      <w:r>
        <w:t xml:space="preserve"> mandatory and optional fields (attributes) that describe each line feature in the shapefile. Visualizing the database file as a table of rows and columns, there is one row for each line feature and one column for each field. The rows must be in the same order as features in the main (*.shp) file. A</w:t>
      </w:r>
      <w:r w:rsidRPr="00721A66">
        <w:t xml:space="preserve">ll mandatory fields must be </w:t>
      </w:r>
      <w:r>
        <w:t>present in the database file and the</w:t>
      </w:r>
      <w:r w:rsidRPr="00721A66">
        <w:t xml:space="preserve"> naming, type and length of the fields </w:t>
      </w:r>
      <w:r>
        <w:t xml:space="preserve">must </w:t>
      </w:r>
      <w:r w:rsidRPr="00721A66">
        <w:t xml:space="preserve">follow the layout defined in Table </w:t>
      </w:r>
      <w:r>
        <w:t>B-</w:t>
      </w:r>
      <w:r w:rsidRPr="00721A66">
        <w:t xml:space="preserve">1. The easiest way to create the database file is </w:t>
      </w:r>
      <w:r>
        <w:t xml:space="preserve">with </w:t>
      </w:r>
      <w:r w:rsidRPr="00721A66">
        <w:t>GIS software</w:t>
      </w:r>
      <w:r>
        <w:t xml:space="preserve"> capable of creating shapefiles </w:t>
      </w:r>
      <w:r w:rsidRPr="00721A66">
        <w:t xml:space="preserve">but it is also possible to create </w:t>
      </w:r>
      <w:r>
        <w:t xml:space="preserve">them with </w:t>
      </w:r>
      <w:r w:rsidRPr="00721A66">
        <w:t>databa</w:t>
      </w:r>
      <w:r>
        <w:t>se or custom software.</w:t>
      </w:r>
    </w:p>
    <w:p w:rsidR="0094316C" w:rsidRDefault="0094316C" w:rsidP="0094316C">
      <w:r>
        <w:t xml:space="preserve">Note that </w:t>
      </w:r>
      <w:r w:rsidRPr="00721A66">
        <w:t xml:space="preserve">all fields present in the database file must </w:t>
      </w:r>
      <w:r>
        <w:t xml:space="preserve">also </w:t>
      </w:r>
      <w:r w:rsidRPr="00721A66">
        <w:t xml:space="preserve">be described in the metadata file </w:t>
      </w:r>
      <w:r>
        <w:t>(Appendix D).</w:t>
      </w:r>
    </w:p>
    <w:p w:rsidR="0094316C" w:rsidRDefault="0094316C" w:rsidP="0094316C">
      <w:pPr>
        <w:pStyle w:val="Heading1"/>
        <w:widowControl/>
        <w:numPr>
          <w:ilvl w:val="0"/>
          <w:numId w:val="9"/>
        </w:numPr>
        <w:spacing w:before="240" w:after="120"/>
        <w:ind w:left="505" w:hanging="363"/>
        <w:jc w:val="left"/>
      </w:pPr>
      <w:bookmarkStart w:id="125" w:name="_Toc349659116"/>
      <w:bookmarkStart w:id="126" w:name="_Toc381882561"/>
      <w:bookmarkStart w:id="127" w:name="_Toc381882771"/>
      <w:r>
        <w:t>Mandatory Fields</w:t>
      </w:r>
      <w:bookmarkEnd w:id="125"/>
      <w:bookmarkEnd w:id="126"/>
      <w:bookmarkEnd w:id="127"/>
    </w:p>
    <w:p w:rsidR="0094316C" w:rsidRDefault="0094316C" w:rsidP="0094316C">
      <w:r>
        <w:rPr>
          <w:lang w:val="en-CA"/>
        </w:rPr>
        <w:t xml:space="preserve">The mandatory fields for line features are LENGTH, LINE_TYPE and ICE_LOC. </w:t>
      </w:r>
      <w:r w:rsidRPr="00EE04F2">
        <w:rPr>
          <w:lang w:val="en-CA"/>
        </w:rPr>
        <w:t xml:space="preserve">The </w:t>
      </w:r>
      <w:r>
        <w:rPr>
          <w:lang w:val="en-CA"/>
        </w:rPr>
        <w:t xml:space="preserve">length </w:t>
      </w:r>
      <w:r w:rsidRPr="00EE04F2">
        <w:rPr>
          <w:lang w:val="en-CA"/>
        </w:rPr>
        <w:t xml:space="preserve">of each </w:t>
      </w:r>
      <w:r>
        <w:rPr>
          <w:lang w:val="en-CA"/>
        </w:rPr>
        <w:t xml:space="preserve">line is </w:t>
      </w:r>
      <w:r w:rsidRPr="00EE04F2">
        <w:rPr>
          <w:lang w:val="en-CA"/>
        </w:rPr>
        <w:t>typically computed by GIS software.</w:t>
      </w:r>
      <w:r>
        <w:rPr>
          <w:lang w:val="en-CA"/>
        </w:rPr>
        <w:t xml:space="preserve"> LINE_TYPE is a six-character code that defines the type of the line feature. </w:t>
      </w:r>
      <w:r>
        <w:t xml:space="preserve">ICE_LOC is a two-character code that indicates where the ice lies relative to an ice edge, iceberg limit, limit of open water or limit of all known ice. If the value of LINE_TYPE is </w:t>
      </w:r>
      <w:r>
        <w:rPr>
          <w:lang w:val="en-CA"/>
        </w:rPr>
        <w:t>I_</w:t>
      </w:r>
      <w:r>
        <w:t>RIDG, I_LEAD, I-FRAL or I_CRAC, then ICE_LOC is not relevant and should be filled with blanks.</w:t>
      </w:r>
    </w:p>
    <w:p w:rsidR="0094316C" w:rsidRDefault="0094316C" w:rsidP="0094316C">
      <w:pPr>
        <w:pStyle w:val="Heading1"/>
        <w:widowControl/>
        <w:numPr>
          <w:ilvl w:val="0"/>
          <w:numId w:val="9"/>
        </w:numPr>
        <w:spacing w:before="240" w:after="120"/>
        <w:ind w:left="505" w:hanging="363"/>
        <w:jc w:val="left"/>
      </w:pPr>
      <w:bookmarkStart w:id="128" w:name="_Toc349659117"/>
      <w:bookmarkStart w:id="129" w:name="_Toc381882562"/>
      <w:bookmarkStart w:id="130" w:name="_Toc381882772"/>
      <w:r>
        <w:t>Optional Fields</w:t>
      </w:r>
      <w:bookmarkEnd w:id="128"/>
      <w:bookmarkEnd w:id="129"/>
      <w:bookmarkEnd w:id="130"/>
    </w:p>
    <w:p w:rsidR="0094316C" w:rsidRDefault="0094316C" w:rsidP="0094316C">
      <w:r>
        <w:t xml:space="preserve">The fields (attributes) listed in Table B-3 may be used to further describe ridge, lead, fracture or crack line 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94316C" w:rsidRPr="004A4434" w:rsidRDefault="0094316C" w:rsidP="0094316C">
      <w:r w:rsidRPr="00AA620A">
        <w:t xml:space="preserve">All fields have the fixed length </w:t>
      </w:r>
      <w:r>
        <w:t>given</w:t>
      </w:r>
      <w:r w:rsidRPr="00AA620A">
        <w:t xml:space="preserve"> </w:t>
      </w:r>
      <w:r>
        <w:t>in Table B-3</w:t>
      </w:r>
      <w:r w:rsidRPr="00AA620A">
        <w:t>.</w:t>
      </w:r>
      <w:r>
        <w:t xml:space="preserve"> If a field or a portion of a field is not used, it should be padded with ASCII blanks on the right. </w:t>
      </w:r>
    </w:p>
    <w:p w:rsidR="0094316C" w:rsidRDefault="0094316C" w:rsidP="0094316C">
      <w:pPr>
        <w:pStyle w:val="Heading1"/>
        <w:widowControl/>
        <w:numPr>
          <w:ilvl w:val="0"/>
          <w:numId w:val="9"/>
        </w:numPr>
        <w:spacing w:before="240" w:after="120"/>
        <w:ind w:left="505" w:hanging="363"/>
        <w:jc w:val="left"/>
      </w:pPr>
      <w:bookmarkStart w:id="131" w:name="_Toc349659118"/>
      <w:bookmarkStart w:id="132" w:name="_Toc381882563"/>
      <w:bookmarkStart w:id="133" w:name="_Toc381882773"/>
      <w:r>
        <w:t>Unused Fields</w:t>
      </w:r>
      <w:bookmarkEnd w:id="131"/>
      <w:bookmarkEnd w:id="132"/>
      <w:bookmarkEnd w:id="133"/>
    </w:p>
    <w:p w:rsidR="0094316C" w:rsidRPr="006649DE" w:rsidRDefault="0094316C" w:rsidP="0094316C">
      <w:r>
        <w:t>Note that, because of the structure of the dBase file, if an optional field is used for any line feature, then it must be included for all line features in the database (i.e. it forms a “column” of the database array). F</w:t>
      </w:r>
      <w:r w:rsidRPr="006649DE">
        <w:t xml:space="preserve">ields </w:t>
      </w:r>
      <w:r>
        <w:t xml:space="preserve">not used for any feature shall </w:t>
      </w:r>
      <w:r w:rsidRPr="006649DE">
        <w:t>be filled with blanks.</w:t>
      </w:r>
    </w:p>
    <w:p w:rsidR="0094316C" w:rsidRDefault="0094316C" w:rsidP="0094316C">
      <w:pPr>
        <w:pStyle w:val="Caption"/>
        <w:rPr>
          <w:lang w:val="en-CA"/>
        </w:rPr>
      </w:pPr>
    </w:p>
    <w:p w:rsidR="0094316C" w:rsidRDefault="0094316C" w:rsidP="0094316C">
      <w:pPr>
        <w:pStyle w:val="Caption"/>
        <w:rPr>
          <w:lang w:val="en-CA"/>
        </w:rPr>
      </w:pPr>
      <w:bookmarkStart w:id="134" w:name="_Toc381882564"/>
      <w:bookmarkStart w:id="135" w:name="_Toc381882774"/>
      <w:r>
        <w:rPr>
          <w:lang w:val="en-CA"/>
        </w:rPr>
        <w:t>Table B-1: Mandatory Fields in a SIGRID-3 Version 3.0</w:t>
      </w:r>
      <w:r w:rsidRPr="00FB5305">
        <w:rPr>
          <w:lang w:val="en-CA"/>
        </w:rPr>
        <w:t xml:space="preserve"> </w:t>
      </w:r>
      <w:r>
        <w:rPr>
          <w:lang w:val="en-CA"/>
        </w:rPr>
        <w:t>Line</w:t>
      </w:r>
      <w:r w:rsidRPr="00FB5305">
        <w:rPr>
          <w:lang w:val="en-CA"/>
        </w:rPr>
        <w:t xml:space="preserve"> Database File</w:t>
      </w:r>
      <w:bookmarkEnd w:id="134"/>
      <w:bookmarkEnd w:id="135"/>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94316C" w:rsidRPr="00012889" w:rsidTr="00897344">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Definition</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rsidRPr="00FB5305">
              <w:t>LENGTH</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rsidRPr="00FB5305">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rsidRPr="00FB5305">
              <w:t>20</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r>
              <w:t>Length of line feature</w:t>
            </w:r>
          </w:p>
        </w:tc>
      </w:tr>
      <w:tr w:rsidR="0094316C" w:rsidRPr="006649DE"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LINE_TYPE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rsidRPr="00FB5305">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Table B-</w:t>
            </w:r>
            <w:r w:rsidRPr="00FB5305">
              <w:t>2</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Default="0094316C" w:rsidP="00897344">
            <w:r>
              <w:t>Type of line feature</w:t>
            </w:r>
          </w:p>
        </w:tc>
      </w:tr>
      <w:tr w:rsidR="0094316C" w:rsidRPr="0091145B" w:rsidTr="00897344">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ICE_LOC</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SIGRID Table 6a</w:t>
            </w:r>
          </w:p>
        </w:tc>
        <w:tc>
          <w:tcPr>
            <w:tcW w:w="4110" w:type="dxa"/>
            <w:tcBorders>
              <w:top w:val="single" w:sz="4" w:space="0" w:color="auto"/>
              <w:left w:val="single" w:sz="4" w:space="0" w:color="auto"/>
              <w:bottom w:val="single" w:sz="4" w:space="0" w:color="auto"/>
              <w:right w:val="single" w:sz="4" w:space="0" w:color="auto"/>
            </w:tcBorders>
            <w:vAlign w:val="center"/>
          </w:tcPr>
          <w:p w:rsidR="0094316C" w:rsidRDefault="0094316C" w:rsidP="00897344">
            <w:r>
              <w:t>Location of ice relative to line feature</w:t>
            </w:r>
          </w:p>
        </w:tc>
      </w:tr>
    </w:tbl>
    <w:p w:rsidR="0094316C" w:rsidRDefault="0094316C" w:rsidP="0094316C">
      <w:pPr>
        <w:pStyle w:val="Caption"/>
      </w:pPr>
    </w:p>
    <w:p w:rsidR="0094316C" w:rsidRPr="00C55A61" w:rsidRDefault="0094316C" w:rsidP="0094316C">
      <w:pPr>
        <w:pStyle w:val="Caption"/>
      </w:pPr>
      <w:r>
        <w:br w:type="page"/>
      </w:r>
      <w:bookmarkStart w:id="136" w:name="_Toc381882565"/>
      <w:bookmarkStart w:id="137" w:name="_Toc381882775"/>
      <w:r w:rsidRPr="00C55A61">
        <w:lastRenderedPageBreak/>
        <w:t>Table B</w:t>
      </w:r>
      <w:r>
        <w:t>-</w:t>
      </w:r>
      <w:r w:rsidRPr="00C55A61">
        <w:t>2: List of LINE</w:t>
      </w:r>
      <w:r>
        <w:t>_TYPE C</w:t>
      </w:r>
      <w:r w:rsidRPr="00C55A61">
        <w:t xml:space="preserve">haracter </w:t>
      </w:r>
      <w:r>
        <w:t>V</w:t>
      </w:r>
      <w:r w:rsidRPr="00C55A61">
        <w:t>ariables</w:t>
      </w:r>
      <w:bookmarkEnd w:id="136"/>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3189"/>
        <w:gridCol w:w="2995"/>
      </w:tblGrid>
      <w:tr w:rsidR="0094316C" w:rsidRPr="00106F02" w:rsidTr="00897344">
        <w:trPr>
          <w:cantSplit/>
          <w:jc w:val="center"/>
        </w:trPr>
        <w:tc>
          <w:tcPr>
            <w:tcW w:w="3189" w:type="dxa"/>
            <w:shd w:val="clear" w:color="auto" w:fill="auto"/>
          </w:tcPr>
          <w:p w:rsidR="0094316C" w:rsidRPr="009D1D09" w:rsidRDefault="0094316C" w:rsidP="00897344">
            <w:pPr>
              <w:jc w:val="center"/>
            </w:pPr>
            <w:r w:rsidRPr="009D1D09">
              <w:t>Name from Ice Objects Catalogue</w:t>
            </w:r>
          </w:p>
        </w:tc>
        <w:tc>
          <w:tcPr>
            <w:tcW w:w="2995" w:type="dxa"/>
            <w:shd w:val="clear" w:color="auto" w:fill="auto"/>
            <w:vAlign w:val="center"/>
          </w:tcPr>
          <w:p w:rsidR="0094316C" w:rsidRPr="009D1D09" w:rsidRDefault="0094316C" w:rsidP="00897344">
            <w:pPr>
              <w:jc w:val="center"/>
            </w:pPr>
            <w:r w:rsidRPr="00282EC0">
              <w:t>LINE_TYPE</w:t>
            </w:r>
          </w:p>
        </w:tc>
      </w:tr>
      <w:tr w:rsidR="0094316C" w:rsidRPr="00106F02" w:rsidTr="00897344">
        <w:trPr>
          <w:cantSplit/>
          <w:jc w:val="center"/>
        </w:trPr>
        <w:tc>
          <w:tcPr>
            <w:tcW w:w="3189" w:type="dxa"/>
            <w:shd w:val="clear" w:color="auto" w:fill="auto"/>
          </w:tcPr>
          <w:p w:rsidR="0094316C" w:rsidRPr="009D1D09" w:rsidRDefault="0094316C" w:rsidP="00897344">
            <w:r w:rsidRPr="009D1D09">
              <w:t>Ice Edge</w:t>
            </w:r>
          </w:p>
        </w:tc>
        <w:tc>
          <w:tcPr>
            <w:tcW w:w="2995" w:type="dxa"/>
            <w:shd w:val="clear" w:color="auto" w:fill="auto"/>
            <w:vAlign w:val="center"/>
          </w:tcPr>
          <w:p w:rsidR="0094316C" w:rsidRPr="009D1D09" w:rsidRDefault="0094316C" w:rsidP="00897344">
            <w:pPr>
              <w:ind w:left="932"/>
            </w:pPr>
            <w:r w:rsidRPr="009D1D09">
              <w:t>ICELNE</w:t>
            </w:r>
          </w:p>
        </w:tc>
      </w:tr>
      <w:tr w:rsidR="0094316C" w:rsidRPr="00106F02" w:rsidTr="00897344">
        <w:trPr>
          <w:cantSplit/>
          <w:jc w:val="center"/>
        </w:trPr>
        <w:tc>
          <w:tcPr>
            <w:tcW w:w="3189" w:type="dxa"/>
            <w:shd w:val="clear" w:color="auto" w:fill="auto"/>
          </w:tcPr>
          <w:p w:rsidR="0094316C" w:rsidRPr="009D1D09" w:rsidRDefault="0094316C" w:rsidP="00897344">
            <w:r w:rsidRPr="009D1D09">
              <w:t>Iceberg Limit</w:t>
            </w:r>
          </w:p>
        </w:tc>
        <w:tc>
          <w:tcPr>
            <w:tcW w:w="2995" w:type="dxa"/>
            <w:shd w:val="clear" w:color="auto" w:fill="auto"/>
            <w:vAlign w:val="center"/>
          </w:tcPr>
          <w:p w:rsidR="0094316C" w:rsidRPr="009D1D09" w:rsidRDefault="0094316C" w:rsidP="00897344">
            <w:pPr>
              <w:ind w:left="932"/>
            </w:pPr>
            <w:r w:rsidRPr="009D1D09">
              <w:t>BRGLNE</w:t>
            </w:r>
          </w:p>
        </w:tc>
      </w:tr>
      <w:tr w:rsidR="0094316C" w:rsidRPr="00106F02" w:rsidTr="00897344">
        <w:trPr>
          <w:cantSplit/>
          <w:jc w:val="center"/>
        </w:trPr>
        <w:tc>
          <w:tcPr>
            <w:tcW w:w="3189" w:type="dxa"/>
            <w:shd w:val="clear" w:color="auto" w:fill="auto"/>
          </w:tcPr>
          <w:p w:rsidR="0094316C" w:rsidRPr="009D1D09" w:rsidRDefault="0094316C" w:rsidP="00897344">
            <w:r w:rsidRPr="009D1D09">
              <w:t>Limit of Open Water</w:t>
            </w:r>
          </w:p>
        </w:tc>
        <w:tc>
          <w:tcPr>
            <w:tcW w:w="2995" w:type="dxa"/>
            <w:shd w:val="clear" w:color="auto" w:fill="auto"/>
            <w:vAlign w:val="center"/>
          </w:tcPr>
          <w:p w:rsidR="0094316C" w:rsidRPr="009D1D09" w:rsidRDefault="0094316C" w:rsidP="00897344">
            <w:pPr>
              <w:ind w:left="932"/>
            </w:pPr>
            <w:r w:rsidRPr="009D1D09">
              <w:t>OPNLNE</w:t>
            </w:r>
          </w:p>
        </w:tc>
      </w:tr>
      <w:tr w:rsidR="0094316C" w:rsidRPr="00106F02" w:rsidTr="00897344">
        <w:trPr>
          <w:cantSplit/>
          <w:jc w:val="center"/>
        </w:trPr>
        <w:tc>
          <w:tcPr>
            <w:tcW w:w="3189" w:type="dxa"/>
            <w:tcBorders>
              <w:bottom w:val="single" w:sz="4" w:space="0" w:color="auto"/>
            </w:tcBorders>
            <w:shd w:val="clear" w:color="auto" w:fill="auto"/>
          </w:tcPr>
          <w:p w:rsidR="0094316C" w:rsidRPr="009D1D09" w:rsidRDefault="0094316C" w:rsidP="00897344">
            <w:r w:rsidRPr="009D1D09">
              <w:t>Limit of All Known Ice</w:t>
            </w:r>
          </w:p>
        </w:tc>
        <w:tc>
          <w:tcPr>
            <w:tcW w:w="2995" w:type="dxa"/>
            <w:tcBorders>
              <w:bottom w:val="single" w:sz="4" w:space="0" w:color="auto"/>
            </w:tcBorders>
            <w:shd w:val="clear" w:color="auto" w:fill="auto"/>
            <w:vAlign w:val="center"/>
          </w:tcPr>
          <w:p w:rsidR="0094316C" w:rsidRPr="009D1D09" w:rsidRDefault="0094316C" w:rsidP="00897344">
            <w:pPr>
              <w:ind w:left="932"/>
            </w:pPr>
            <w:r w:rsidRPr="009D1D09">
              <w:t>LKILNE</w:t>
            </w:r>
          </w:p>
        </w:tc>
      </w:tr>
      <w:tr w:rsidR="0094316C" w:rsidRPr="00106F02" w:rsidTr="00897344">
        <w:trPr>
          <w:cantSplit/>
          <w:jc w:val="center"/>
        </w:trPr>
        <w:tc>
          <w:tcPr>
            <w:tcW w:w="3189" w:type="dxa"/>
            <w:shd w:val="clear" w:color="auto" w:fill="auto"/>
          </w:tcPr>
          <w:p w:rsidR="0094316C" w:rsidRPr="009D1D09" w:rsidRDefault="0094316C" w:rsidP="00897344">
            <w:r w:rsidRPr="009D1D09">
              <w:t>Line of Ice Ridge</w:t>
            </w:r>
          </w:p>
        </w:tc>
        <w:tc>
          <w:tcPr>
            <w:tcW w:w="2995" w:type="dxa"/>
            <w:shd w:val="clear" w:color="auto" w:fill="auto"/>
            <w:vAlign w:val="center"/>
          </w:tcPr>
          <w:p w:rsidR="0094316C" w:rsidRPr="009D1D09" w:rsidRDefault="0094316C" w:rsidP="00897344">
            <w:pPr>
              <w:ind w:left="932"/>
            </w:pPr>
            <w:r w:rsidRPr="009D1D09">
              <w:t>I_RIDG</w:t>
            </w:r>
          </w:p>
        </w:tc>
      </w:tr>
      <w:tr w:rsidR="0094316C" w:rsidRPr="00106F02" w:rsidTr="00897344">
        <w:trPr>
          <w:cantSplit/>
          <w:jc w:val="center"/>
        </w:trPr>
        <w:tc>
          <w:tcPr>
            <w:tcW w:w="3189" w:type="dxa"/>
            <w:shd w:val="clear" w:color="auto" w:fill="auto"/>
          </w:tcPr>
          <w:p w:rsidR="0094316C" w:rsidRPr="009D1D09" w:rsidRDefault="0094316C" w:rsidP="00897344">
            <w:r w:rsidRPr="009D1D09">
              <w:t>Line of Ice Lead</w:t>
            </w:r>
          </w:p>
        </w:tc>
        <w:tc>
          <w:tcPr>
            <w:tcW w:w="2995" w:type="dxa"/>
            <w:shd w:val="clear" w:color="auto" w:fill="auto"/>
            <w:vAlign w:val="center"/>
          </w:tcPr>
          <w:p w:rsidR="0094316C" w:rsidRPr="009D1D09" w:rsidRDefault="0094316C" w:rsidP="00897344">
            <w:pPr>
              <w:ind w:left="932"/>
            </w:pPr>
            <w:r w:rsidRPr="009D1D09">
              <w:t>I_LEAD</w:t>
            </w:r>
          </w:p>
        </w:tc>
      </w:tr>
      <w:tr w:rsidR="0094316C" w:rsidRPr="00106F02" w:rsidTr="00897344">
        <w:trPr>
          <w:cantSplit/>
          <w:jc w:val="center"/>
        </w:trPr>
        <w:tc>
          <w:tcPr>
            <w:tcW w:w="3189" w:type="dxa"/>
            <w:shd w:val="clear" w:color="auto" w:fill="auto"/>
          </w:tcPr>
          <w:p w:rsidR="0094316C" w:rsidRPr="009D1D09" w:rsidRDefault="0094316C" w:rsidP="00897344">
            <w:r w:rsidRPr="009D1D09">
              <w:t>Line of Ice Fracture</w:t>
            </w:r>
          </w:p>
        </w:tc>
        <w:tc>
          <w:tcPr>
            <w:tcW w:w="2995" w:type="dxa"/>
            <w:shd w:val="clear" w:color="auto" w:fill="auto"/>
            <w:vAlign w:val="center"/>
          </w:tcPr>
          <w:p w:rsidR="0094316C" w:rsidRPr="009D1D09" w:rsidRDefault="0094316C" w:rsidP="00897344">
            <w:pPr>
              <w:ind w:left="932"/>
            </w:pPr>
            <w:r w:rsidRPr="009D1D09">
              <w:t>I_FRAL</w:t>
            </w:r>
          </w:p>
        </w:tc>
      </w:tr>
      <w:tr w:rsidR="0094316C" w:rsidRPr="00106F02" w:rsidTr="00897344">
        <w:trPr>
          <w:cantSplit/>
          <w:jc w:val="center"/>
        </w:trPr>
        <w:tc>
          <w:tcPr>
            <w:tcW w:w="3189" w:type="dxa"/>
            <w:shd w:val="clear" w:color="auto" w:fill="auto"/>
          </w:tcPr>
          <w:p w:rsidR="0094316C" w:rsidRPr="009D1D09" w:rsidRDefault="0094316C" w:rsidP="00897344">
            <w:r w:rsidRPr="009D1D09">
              <w:t>Line of Ice Crack</w:t>
            </w:r>
          </w:p>
        </w:tc>
        <w:tc>
          <w:tcPr>
            <w:tcW w:w="2995" w:type="dxa"/>
            <w:shd w:val="clear" w:color="auto" w:fill="auto"/>
            <w:vAlign w:val="center"/>
          </w:tcPr>
          <w:p w:rsidR="0094316C" w:rsidRPr="009D1D09" w:rsidRDefault="0094316C" w:rsidP="00897344">
            <w:pPr>
              <w:ind w:left="932"/>
            </w:pPr>
            <w:r w:rsidRPr="009D1D09">
              <w:t>I_CRAC</w:t>
            </w:r>
          </w:p>
        </w:tc>
      </w:tr>
    </w:tbl>
    <w:p w:rsidR="0094316C" w:rsidRDefault="0094316C" w:rsidP="0094316C">
      <w:pPr>
        <w:pStyle w:val="Caption"/>
      </w:pPr>
    </w:p>
    <w:p w:rsidR="0094316C" w:rsidRDefault="0094316C" w:rsidP="0094316C">
      <w:pPr>
        <w:pStyle w:val="Caption"/>
      </w:pPr>
      <w:bookmarkStart w:id="138" w:name="_Toc381882566"/>
      <w:bookmarkStart w:id="139" w:name="_Toc381882776"/>
      <w:r>
        <w:t xml:space="preserve">Table B-3: Optional Fields </w:t>
      </w:r>
      <w:r w:rsidRPr="00C55A61">
        <w:t xml:space="preserve">for </w:t>
      </w:r>
      <w:r>
        <w:t>L</w:t>
      </w:r>
      <w:r w:rsidRPr="00C55A61">
        <w:t xml:space="preserve">ine </w:t>
      </w:r>
      <w:r>
        <w:t>F</w:t>
      </w:r>
      <w:r w:rsidRPr="00C55A61">
        <w:t>eatures</w:t>
      </w:r>
      <w:bookmarkEnd w:id="138"/>
      <w:bookmarkEnd w:id="139"/>
    </w:p>
    <w:tbl>
      <w:tblPr>
        <w:tblW w:w="935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94"/>
        <w:gridCol w:w="900"/>
        <w:gridCol w:w="955"/>
        <w:gridCol w:w="1316"/>
        <w:gridCol w:w="4891"/>
      </w:tblGrid>
      <w:tr w:rsidR="0094316C" w:rsidRPr="006649DE"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Pr="001E5C96" w:rsidRDefault="0094316C" w:rsidP="00897344">
            <w:pPr>
              <w:jc w:val="center"/>
              <w:rPr>
                <w:b/>
              </w:rPr>
            </w:pPr>
            <w:r w:rsidRPr="001E5C96">
              <w:rPr>
                <w:b/>
              </w:rPr>
              <w:t>Field or Column Name</w:t>
            </w:r>
          </w:p>
        </w:tc>
        <w:tc>
          <w:tcPr>
            <w:tcW w:w="0" w:type="auto"/>
            <w:tcBorders>
              <w:top w:val="single" w:sz="4" w:space="0" w:color="auto"/>
              <w:left w:val="single" w:sz="4" w:space="0" w:color="auto"/>
              <w:bottom w:val="single" w:sz="4" w:space="0" w:color="auto"/>
              <w:right w:val="single" w:sz="4" w:space="0" w:color="auto"/>
            </w:tcBorders>
            <w:vAlign w:val="center"/>
          </w:tcPr>
          <w:p w:rsidR="0094316C" w:rsidRPr="001E5C96" w:rsidRDefault="0094316C" w:rsidP="00897344">
            <w:pPr>
              <w:jc w:val="center"/>
              <w:rPr>
                <w:b/>
              </w:rPr>
            </w:pPr>
            <w:r w:rsidRPr="001E5C96">
              <w:rPr>
                <w:b/>
              </w:rPr>
              <w:t>Data Type</w:t>
            </w:r>
          </w:p>
        </w:tc>
        <w:tc>
          <w:tcPr>
            <w:tcW w:w="0" w:type="auto"/>
            <w:tcBorders>
              <w:top w:val="single" w:sz="4" w:space="0" w:color="auto"/>
              <w:left w:val="single" w:sz="4" w:space="0" w:color="auto"/>
              <w:bottom w:val="single" w:sz="4" w:space="0" w:color="auto"/>
              <w:right w:val="single" w:sz="4" w:space="0" w:color="auto"/>
            </w:tcBorders>
            <w:vAlign w:val="center"/>
          </w:tcPr>
          <w:p w:rsidR="0094316C" w:rsidRPr="001E5C96" w:rsidRDefault="0094316C" w:rsidP="00897344">
            <w:pPr>
              <w:jc w:val="center"/>
              <w:rPr>
                <w:b/>
              </w:rPr>
            </w:pPr>
            <w:r w:rsidRPr="001E5C96">
              <w:rPr>
                <w:b/>
              </w:rPr>
              <w:t>Length (bytes)</w:t>
            </w:r>
          </w:p>
        </w:tc>
        <w:tc>
          <w:tcPr>
            <w:tcW w:w="0" w:type="auto"/>
            <w:tcBorders>
              <w:top w:val="single" w:sz="4" w:space="0" w:color="auto"/>
              <w:left w:val="single" w:sz="4" w:space="0" w:color="auto"/>
              <w:bottom w:val="single" w:sz="4" w:space="0" w:color="auto"/>
              <w:right w:val="single" w:sz="4" w:space="0" w:color="auto"/>
            </w:tcBorders>
            <w:vAlign w:val="center"/>
          </w:tcPr>
          <w:p w:rsidR="0094316C" w:rsidRPr="001E5C96" w:rsidRDefault="0094316C" w:rsidP="00897344">
            <w:pPr>
              <w:jc w:val="center"/>
              <w:rPr>
                <w:b/>
              </w:rPr>
            </w:pPr>
            <w:r w:rsidRPr="001E5C96">
              <w:rPr>
                <w:b/>
              </w:rPr>
              <w:t>Code Table Reference</w:t>
            </w: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1E5C96" w:rsidRDefault="0094316C" w:rsidP="00897344">
            <w:pPr>
              <w:jc w:val="center"/>
              <w:rPr>
                <w:b/>
              </w:rPr>
            </w:pPr>
            <w:r w:rsidRPr="001E5C96">
              <w:rPr>
                <w:b/>
              </w:rPr>
              <w:t>Field Definition</w:t>
            </w:r>
          </w:p>
        </w:tc>
      </w:tr>
      <w:tr w:rsidR="0094316C" w:rsidRPr="006649DE"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ICE</w:t>
            </w:r>
            <w:r w:rsidRPr="00E07AE9">
              <w:t>RDV</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pPr>
              <w:jc w:val="center"/>
            </w:pPr>
            <w:r>
              <w:t>IOC Code 30327</w:t>
            </w: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Ice Ridge Classification</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pPr>
              <w:jc w:val="center"/>
            </w:pPr>
            <w:r>
              <w:t>ICE</w:t>
            </w:r>
            <w:r w:rsidRPr="00E07AE9">
              <w:t>RMH</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Ice Ridge Mean Height</w:t>
            </w:r>
            <w:r>
              <w:t xml:space="preserve"> </w:t>
            </w:r>
            <w:r w:rsidRPr="00BF3085">
              <w:t>in decimetres</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ICERXH</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p w:rsidR="0094316C" w:rsidRDefault="0094316C" w:rsidP="00897344">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Ice Ridge Maximum Height</w:t>
            </w:r>
            <w:r>
              <w:t xml:space="preserve"> in decimetres</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ICE</w:t>
            </w:r>
            <w:r w:rsidRPr="00E07AE9">
              <w:t>LWD</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Mean Width</w:t>
            </w:r>
            <w:r>
              <w:t xml:space="preserve">: </w:t>
            </w:r>
            <w:r w:rsidRPr="00E07AE9">
              <w:t>mean width of a lead, fracture or crack in metres</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IA_</w:t>
            </w:r>
            <w:r w:rsidRPr="00E07AE9">
              <w:t>DMW</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Minimum Width</w:t>
            </w:r>
            <w:r>
              <w:t xml:space="preserve">: </w:t>
            </w:r>
            <w:r w:rsidRPr="001B4C65">
              <w:t>minimum width of a lead, fracture or crack in metres</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IA_</w:t>
            </w:r>
            <w:r w:rsidRPr="00E07AE9">
              <w:t>DXW</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Maximum Width</w:t>
            </w:r>
            <w:r>
              <w:t>:</w:t>
            </w:r>
            <w:r w:rsidRPr="00E07AE9">
              <w:t xml:space="preserve"> maximum width of a lead, fracture or crack in metres</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ICE</w:t>
            </w:r>
            <w:r w:rsidRPr="00E07AE9">
              <w:t>SOD</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IOC Code 30302</w:t>
            </w: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Ice Stage of Development</w:t>
            </w:r>
            <w:r>
              <w:t>; u</w:t>
            </w:r>
            <w:r w:rsidRPr="00BF3085">
              <w:t xml:space="preserve">sed with Line of Ice Lead </w:t>
            </w:r>
            <w:r>
              <w:t xml:space="preserve"> (I_LEAD) </w:t>
            </w:r>
            <w:r w:rsidRPr="00BF3085">
              <w:t>to indicate the Stage of Development of ice on the lead</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IA_</w:t>
            </w:r>
            <w:r w:rsidRPr="00E07AE9">
              <w:t>OBN</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rsidRPr="00E07AE9">
              <w:t>Number of Ice Objects</w:t>
            </w:r>
            <w:r>
              <w:t>; u</w:t>
            </w:r>
            <w:r w:rsidRPr="00E07AE9">
              <w:t xml:space="preserve">sed with Line of Ice Lead </w:t>
            </w:r>
            <w:r>
              <w:t xml:space="preserve">(I_LEAD) </w:t>
            </w:r>
            <w:r w:rsidRPr="00E07AE9">
              <w:t xml:space="preserve">to indicate the Number of Objects associated with the lead </w:t>
            </w:r>
            <w:r w:rsidRPr="00F0252D">
              <w:rPr>
                <w:i/>
              </w:rPr>
              <w:t>(</w:t>
            </w:r>
            <w:r w:rsidRPr="00F0252D">
              <w:rPr>
                <w:i/>
                <w:highlight w:val="yellow"/>
              </w:rPr>
              <w:t>note: I do not understand this usage and it is perhaps an error in the Ice Objects Catalogue – to be investigated</w:t>
            </w:r>
            <w:r w:rsidRPr="00E07AE9">
              <w:t>)</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RECDAT</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Date and Time</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t>Date and time of observation</w:t>
            </w:r>
          </w:p>
        </w:tc>
      </w:tr>
      <w:tr w:rsidR="0094316C" w:rsidRPr="0091145B" w:rsidTr="00897344">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lastRenderedPageBreak/>
              <w:t>SORDAT</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Date and Time</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94316C" w:rsidRDefault="0094316C" w:rsidP="00897344">
            <w:pPr>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94316C" w:rsidRPr="00E07AE9" w:rsidRDefault="0094316C" w:rsidP="00897344">
            <w:r>
              <w:t>Date and time of validity</w:t>
            </w:r>
          </w:p>
        </w:tc>
      </w:tr>
    </w:tbl>
    <w:p w:rsidR="0094316C" w:rsidRDefault="0094316C" w:rsidP="0094316C">
      <w:pPr>
        <w:pStyle w:val="Title"/>
      </w:pPr>
      <w:r>
        <w:br w:type="page"/>
      </w:r>
      <w:bookmarkStart w:id="140" w:name="_Toc349659119"/>
      <w:bookmarkStart w:id="141" w:name="_Toc381882777"/>
      <w:r>
        <w:lastRenderedPageBreak/>
        <w:t xml:space="preserve">Appendix C - </w:t>
      </w:r>
      <w:r w:rsidRPr="000048B3">
        <w:t xml:space="preserve">Database File Contents for </w:t>
      </w:r>
      <w:r>
        <w:t xml:space="preserve">Point </w:t>
      </w:r>
      <w:r w:rsidRPr="000048B3">
        <w:t>Shapefiles</w:t>
      </w:r>
      <w:bookmarkEnd w:id="140"/>
      <w:bookmarkEnd w:id="141"/>
    </w:p>
    <w:p w:rsidR="0094316C" w:rsidRPr="00282EC0" w:rsidRDefault="0094316C" w:rsidP="0094316C">
      <w:pPr>
        <w:pStyle w:val="Heading1"/>
        <w:widowControl/>
        <w:numPr>
          <w:ilvl w:val="0"/>
          <w:numId w:val="11"/>
        </w:numPr>
        <w:tabs>
          <w:tab w:val="clear" w:pos="-1440"/>
        </w:tabs>
        <w:spacing w:before="240" w:after="120"/>
        <w:ind w:left="505" w:hanging="363"/>
        <w:jc w:val="left"/>
      </w:pPr>
      <w:bookmarkStart w:id="142" w:name="_Toc349659120"/>
      <w:bookmarkStart w:id="143" w:name="_Toc381882567"/>
      <w:bookmarkStart w:id="144" w:name="_Toc381882778"/>
      <w:r w:rsidRPr="00282EC0">
        <w:t>Introduction</w:t>
      </w:r>
      <w:bookmarkEnd w:id="142"/>
      <w:bookmarkEnd w:id="143"/>
      <w:bookmarkEnd w:id="144"/>
    </w:p>
    <w:p w:rsidR="0094316C" w:rsidRPr="009C1673" w:rsidRDefault="0094316C" w:rsidP="0094316C">
      <w:r w:rsidRPr="009C1673">
        <w:t xml:space="preserve">The *.dbf file for </w:t>
      </w:r>
      <w:r>
        <w:t>point</w:t>
      </w:r>
      <w:r w:rsidRPr="009C1673">
        <w:t xml:space="preserve"> shapefiles consists of a set of mandatory and optional fields (attributes) that describe each </w:t>
      </w:r>
      <w:r>
        <w:t xml:space="preserve">point </w:t>
      </w:r>
      <w:r w:rsidRPr="009C1673">
        <w:t xml:space="preserve">feature in the shapefile. Visualizing the database file as a table of rows and columns, there is one row for each </w:t>
      </w:r>
      <w:r>
        <w:t>point feature</w:t>
      </w:r>
      <w:r w:rsidRPr="009C1673">
        <w:t xml:space="preserve"> and one column for each field. The rows must be in the same order as features in the main (*.shp) file. All mandatory fields must be present in the database file and the naming, type and length of the fields must follow the layout defined in Table </w:t>
      </w:r>
      <w:r>
        <w:t>C</w:t>
      </w:r>
      <w:r w:rsidRPr="009C1673">
        <w:t>-1. The easiest way to create the database file is with GIS software capable of creating shapefiles but it is also possible to create them with database or custom software.</w:t>
      </w:r>
    </w:p>
    <w:p w:rsidR="0094316C" w:rsidRPr="009C1673" w:rsidRDefault="0094316C" w:rsidP="0094316C">
      <w:r w:rsidRPr="009C1673">
        <w:t xml:space="preserve">Note that all fields present in the database file must also be described </w:t>
      </w:r>
      <w:r>
        <w:t>in the metadata file (Appendix D</w:t>
      </w:r>
      <w:r w:rsidRPr="009C1673">
        <w:t>).</w:t>
      </w:r>
    </w:p>
    <w:p w:rsidR="0094316C" w:rsidRDefault="0094316C" w:rsidP="0094316C">
      <w:pPr>
        <w:pStyle w:val="Heading1"/>
        <w:widowControl/>
        <w:numPr>
          <w:ilvl w:val="0"/>
          <w:numId w:val="9"/>
        </w:numPr>
        <w:spacing w:before="240" w:after="120"/>
        <w:ind w:left="505" w:hanging="363"/>
        <w:jc w:val="left"/>
      </w:pPr>
      <w:bookmarkStart w:id="145" w:name="_Toc349659121"/>
      <w:bookmarkStart w:id="146" w:name="_Toc381882568"/>
      <w:bookmarkStart w:id="147" w:name="_Toc381882779"/>
      <w:r>
        <w:t>Mandatory Fields</w:t>
      </w:r>
      <w:bookmarkEnd w:id="145"/>
      <w:bookmarkEnd w:id="146"/>
      <w:bookmarkEnd w:id="147"/>
    </w:p>
    <w:p w:rsidR="0094316C" w:rsidRPr="009D3D3B" w:rsidRDefault="0094316C" w:rsidP="0094316C">
      <w:pPr>
        <w:rPr>
          <w:lang w:val="en-CA"/>
        </w:rPr>
      </w:pPr>
      <w:r>
        <w:rPr>
          <w:lang w:val="en-CA"/>
        </w:rPr>
        <w:t>The only mandatory field for point features is POINT_TYPE. POINT_TYPE is a six-character code taken from the Ice Objects Catalogue that defines the type of the point feature. Usage should be consistent with the Ice Objects Catalogue.</w:t>
      </w:r>
    </w:p>
    <w:p w:rsidR="0094316C" w:rsidRPr="009C1673" w:rsidRDefault="0094316C" w:rsidP="0094316C">
      <w:pPr>
        <w:pStyle w:val="Heading1"/>
        <w:widowControl/>
        <w:numPr>
          <w:ilvl w:val="0"/>
          <w:numId w:val="9"/>
        </w:numPr>
        <w:spacing w:before="240" w:after="120"/>
        <w:ind w:left="505" w:hanging="363"/>
        <w:jc w:val="left"/>
      </w:pPr>
      <w:bookmarkStart w:id="148" w:name="_Toc349659122"/>
      <w:bookmarkStart w:id="149" w:name="_Toc381882569"/>
      <w:bookmarkStart w:id="150" w:name="_Toc381882780"/>
      <w:r w:rsidRPr="009C1673">
        <w:t>Optional Fields</w:t>
      </w:r>
      <w:bookmarkEnd w:id="148"/>
      <w:bookmarkEnd w:id="149"/>
      <w:bookmarkEnd w:id="150"/>
    </w:p>
    <w:p w:rsidR="0094316C" w:rsidRDefault="0094316C" w:rsidP="0094316C">
      <w:r w:rsidRPr="009C1673">
        <w:t>The field</w:t>
      </w:r>
      <w:r w:rsidRPr="000176B8">
        <w:t>s (attributes) listed in Table C-3</w:t>
      </w:r>
      <w:r w:rsidRPr="009C1673">
        <w:t xml:space="preserve"> may be used to further describe </w:t>
      </w:r>
      <w:r>
        <w:t xml:space="preserve">point </w:t>
      </w:r>
      <w:r w:rsidRPr="009C1673">
        <w:t xml:space="preserve">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94316C" w:rsidRPr="004A4434" w:rsidRDefault="0094316C" w:rsidP="0094316C">
      <w:r w:rsidRPr="00AA620A">
        <w:t>All fields have the fixed length as described below.</w:t>
      </w:r>
      <w:r>
        <w:t xml:space="preserve"> If a field or a portion of a field is not used, it should be padded with ASCII blanks on the right. </w:t>
      </w:r>
    </w:p>
    <w:p w:rsidR="0094316C" w:rsidRDefault="0094316C" w:rsidP="0094316C">
      <w:pPr>
        <w:pStyle w:val="Heading1"/>
        <w:widowControl/>
        <w:numPr>
          <w:ilvl w:val="0"/>
          <w:numId w:val="9"/>
        </w:numPr>
        <w:spacing w:before="240" w:after="120"/>
        <w:ind w:left="505" w:hanging="363"/>
        <w:jc w:val="left"/>
      </w:pPr>
      <w:bookmarkStart w:id="151" w:name="_Toc349659123"/>
      <w:bookmarkStart w:id="152" w:name="_Toc381882570"/>
      <w:bookmarkStart w:id="153" w:name="_Toc381882781"/>
      <w:r>
        <w:t>Unused Fields</w:t>
      </w:r>
      <w:bookmarkEnd w:id="151"/>
      <w:bookmarkEnd w:id="152"/>
      <w:bookmarkEnd w:id="153"/>
    </w:p>
    <w:p w:rsidR="0094316C" w:rsidRPr="006649DE" w:rsidRDefault="0094316C" w:rsidP="0094316C">
      <w:r>
        <w:t>Note that, because of the structure of the dBase file, if an optional field is used for any point feature, then it must be included for all point features in the database (i.e. it forms a “column” of the database array). F</w:t>
      </w:r>
      <w:r w:rsidRPr="006649DE">
        <w:t xml:space="preserve">ields </w:t>
      </w:r>
      <w:r>
        <w:t xml:space="preserve">not used for any feature shall </w:t>
      </w:r>
      <w:r w:rsidRPr="006649DE">
        <w:t>be filled with blanks.</w:t>
      </w:r>
    </w:p>
    <w:p w:rsidR="0094316C" w:rsidRPr="009C1673" w:rsidRDefault="0094316C" w:rsidP="0094316C"/>
    <w:p w:rsidR="0094316C" w:rsidRDefault="0094316C" w:rsidP="0094316C">
      <w:pPr>
        <w:pStyle w:val="Caption"/>
        <w:rPr>
          <w:lang w:val="en-CA"/>
        </w:rPr>
      </w:pPr>
      <w:r>
        <w:rPr>
          <w:lang w:val="en-CA"/>
        </w:rPr>
        <w:br w:type="page"/>
      </w:r>
      <w:bookmarkStart w:id="154" w:name="_Toc381882571"/>
      <w:bookmarkStart w:id="155" w:name="_Toc381882782"/>
      <w:r>
        <w:rPr>
          <w:lang w:val="en-CA"/>
        </w:rPr>
        <w:lastRenderedPageBreak/>
        <w:t>Table C-</w:t>
      </w:r>
      <w:r w:rsidRPr="009C1673">
        <w:rPr>
          <w:lang w:val="en-CA"/>
        </w:rPr>
        <w:t>1</w:t>
      </w:r>
      <w:r>
        <w:rPr>
          <w:lang w:val="en-CA"/>
        </w:rPr>
        <w:t>: Mandatory Fields in a SIGRID-3 Version 3.0</w:t>
      </w:r>
      <w:r w:rsidRPr="009C1673">
        <w:rPr>
          <w:lang w:val="en-CA"/>
        </w:rPr>
        <w:t xml:space="preserve"> </w:t>
      </w:r>
      <w:r>
        <w:rPr>
          <w:lang w:val="en-CA"/>
        </w:rPr>
        <w:t>Point</w:t>
      </w:r>
      <w:r w:rsidRPr="009C1673">
        <w:rPr>
          <w:lang w:val="en-CA"/>
        </w:rPr>
        <w:t xml:space="preserve"> Database File</w:t>
      </w:r>
      <w:bookmarkEnd w:id="154"/>
      <w:bookmarkEnd w:id="155"/>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3234"/>
      </w:tblGrid>
      <w:tr w:rsidR="0094316C" w:rsidRPr="00012889" w:rsidTr="00897344">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Code Table Reference</w:t>
            </w:r>
          </w:p>
        </w:tc>
        <w:tc>
          <w:tcPr>
            <w:tcW w:w="3234" w:type="dxa"/>
            <w:tcBorders>
              <w:top w:val="single" w:sz="4" w:space="0" w:color="auto"/>
              <w:left w:val="single" w:sz="4" w:space="0" w:color="auto"/>
              <w:bottom w:val="single" w:sz="4" w:space="0" w:color="auto"/>
              <w:right w:val="single" w:sz="4" w:space="0" w:color="auto"/>
            </w:tcBorders>
            <w:vAlign w:val="center"/>
          </w:tcPr>
          <w:p w:rsidR="0094316C" w:rsidRPr="00012889" w:rsidRDefault="0094316C" w:rsidP="00897344">
            <w:pPr>
              <w:jc w:val="center"/>
              <w:rPr>
                <w:b/>
              </w:rPr>
            </w:pPr>
            <w:r w:rsidRPr="00012889">
              <w:rPr>
                <w:b/>
              </w:rPr>
              <w:t>Field Definition</w:t>
            </w:r>
          </w:p>
        </w:tc>
      </w:tr>
      <w:tr w:rsidR="0094316C" w:rsidRPr="006649DE" w:rsidTr="00897344">
        <w:trPr>
          <w:trHeight w:val="340"/>
          <w:jc w:val="center"/>
        </w:trPr>
        <w:tc>
          <w:tcPr>
            <w:tcW w:w="141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POINT_TYPE</w:t>
            </w:r>
          </w:p>
        </w:tc>
        <w:tc>
          <w:tcPr>
            <w:tcW w:w="1901"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rsidRPr="009C1673">
              <w:t>Text</w:t>
            </w:r>
          </w:p>
        </w:tc>
        <w:tc>
          <w:tcPr>
            <w:tcW w:w="850"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pPr>
              <w:jc w:val="center"/>
            </w:pPr>
            <w:r>
              <w:t>Table C-</w:t>
            </w:r>
            <w:r w:rsidRPr="009C1673">
              <w:t>2</w:t>
            </w:r>
          </w:p>
        </w:tc>
        <w:tc>
          <w:tcPr>
            <w:tcW w:w="3234" w:type="dxa"/>
            <w:tcBorders>
              <w:top w:val="single" w:sz="4" w:space="0" w:color="auto"/>
              <w:left w:val="single" w:sz="4" w:space="0" w:color="auto"/>
              <w:bottom w:val="single" w:sz="4" w:space="0" w:color="auto"/>
              <w:right w:val="single" w:sz="4" w:space="0" w:color="auto"/>
            </w:tcBorders>
            <w:vAlign w:val="center"/>
          </w:tcPr>
          <w:p w:rsidR="0094316C" w:rsidRPr="00FB5305" w:rsidRDefault="0094316C" w:rsidP="00897344">
            <w:r>
              <w:t>Type of point feature</w:t>
            </w:r>
          </w:p>
        </w:tc>
      </w:tr>
    </w:tbl>
    <w:p w:rsidR="0094316C" w:rsidRDefault="0094316C" w:rsidP="0094316C">
      <w:pPr>
        <w:pStyle w:val="Caption"/>
      </w:pPr>
    </w:p>
    <w:p w:rsidR="0094316C" w:rsidRDefault="0094316C" w:rsidP="0094316C">
      <w:pPr>
        <w:pStyle w:val="Caption"/>
      </w:pPr>
      <w:bookmarkStart w:id="156" w:name="_Toc381882572"/>
      <w:bookmarkStart w:id="157" w:name="_Toc381882783"/>
      <w:r>
        <w:t>Table C-</w:t>
      </w:r>
      <w:r w:rsidRPr="0056212D">
        <w:t xml:space="preserve">2: List of </w:t>
      </w:r>
      <w:r>
        <w:t>POINT_TYPE</w:t>
      </w:r>
      <w:r w:rsidRPr="0056212D">
        <w:t xml:space="preserve"> Character Variables</w:t>
      </w:r>
      <w:bookmarkEnd w:id="156"/>
      <w:bookmarkEnd w:id="1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2442"/>
        <w:gridCol w:w="1930"/>
      </w:tblGrid>
      <w:tr w:rsidR="0094316C" w:rsidRPr="00106F02" w:rsidTr="00897344">
        <w:trPr>
          <w:cantSplit/>
          <w:tblHeader/>
          <w:jc w:val="center"/>
        </w:trPr>
        <w:tc>
          <w:tcPr>
            <w:tcW w:w="2442" w:type="dxa"/>
            <w:shd w:val="clear" w:color="auto" w:fill="auto"/>
            <w:vAlign w:val="center"/>
          </w:tcPr>
          <w:p w:rsidR="0094316C" w:rsidRPr="00F0252D" w:rsidRDefault="0094316C" w:rsidP="00897344">
            <w:pPr>
              <w:jc w:val="center"/>
              <w:rPr>
                <w:b/>
              </w:rPr>
            </w:pPr>
            <w:r w:rsidRPr="00F0252D">
              <w:rPr>
                <w:b/>
              </w:rPr>
              <w:t>Name from Ice Objects Catalogue</w:t>
            </w:r>
          </w:p>
        </w:tc>
        <w:tc>
          <w:tcPr>
            <w:tcW w:w="1930" w:type="dxa"/>
            <w:shd w:val="clear" w:color="auto" w:fill="auto"/>
            <w:vAlign w:val="center"/>
          </w:tcPr>
          <w:p w:rsidR="0094316C" w:rsidRPr="00F0252D" w:rsidRDefault="0094316C" w:rsidP="00897344">
            <w:pPr>
              <w:jc w:val="center"/>
              <w:rPr>
                <w:b/>
              </w:rPr>
            </w:pPr>
            <w:r w:rsidRPr="00F0252D">
              <w:rPr>
                <w:b/>
              </w:rPr>
              <w:t>POINT_TYPE</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Compacting</w:t>
            </w:r>
          </w:p>
        </w:tc>
        <w:tc>
          <w:tcPr>
            <w:tcW w:w="1930" w:type="dxa"/>
            <w:shd w:val="clear" w:color="auto" w:fill="auto"/>
            <w:vAlign w:val="center"/>
          </w:tcPr>
          <w:p w:rsidR="0094316C" w:rsidRPr="0056212D" w:rsidRDefault="0094316C" w:rsidP="00897344">
            <w:pPr>
              <w:ind w:left="440"/>
            </w:pPr>
            <w:r w:rsidRPr="0056212D">
              <w:t>ICECOM</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Lead</w:t>
            </w:r>
          </w:p>
        </w:tc>
        <w:tc>
          <w:tcPr>
            <w:tcW w:w="1930" w:type="dxa"/>
            <w:shd w:val="clear" w:color="auto" w:fill="auto"/>
            <w:vAlign w:val="center"/>
          </w:tcPr>
          <w:p w:rsidR="0094316C" w:rsidRPr="0056212D" w:rsidRDefault="0094316C" w:rsidP="00897344">
            <w:pPr>
              <w:ind w:left="440"/>
            </w:pPr>
            <w:r w:rsidRPr="0056212D">
              <w:t>ICELEA</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Iceberg</w:t>
            </w:r>
          </w:p>
        </w:tc>
        <w:tc>
          <w:tcPr>
            <w:tcW w:w="1930" w:type="dxa"/>
            <w:shd w:val="clear" w:color="auto" w:fill="auto"/>
            <w:vAlign w:val="center"/>
          </w:tcPr>
          <w:p w:rsidR="0094316C" w:rsidRPr="0056212D" w:rsidRDefault="0094316C" w:rsidP="00897344">
            <w:pPr>
              <w:ind w:left="440"/>
            </w:pPr>
            <w:r w:rsidRPr="0056212D">
              <w:t>ICEBRG</w:t>
            </w:r>
          </w:p>
        </w:tc>
      </w:tr>
      <w:tr w:rsidR="0094316C" w:rsidRPr="00106F02" w:rsidTr="00897344">
        <w:trPr>
          <w:cantSplit/>
          <w:jc w:val="center"/>
        </w:trPr>
        <w:tc>
          <w:tcPr>
            <w:tcW w:w="2442" w:type="dxa"/>
            <w:tcBorders>
              <w:bottom w:val="single" w:sz="4" w:space="0" w:color="auto"/>
            </w:tcBorders>
            <w:shd w:val="clear" w:color="auto" w:fill="auto"/>
            <w:vAlign w:val="center"/>
          </w:tcPr>
          <w:p w:rsidR="0094316C" w:rsidRPr="0056212D" w:rsidRDefault="0094316C" w:rsidP="00897344">
            <w:r w:rsidRPr="0056212D">
              <w:t>Floeberg</w:t>
            </w:r>
          </w:p>
        </w:tc>
        <w:tc>
          <w:tcPr>
            <w:tcW w:w="1930" w:type="dxa"/>
            <w:tcBorders>
              <w:bottom w:val="single" w:sz="4" w:space="0" w:color="auto"/>
            </w:tcBorders>
            <w:shd w:val="clear" w:color="auto" w:fill="auto"/>
            <w:vAlign w:val="center"/>
          </w:tcPr>
          <w:p w:rsidR="0094316C" w:rsidRPr="0056212D" w:rsidRDefault="0094316C" w:rsidP="00897344">
            <w:pPr>
              <w:ind w:left="440"/>
            </w:pPr>
            <w:r w:rsidRPr="0056212D">
              <w:t>FLOBRG</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Thickness</w:t>
            </w:r>
          </w:p>
        </w:tc>
        <w:tc>
          <w:tcPr>
            <w:tcW w:w="1930" w:type="dxa"/>
            <w:shd w:val="clear" w:color="auto" w:fill="auto"/>
            <w:vAlign w:val="center"/>
          </w:tcPr>
          <w:p w:rsidR="0094316C" w:rsidRPr="0056212D" w:rsidRDefault="0094316C" w:rsidP="00897344">
            <w:pPr>
              <w:ind w:left="440"/>
            </w:pPr>
            <w:r w:rsidRPr="0056212D">
              <w:t>ICETHK</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Shear</w:t>
            </w:r>
          </w:p>
        </w:tc>
        <w:tc>
          <w:tcPr>
            <w:tcW w:w="1930" w:type="dxa"/>
            <w:shd w:val="clear" w:color="auto" w:fill="auto"/>
            <w:vAlign w:val="center"/>
          </w:tcPr>
          <w:p w:rsidR="0094316C" w:rsidRPr="0056212D" w:rsidRDefault="0094316C" w:rsidP="00897344">
            <w:pPr>
              <w:ind w:left="440"/>
            </w:pPr>
            <w:r w:rsidRPr="0056212D">
              <w:t>ICESHR</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Divergence</w:t>
            </w:r>
          </w:p>
        </w:tc>
        <w:tc>
          <w:tcPr>
            <w:tcW w:w="1930" w:type="dxa"/>
            <w:shd w:val="clear" w:color="auto" w:fill="auto"/>
            <w:vAlign w:val="center"/>
          </w:tcPr>
          <w:p w:rsidR="0094316C" w:rsidRPr="0056212D" w:rsidRDefault="0094316C" w:rsidP="00897344">
            <w:pPr>
              <w:ind w:left="440"/>
            </w:pPr>
            <w:r w:rsidRPr="0056212D">
              <w:t>ICEDIV</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Ridge/Hummock</w:t>
            </w:r>
          </w:p>
        </w:tc>
        <w:tc>
          <w:tcPr>
            <w:tcW w:w="1930" w:type="dxa"/>
            <w:shd w:val="clear" w:color="auto" w:fill="auto"/>
            <w:vAlign w:val="center"/>
          </w:tcPr>
          <w:p w:rsidR="0094316C" w:rsidRPr="0056212D" w:rsidRDefault="0094316C" w:rsidP="00897344">
            <w:pPr>
              <w:ind w:left="440"/>
            </w:pPr>
            <w:r w:rsidRPr="0056212D">
              <w:t>ICERDG</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Keel/Bummock</w:t>
            </w:r>
          </w:p>
        </w:tc>
        <w:tc>
          <w:tcPr>
            <w:tcW w:w="1930" w:type="dxa"/>
            <w:shd w:val="clear" w:color="auto" w:fill="auto"/>
            <w:vAlign w:val="center"/>
          </w:tcPr>
          <w:p w:rsidR="0094316C" w:rsidRPr="0056212D" w:rsidRDefault="0094316C" w:rsidP="00897344">
            <w:pPr>
              <w:ind w:left="440"/>
            </w:pPr>
            <w:r w:rsidRPr="0056212D">
              <w:t>ICEKEL</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Drift</w:t>
            </w:r>
          </w:p>
        </w:tc>
        <w:tc>
          <w:tcPr>
            <w:tcW w:w="1930" w:type="dxa"/>
            <w:shd w:val="clear" w:color="auto" w:fill="auto"/>
            <w:vAlign w:val="center"/>
          </w:tcPr>
          <w:p w:rsidR="0094316C" w:rsidRPr="0056212D" w:rsidRDefault="0094316C" w:rsidP="00897344">
            <w:pPr>
              <w:ind w:left="440"/>
            </w:pPr>
            <w:r w:rsidRPr="0056212D">
              <w:t>ICEDFT</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Fracture</w:t>
            </w:r>
          </w:p>
        </w:tc>
        <w:tc>
          <w:tcPr>
            <w:tcW w:w="1930" w:type="dxa"/>
            <w:shd w:val="clear" w:color="auto" w:fill="auto"/>
            <w:vAlign w:val="center"/>
          </w:tcPr>
          <w:p w:rsidR="0094316C" w:rsidRPr="0056212D" w:rsidRDefault="0094316C" w:rsidP="00897344">
            <w:pPr>
              <w:ind w:left="440"/>
            </w:pPr>
            <w:r w:rsidRPr="0056212D">
              <w:t>ICEFRA</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Ice Rafting</w:t>
            </w:r>
          </w:p>
        </w:tc>
        <w:tc>
          <w:tcPr>
            <w:tcW w:w="1930" w:type="dxa"/>
            <w:shd w:val="clear" w:color="auto" w:fill="auto"/>
            <w:vAlign w:val="center"/>
          </w:tcPr>
          <w:p w:rsidR="0094316C" w:rsidRPr="0056212D" w:rsidRDefault="0094316C" w:rsidP="00897344">
            <w:pPr>
              <w:ind w:left="440"/>
            </w:pPr>
            <w:r w:rsidRPr="0056212D">
              <w:t>ICERFT</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Jammed Brash Barrier</w:t>
            </w:r>
          </w:p>
        </w:tc>
        <w:tc>
          <w:tcPr>
            <w:tcW w:w="1930" w:type="dxa"/>
            <w:shd w:val="clear" w:color="auto" w:fill="auto"/>
            <w:vAlign w:val="center"/>
          </w:tcPr>
          <w:p w:rsidR="0094316C" w:rsidRPr="0056212D" w:rsidRDefault="0094316C" w:rsidP="00897344">
            <w:pPr>
              <w:ind w:left="440"/>
            </w:pPr>
            <w:r w:rsidRPr="0056212D">
              <w:t>JMDBRR</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Stage of Melt</w:t>
            </w:r>
          </w:p>
        </w:tc>
        <w:tc>
          <w:tcPr>
            <w:tcW w:w="1930" w:type="dxa"/>
            <w:shd w:val="clear" w:color="auto" w:fill="auto"/>
            <w:vAlign w:val="center"/>
          </w:tcPr>
          <w:p w:rsidR="0094316C" w:rsidRPr="0056212D" w:rsidRDefault="0094316C" w:rsidP="00897344">
            <w:pPr>
              <w:ind w:left="440"/>
            </w:pPr>
            <w:r w:rsidRPr="0056212D">
              <w:t>STGMLT</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Snow Cover</w:t>
            </w:r>
          </w:p>
        </w:tc>
        <w:tc>
          <w:tcPr>
            <w:tcW w:w="1930" w:type="dxa"/>
            <w:shd w:val="clear" w:color="auto" w:fill="auto"/>
            <w:vAlign w:val="center"/>
          </w:tcPr>
          <w:p w:rsidR="0094316C" w:rsidRPr="0056212D" w:rsidRDefault="0094316C" w:rsidP="00897344">
            <w:pPr>
              <w:ind w:left="440"/>
            </w:pPr>
            <w:r w:rsidRPr="0056212D">
              <w:t>SNWCVR</w:t>
            </w:r>
          </w:p>
        </w:tc>
      </w:tr>
      <w:tr w:rsidR="0094316C" w:rsidRPr="00106F02" w:rsidTr="00897344">
        <w:trPr>
          <w:cantSplit/>
          <w:jc w:val="center"/>
        </w:trPr>
        <w:tc>
          <w:tcPr>
            <w:tcW w:w="2442" w:type="dxa"/>
            <w:shd w:val="clear" w:color="auto" w:fill="auto"/>
            <w:vAlign w:val="center"/>
          </w:tcPr>
          <w:p w:rsidR="0094316C" w:rsidRPr="0056212D" w:rsidRDefault="0094316C" w:rsidP="00897344">
            <w:r w:rsidRPr="0056212D">
              <w:t>Strips and Patches</w:t>
            </w:r>
          </w:p>
        </w:tc>
        <w:tc>
          <w:tcPr>
            <w:tcW w:w="1930" w:type="dxa"/>
            <w:shd w:val="clear" w:color="auto" w:fill="auto"/>
            <w:vAlign w:val="center"/>
          </w:tcPr>
          <w:p w:rsidR="0094316C" w:rsidRPr="0056212D" w:rsidRDefault="0094316C" w:rsidP="00897344">
            <w:pPr>
              <w:ind w:left="440"/>
            </w:pPr>
            <w:r w:rsidRPr="0056212D">
              <w:t>STRPTC</w:t>
            </w:r>
          </w:p>
        </w:tc>
      </w:tr>
      <w:tr w:rsidR="0094316C" w:rsidRPr="00106F02" w:rsidTr="00897344">
        <w:trPr>
          <w:cantSplit/>
          <w:trHeight w:val="181"/>
          <w:jc w:val="center"/>
        </w:trPr>
        <w:tc>
          <w:tcPr>
            <w:tcW w:w="2442" w:type="dxa"/>
            <w:shd w:val="clear" w:color="auto" w:fill="auto"/>
            <w:vAlign w:val="center"/>
          </w:tcPr>
          <w:p w:rsidR="0094316C" w:rsidRPr="0056212D" w:rsidRDefault="0094316C" w:rsidP="00897344">
            <w:r w:rsidRPr="0056212D">
              <w:t>Grounded Hummock</w:t>
            </w:r>
          </w:p>
        </w:tc>
        <w:tc>
          <w:tcPr>
            <w:tcW w:w="1930" w:type="dxa"/>
            <w:shd w:val="clear" w:color="auto" w:fill="auto"/>
            <w:vAlign w:val="center"/>
          </w:tcPr>
          <w:p w:rsidR="0094316C" w:rsidRPr="0056212D" w:rsidRDefault="0094316C" w:rsidP="00897344">
            <w:pPr>
              <w:ind w:left="440"/>
            </w:pPr>
            <w:r w:rsidRPr="0056212D">
              <w:t>I_GRHM</w:t>
            </w:r>
          </w:p>
        </w:tc>
      </w:tr>
    </w:tbl>
    <w:p w:rsidR="0094316C" w:rsidRDefault="0094316C" w:rsidP="0094316C">
      <w:pPr>
        <w:spacing w:after="120"/>
        <w:jc w:val="center"/>
        <w:rPr>
          <w:rFonts w:ascii="Cambria" w:hAnsi="Cambria"/>
          <w:b/>
        </w:rPr>
      </w:pPr>
    </w:p>
    <w:p w:rsidR="0094316C" w:rsidRDefault="0094316C" w:rsidP="0094316C">
      <w:pPr>
        <w:pStyle w:val="Caption"/>
      </w:pPr>
      <w:bookmarkStart w:id="158" w:name="_Toc381882573"/>
      <w:bookmarkStart w:id="159" w:name="_Toc381882784"/>
      <w:r w:rsidRPr="009C1673">
        <w:t xml:space="preserve">Table </w:t>
      </w:r>
      <w:r>
        <w:t>C-3</w:t>
      </w:r>
      <w:r w:rsidRPr="009C1673">
        <w:t xml:space="preserve">: Optional Fields for </w:t>
      </w:r>
      <w:r>
        <w:t>Point</w:t>
      </w:r>
      <w:r w:rsidRPr="009C1673">
        <w:t xml:space="preserve"> Features</w:t>
      </w:r>
      <w:bookmarkEnd w:id="158"/>
      <w:bookmarkEnd w:id="159"/>
    </w:p>
    <w:tbl>
      <w:tblPr>
        <w:tblW w:w="9436" w:type="dxa"/>
        <w:jc w:val="center"/>
        <w:tblLook w:val="04A0" w:firstRow="1" w:lastRow="0" w:firstColumn="1" w:lastColumn="0" w:noHBand="0" w:noVBand="1"/>
      </w:tblPr>
      <w:tblGrid>
        <w:gridCol w:w="1250"/>
        <w:gridCol w:w="1017"/>
        <w:gridCol w:w="974"/>
        <w:gridCol w:w="1392"/>
        <w:gridCol w:w="4803"/>
      </w:tblGrid>
      <w:tr w:rsidR="0094316C" w:rsidRPr="00F7543F" w:rsidTr="00897344">
        <w:trPr>
          <w:trHeight w:val="765"/>
          <w:tblHeader/>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0252D" w:rsidRDefault="0094316C" w:rsidP="00897344">
            <w:pPr>
              <w:jc w:val="center"/>
              <w:rPr>
                <w:b/>
                <w:color w:val="000000"/>
                <w:lang w:val="en-CA" w:eastAsia="en-CA"/>
              </w:rPr>
            </w:pPr>
            <w:r w:rsidRPr="00F0252D">
              <w:rPr>
                <w:b/>
                <w:color w:val="000000"/>
                <w:lang w:val="en-CA" w:eastAsia="en-CA"/>
              </w:rPr>
              <w:t>Field or Column Name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0252D" w:rsidRDefault="0094316C" w:rsidP="00897344">
            <w:pPr>
              <w:jc w:val="center"/>
              <w:rPr>
                <w:b/>
                <w:color w:val="000000"/>
                <w:lang w:val="en-CA" w:eastAsia="en-CA"/>
              </w:rPr>
            </w:pPr>
            <w:r w:rsidRPr="00F0252D">
              <w:rPr>
                <w:b/>
                <w:color w:val="000000"/>
                <w:lang w:val="en-CA" w:eastAsia="en-CA"/>
              </w:rPr>
              <w:t>Data Type</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0252D" w:rsidRDefault="0094316C" w:rsidP="00897344">
            <w:pPr>
              <w:jc w:val="center"/>
              <w:rPr>
                <w:b/>
                <w:color w:val="000000"/>
                <w:lang w:val="en-CA" w:eastAsia="en-CA"/>
              </w:rPr>
            </w:pPr>
            <w:r w:rsidRPr="00F0252D">
              <w:rPr>
                <w:b/>
                <w:color w:val="000000"/>
                <w:lang w:val="en-CA" w:eastAsia="en-CA"/>
              </w:rPr>
              <w:t>Length (bytes)</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94316C" w:rsidRPr="00F0252D" w:rsidRDefault="0094316C" w:rsidP="00897344">
            <w:pPr>
              <w:jc w:val="center"/>
              <w:rPr>
                <w:b/>
                <w:color w:val="000000"/>
                <w:lang w:val="en-CA" w:eastAsia="en-CA"/>
              </w:rPr>
            </w:pPr>
            <w:r>
              <w:rPr>
                <w:b/>
                <w:color w:val="000000"/>
                <w:lang w:val="en-CA" w:eastAsia="en-CA"/>
              </w:rPr>
              <w:t>IOC Code</w:t>
            </w:r>
            <w:r w:rsidRPr="00F0252D">
              <w:rPr>
                <w:b/>
                <w:color w:val="000000"/>
                <w:lang w:val="en-CA" w:eastAsia="en-CA"/>
              </w:rPr>
              <w:t xml:space="preserve"> Table Reference</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0252D" w:rsidRDefault="0094316C" w:rsidP="00897344">
            <w:pPr>
              <w:jc w:val="center"/>
              <w:rPr>
                <w:b/>
                <w:color w:val="000000"/>
                <w:lang w:val="en-CA" w:eastAsia="en-CA"/>
              </w:rPr>
            </w:pPr>
            <w:r w:rsidRPr="00F0252D">
              <w:rPr>
                <w:b/>
                <w:color w:val="000000"/>
                <w:lang w:val="en-CA" w:eastAsia="en-CA"/>
              </w:rPr>
              <w:t>Field Definition</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ICESOD</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30302</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stage of development of ice</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ICEMLT</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30305</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stage of ice melt</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ICESPC</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30306</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concentration of ice within the area of strips and patches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ICECST</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w:t>
            </w:r>
            <w:r w:rsidRPr="00F7543F">
              <w:rPr>
                <w:color w:val="000000"/>
                <w:lang w:val="en-CA" w:eastAsia="en-CA"/>
              </w:rPr>
              <w:lastRenderedPageBreak/>
              <w:t>30309</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lastRenderedPageBreak/>
              <w:t>Ice Compacting Strength</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lastRenderedPageBreak/>
              <w:t>ICEFTY</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30310</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Type of fracture based upon width</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ICELST</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30311</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the surface nature of a lead</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ICELOC</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30315</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whether a lead is at a specific location or whether there is a presence in the area</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ICEBSZ</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30316</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Iceberg Size</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ICEDDR</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30317</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Direction in which an ice mass or iceberg is drifting</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ICETTY</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30322</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whether ice thickness is measured or estimated</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ICESCN</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30324</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Indicates concentration of snow in tenths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ICEDOS</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30325</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Bearing of a sastrugi</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ICERCN</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30326</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Concentration of ridges / hummocks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ICERDV</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30327</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Predominant type of ice ridge(s) present</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ICEKCN</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30331</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Concentration of ice keels beneath an ice area</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IA_BFM</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Pr>
                <w:color w:val="000000"/>
                <w:lang w:val="en-CA" w:eastAsia="en-CA"/>
              </w:rPr>
              <w:t>IOC Code</w:t>
            </w:r>
            <w:r w:rsidRPr="00F7543F">
              <w:rPr>
                <w:color w:val="000000"/>
                <w:lang w:val="en-CA" w:eastAsia="en-CA"/>
              </w:rPr>
              <w:t xml:space="preserve"> 30354</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Form of an iceberg or the prevailing form of icebergs in the vicinity</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IA_BUH</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Maximum height of an iceberg above the waterline in meters</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IA_DMW</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Minimum width of an ice lead or fracture or crack in meters.</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IA_DXW</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Maximum width of an ice lead or fracture or crack in meters.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IA_OBN</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Number of ice objects (icebergs, leads, etc.)</w:t>
            </w:r>
          </w:p>
        </w:tc>
      </w:tr>
      <w:tr w:rsidR="0094316C" w:rsidRPr="00F7543F" w:rsidTr="00897344">
        <w:trPr>
          <w:trHeight w:val="765"/>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ICEBNM</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Number of icebergs in a one degree latitude by one degree longitude area; not to be used for latitudes greater than 80N or 80S</w:t>
            </w:r>
          </w:p>
        </w:tc>
      </w:tr>
      <w:tr w:rsidR="0094316C" w:rsidRPr="00F7543F" w:rsidTr="00897344">
        <w:trPr>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ICEDSP</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Floating Point</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10</w:t>
            </w:r>
          </w:p>
        </w:tc>
        <w:tc>
          <w:tcPr>
            <w:tcW w:w="1392"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 xml:space="preserve">Speed in knots at which an ice mass or iceberg is moving </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ICEKFQ</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Number of keels per nautical mile</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ICEKMD</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Mean depth of ice keels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ICEKXD</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Maximum depth of ice keels</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ICELWD</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Width in meters of a lead, fracture or crack</w:t>
            </w:r>
          </w:p>
        </w:tc>
      </w:tr>
      <w:tr w:rsidR="0094316C" w:rsidRPr="00F7543F" w:rsidTr="00897344">
        <w:trPr>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ICEMAX</w:t>
            </w:r>
          </w:p>
        </w:tc>
        <w:tc>
          <w:tcPr>
            <w:tcW w:w="928"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Maximum ice thickness in centimeters</w:t>
            </w:r>
          </w:p>
        </w:tc>
      </w:tr>
      <w:tr w:rsidR="0094316C" w:rsidRPr="00B50B23"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ICEMIN</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F7543F" w:rsidRDefault="0094316C" w:rsidP="00897344">
            <w:pPr>
              <w:jc w:val="center"/>
              <w:rPr>
                <w:color w:val="000000"/>
                <w:lang w:val="en-CA" w:eastAsia="en-CA"/>
              </w:rPr>
            </w:pPr>
            <w:r w:rsidRPr="00F7543F">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Minimum ice thickness in centimeters</w:t>
            </w:r>
          </w:p>
        </w:tc>
      </w:tr>
      <w:tr w:rsidR="0094316C" w:rsidRPr="00F0252D"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ICERFQ</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F0252D" w:rsidRDefault="0094316C" w:rsidP="00897344">
            <w:pPr>
              <w:jc w:val="center"/>
              <w:rPr>
                <w:color w:val="000000"/>
                <w:lang w:val="en-CA" w:eastAsia="en-CA"/>
              </w:rPr>
            </w:pPr>
            <w:r w:rsidRPr="00F0252D">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Frequency of ice ridges in number per nautical mile</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lastRenderedPageBreak/>
              <w:t>ICERMH</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B50B23" w:rsidRDefault="0094316C" w:rsidP="00897344">
            <w:pPr>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Mean height of ice ridge(s) in decimetres</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ICERXH</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B50B23" w:rsidRDefault="0094316C" w:rsidP="00897344">
            <w:pPr>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Maximum height of ice ridge(s) in decimetres</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ICESCT</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B50B23" w:rsidRDefault="0094316C" w:rsidP="00897344">
            <w:pPr>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Depth of snow cover in centimeters</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ICETCK</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4316C" w:rsidRPr="00B50B23" w:rsidRDefault="0094316C" w:rsidP="00897344">
            <w:pPr>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94316C" w:rsidRPr="00F7543F" w:rsidRDefault="0094316C" w:rsidP="00897344">
            <w:pPr>
              <w:rPr>
                <w:color w:val="000000"/>
                <w:lang w:val="en-CA" w:eastAsia="en-CA"/>
              </w:rPr>
            </w:pPr>
            <w:r w:rsidRPr="00F7543F">
              <w:rPr>
                <w:color w:val="000000"/>
                <w:lang w:val="en-CA" w:eastAsia="en-CA"/>
              </w:rPr>
              <w:t>Average thickness of ice in centimeters</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RECDAT</w:t>
            </w:r>
          </w:p>
        </w:tc>
        <w:tc>
          <w:tcPr>
            <w:tcW w:w="928"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Date and Time</w:t>
            </w:r>
          </w:p>
        </w:tc>
        <w:tc>
          <w:tcPr>
            <w:tcW w:w="975"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94316C" w:rsidRPr="00B50B23" w:rsidRDefault="0094316C" w:rsidP="00897344">
            <w:pPr>
              <w:jc w:val="center"/>
              <w:rPr>
                <w:color w:val="000000"/>
                <w:lang w:val="en-CA" w:eastAsia="en-CA"/>
              </w:rPr>
            </w:pPr>
            <w:r>
              <w:t>ISO 8601</w:t>
            </w:r>
          </w:p>
        </w:tc>
        <w:tc>
          <w:tcPr>
            <w:tcW w:w="4890"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rPr>
                <w:color w:val="000000"/>
                <w:lang w:val="en-CA" w:eastAsia="en-CA"/>
              </w:rPr>
            </w:pPr>
            <w:r>
              <w:t>Date and time of observation</w:t>
            </w:r>
          </w:p>
        </w:tc>
      </w:tr>
      <w:tr w:rsidR="0094316C" w:rsidRPr="00F7543F" w:rsidTr="00897344">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SORDAT</w:t>
            </w:r>
          </w:p>
        </w:tc>
        <w:tc>
          <w:tcPr>
            <w:tcW w:w="928"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Date and Time</w:t>
            </w:r>
          </w:p>
        </w:tc>
        <w:tc>
          <w:tcPr>
            <w:tcW w:w="975"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94316C" w:rsidRPr="00B50B23" w:rsidRDefault="0094316C" w:rsidP="00897344">
            <w:pPr>
              <w:jc w:val="center"/>
              <w:rPr>
                <w:color w:val="000000"/>
                <w:lang w:val="en-CA" w:eastAsia="en-CA"/>
              </w:rPr>
            </w:pPr>
            <w:r>
              <w:t>ISO 8601</w:t>
            </w:r>
          </w:p>
        </w:tc>
        <w:tc>
          <w:tcPr>
            <w:tcW w:w="4890" w:type="dxa"/>
            <w:tcBorders>
              <w:top w:val="single" w:sz="4" w:space="0" w:color="auto"/>
              <w:left w:val="nil"/>
              <w:bottom w:val="single" w:sz="4" w:space="0" w:color="auto"/>
              <w:right w:val="single" w:sz="4" w:space="0" w:color="auto"/>
            </w:tcBorders>
            <w:shd w:val="clear" w:color="auto" w:fill="auto"/>
            <w:vAlign w:val="center"/>
          </w:tcPr>
          <w:p w:rsidR="0094316C" w:rsidRPr="00F7543F" w:rsidRDefault="0094316C" w:rsidP="00897344">
            <w:pPr>
              <w:rPr>
                <w:color w:val="000000"/>
                <w:lang w:val="en-CA" w:eastAsia="en-CA"/>
              </w:rPr>
            </w:pPr>
            <w:r>
              <w:t>Date and time of validity</w:t>
            </w:r>
          </w:p>
        </w:tc>
      </w:tr>
    </w:tbl>
    <w:p w:rsidR="0094316C" w:rsidRPr="00DF03FA" w:rsidRDefault="0094316C" w:rsidP="0094316C">
      <w:pPr>
        <w:pStyle w:val="Title"/>
      </w:pPr>
      <w:r>
        <w:br w:type="page"/>
      </w:r>
      <w:bookmarkStart w:id="160" w:name="_Toc349659124"/>
      <w:bookmarkStart w:id="161" w:name="_Toc381882785"/>
      <w:r w:rsidRPr="00DF03FA">
        <w:lastRenderedPageBreak/>
        <w:t>Appendix D</w:t>
      </w:r>
      <w:r>
        <w:t xml:space="preserve"> - </w:t>
      </w:r>
      <w:r w:rsidRPr="00DF03FA">
        <w:t>Metadata File Structure and Contents</w:t>
      </w:r>
      <w:bookmarkEnd w:id="160"/>
      <w:bookmarkEnd w:id="161"/>
    </w:p>
    <w:p w:rsidR="0094316C" w:rsidRDefault="0094316C" w:rsidP="0094316C">
      <w:pPr>
        <w:pStyle w:val="Heading1"/>
        <w:widowControl/>
        <w:numPr>
          <w:ilvl w:val="0"/>
          <w:numId w:val="11"/>
        </w:numPr>
        <w:tabs>
          <w:tab w:val="clear" w:pos="-1440"/>
        </w:tabs>
        <w:spacing w:before="240" w:after="120"/>
        <w:ind w:left="505" w:hanging="363"/>
        <w:jc w:val="left"/>
      </w:pPr>
      <w:bookmarkStart w:id="162" w:name="_Toc349659125"/>
      <w:bookmarkStart w:id="163" w:name="_Toc381882574"/>
      <w:bookmarkStart w:id="164" w:name="_Toc381882786"/>
      <w:bookmarkEnd w:id="114"/>
      <w:bookmarkEnd w:id="115"/>
      <w:bookmarkEnd w:id="116"/>
      <w:bookmarkEnd w:id="117"/>
      <w:r>
        <w:t>Introduction</w:t>
      </w:r>
      <w:bookmarkEnd w:id="162"/>
      <w:bookmarkEnd w:id="163"/>
      <w:bookmarkEnd w:id="164"/>
    </w:p>
    <w:p w:rsidR="0094316C" w:rsidRDefault="0094316C" w:rsidP="0094316C">
      <w:r>
        <w:t xml:space="preserve">SIGRID-3 metadata files are compliant with the FGDC Content Standard for Digital Geospatial Metadata (CSDGM) which is available at </w:t>
      </w:r>
      <w:hyperlink r:id="rId30" w:history="1">
        <w:r w:rsidRPr="00AE1E99">
          <w:rPr>
            <w:rStyle w:val="Hyperlink"/>
          </w:rPr>
          <w:t>http://www.fgdc.gov/metadata/csdgm</w:t>
        </w:r>
      </w:hyperlink>
      <w:r>
        <w:t>. The details of this standard are well described in the reference so only a brief overview with examples pertinent to SIGRID-3 is given here.</w:t>
      </w:r>
    </w:p>
    <w:p w:rsidR="0094316C" w:rsidRDefault="0094316C" w:rsidP="0094316C">
      <w:r>
        <w:t>As described in the reference, the CSDGM breaks metadata into seven major categories:</w:t>
      </w:r>
    </w:p>
    <w:p w:rsidR="0094316C" w:rsidRDefault="0094316C" w:rsidP="0094316C">
      <w:pPr>
        <w:pStyle w:val="NoSpacing"/>
        <w:numPr>
          <w:ilvl w:val="0"/>
          <w:numId w:val="15"/>
        </w:numPr>
      </w:pPr>
      <w:r>
        <w:t>Identification information</w:t>
      </w:r>
    </w:p>
    <w:p w:rsidR="0094316C" w:rsidRDefault="0094316C" w:rsidP="0094316C">
      <w:pPr>
        <w:pStyle w:val="NoSpacing"/>
        <w:numPr>
          <w:ilvl w:val="0"/>
          <w:numId w:val="15"/>
        </w:numPr>
      </w:pPr>
      <w:r>
        <w:t>Data Quality Information</w:t>
      </w:r>
    </w:p>
    <w:p w:rsidR="0094316C" w:rsidRDefault="0094316C" w:rsidP="0094316C">
      <w:pPr>
        <w:pStyle w:val="NoSpacing"/>
        <w:numPr>
          <w:ilvl w:val="0"/>
          <w:numId w:val="15"/>
        </w:numPr>
      </w:pPr>
      <w:r>
        <w:t>Spatial Data Organization Information</w:t>
      </w:r>
    </w:p>
    <w:p w:rsidR="0094316C" w:rsidRDefault="0094316C" w:rsidP="0094316C">
      <w:pPr>
        <w:pStyle w:val="NoSpacing"/>
        <w:numPr>
          <w:ilvl w:val="0"/>
          <w:numId w:val="15"/>
        </w:numPr>
      </w:pPr>
      <w:r>
        <w:t>Spatial Reference Information</w:t>
      </w:r>
    </w:p>
    <w:p w:rsidR="0094316C" w:rsidRDefault="0094316C" w:rsidP="0094316C">
      <w:pPr>
        <w:pStyle w:val="NoSpacing"/>
        <w:numPr>
          <w:ilvl w:val="0"/>
          <w:numId w:val="15"/>
        </w:numPr>
      </w:pPr>
      <w:r>
        <w:t>Entity and Attribute Information</w:t>
      </w:r>
    </w:p>
    <w:p w:rsidR="0094316C" w:rsidRDefault="0094316C" w:rsidP="0094316C">
      <w:pPr>
        <w:pStyle w:val="NoSpacing"/>
        <w:numPr>
          <w:ilvl w:val="0"/>
          <w:numId w:val="15"/>
        </w:numPr>
      </w:pPr>
      <w:r>
        <w:t>Distribution Information</w:t>
      </w:r>
    </w:p>
    <w:p w:rsidR="0094316C" w:rsidRDefault="0094316C" w:rsidP="0094316C">
      <w:pPr>
        <w:pStyle w:val="NoSpacing"/>
        <w:numPr>
          <w:ilvl w:val="0"/>
          <w:numId w:val="15"/>
        </w:numPr>
      </w:pPr>
      <w:r>
        <w:t>Metadata Reference Information</w:t>
      </w:r>
    </w:p>
    <w:p w:rsidR="0094316C" w:rsidRDefault="0094316C" w:rsidP="0094316C">
      <w:pPr>
        <w:pStyle w:val="Heading1"/>
        <w:widowControl/>
        <w:numPr>
          <w:ilvl w:val="0"/>
          <w:numId w:val="9"/>
        </w:numPr>
        <w:spacing w:before="240" w:after="120"/>
        <w:ind w:left="505" w:hanging="363"/>
        <w:jc w:val="left"/>
      </w:pPr>
      <w:bookmarkStart w:id="165" w:name="_Toc349659126"/>
      <w:bookmarkStart w:id="166" w:name="_Toc381882575"/>
      <w:bookmarkStart w:id="167" w:name="_Toc381882787"/>
      <w:bookmarkStart w:id="168" w:name="_Toc49308393"/>
      <w:bookmarkStart w:id="169" w:name="_Toc34826358"/>
      <w:bookmarkStart w:id="170" w:name="_Toc34554854"/>
      <w:bookmarkStart w:id="171" w:name="_Toc57643570"/>
      <w:r>
        <w:t>SIGRID-3 Version 3.0 Mandatory Metadata Content</w:t>
      </w:r>
      <w:bookmarkEnd w:id="165"/>
      <w:bookmarkEnd w:id="166"/>
      <w:bookmarkEnd w:id="167"/>
    </w:p>
    <w:p w:rsidR="0094316C" w:rsidRDefault="0094316C" w:rsidP="0094316C">
      <w:r>
        <w:t>While previous versions of SIGRID-3 identified a requirement for metadata, the standard was silent on the mandatory information to be included. Version 3.0 provides specific content requirements as described in this section. A complete xml metadata file from the Canadian Ice Service is attached at Annex 1 as an example. Note that these tags must appear within their proper hierarchy of tags. While only the lowest level xml tags are identified here for sake of brevity, all of the parent tags must also be present in the xml file. For example, &lt;origin&gt; is a child of four high order tags. To include &lt;origin&gt; as a tag, the higher order tags and all of the end tags must also be present:</w:t>
      </w:r>
    </w:p>
    <w:p w:rsidR="0094316C" w:rsidRDefault="0094316C" w:rsidP="0094316C">
      <w:pPr>
        <w:ind w:left="708"/>
      </w:pPr>
      <w:r>
        <w:t>&lt;metadata&gt;</w:t>
      </w:r>
    </w:p>
    <w:p w:rsidR="0094316C" w:rsidRDefault="0094316C" w:rsidP="0094316C">
      <w:pPr>
        <w:pStyle w:val="NoSpacing"/>
        <w:ind w:left="708"/>
      </w:pPr>
      <w:r>
        <w:tab/>
        <w:t>&lt;idinfo&gt;</w:t>
      </w:r>
    </w:p>
    <w:p w:rsidR="0094316C" w:rsidRDefault="0094316C" w:rsidP="0094316C">
      <w:pPr>
        <w:pStyle w:val="NoSpacing"/>
        <w:ind w:left="708"/>
      </w:pPr>
      <w:r>
        <w:tab/>
      </w:r>
      <w:r>
        <w:tab/>
        <w:t>&lt;citation&gt;</w:t>
      </w:r>
    </w:p>
    <w:p w:rsidR="0094316C" w:rsidRDefault="0094316C" w:rsidP="0094316C">
      <w:pPr>
        <w:pStyle w:val="NoSpacing"/>
        <w:ind w:left="708"/>
      </w:pPr>
      <w:r>
        <w:tab/>
      </w:r>
      <w:r>
        <w:tab/>
      </w:r>
      <w:r>
        <w:tab/>
        <w:t>&lt;citeinfo&gt;</w:t>
      </w:r>
    </w:p>
    <w:p w:rsidR="0094316C" w:rsidRDefault="0094316C" w:rsidP="0094316C">
      <w:pPr>
        <w:pStyle w:val="NoSpacing"/>
        <w:ind w:left="708"/>
        <w:rPr>
          <w:i/>
        </w:rPr>
      </w:pPr>
      <w:r>
        <w:tab/>
      </w:r>
      <w:r>
        <w:tab/>
      </w:r>
      <w:r>
        <w:tab/>
      </w:r>
      <w:r>
        <w:tab/>
        <w:t>&lt;origin&gt;</w:t>
      </w:r>
      <w:r>
        <w:rPr>
          <w:i/>
        </w:rPr>
        <w:t>name of producing organization&lt;/origin&gt;</w:t>
      </w:r>
    </w:p>
    <w:p w:rsidR="0094316C" w:rsidRDefault="0094316C" w:rsidP="0094316C">
      <w:pPr>
        <w:pStyle w:val="NoSpacing"/>
        <w:ind w:left="708"/>
      </w:pPr>
      <w:r>
        <w:tab/>
      </w:r>
      <w:r>
        <w:tab/>
      </w:r>
      <w:r>
        <w:tab/>
        <w:t>&lt;/citeinfo&gt;</w:t>
      </w:r>
    </w:p>
    <w:p w:rsidR="0094316C" w:rsidRDefault="0094316C" w:rsidP="0094316C">
      <w:pPr>
        <w:pStyle w:val="NoSpacing"/>
        <w:ind w:left="708"/>
      </w:pPr>
      <w:r>
        <w:tab/>
      </w:r>
      <w:r>
        <w:tab/>
        <w:t>&lt;/citation&gt;</w:t>
      </w:r>
    </w:p>
    <w:p w:rsidR="0094316C" w:rsidRDefault="0094316C" w:rsidP="0094316C">
      <w:pPr>
        <w:pStyle w:val="NoSpacing"/>
        <w:ind w:left="708"/>
      </w:pPr>
      <w:r>
        <w:tab/>
        <w:t>&lt;/idinfo&gt;</w:t>
      </w:r>
    </w:p>
    <w:p w:rsidR="0094316C" w:rsidRDefault="0094316C" w:rsidP="0094316C">
      <w:pPr>
        <w:pStyle w:val="NoSpacing"/>
        <w:ind w:left="708"/>
      </w:pPr>
      <w:r>
        <w:t>&lt;/metadata&gt;</w:t>
      </w:r>
    </w:p>
    <w:p w:rsidR="0094316C" w:rsidRDefault="0094316C" w:rsidP="0094316C">
      <w:pPr>
        <w:pStyle w:val="Heading2"/>
        <w:keepLines w:val="0"/>
        <w:widowControl/>
        <w:numPr>
          <w:ilvl w:val="1"/>
          <w:numId w:val="9"/>
        </w:numPr>
        <w:spacing w:before="240" w:after="120"/>
        <w:ind w:left="720" w:hanging="363"/>
      </w:pPr>
      <w:bookmarkStart w:id="172" w:name="_Toc349659127"/>
      <w:bookmarkStart w:id="173" w:name="_Toc381882576"/>
      <w:bookmarkStart w:id="174" w:name="_Toc381882788"/>
      <w:r w:rsidRPr="00522D16">
        <w:t>Identification Information</w:t>
      </w:r>
      <w:bookmarkEnd w:id="168"/>
      <w:bookmarkEnd w:id="169"/>
      <w:bookmarkEnd w:id="170"/>
      <w:bookmarkEnd w:id="171"/>
      <w:bookmarkEnd w:id="172"/>
      <w:bookmarkEnd w:id="173"/>
      <w:bookmarkEnd w:id="174"/>
    </w:p>
    <w:p w:rsidR="0094316C" w:rsidRPr="00522D16" w:rsidRDefault="0094316C" w:rsidP="0094316C">
      <w:r w:rsidRPr="00522D16">
        <w:t xml:space="preserve">Identification Information describes the higher order information about the shapefile and the chart it represents.  Identification </w:t>
      </w:r>
      <w:r>
        <w:t>i</w:t>
      </w:r>
      <w:r w:rsidRPr="00522D16">
        <w:t>nformation attributes provide information on the producer</w:t>
      </w:r>
      <w:r>
        <w:t xml:space="preserve">, location of the coverage, </w:t>
      </w:r>
      <w:r w:rsidRPr="00522D16">
        <w:t xml:space="preserve">date of origin, </w:t>
      </w:r>
      <w:r>
        <w:t>constraints on use</w:t>
      </w:r>
      <w:r w:rsidRPr="00522D16">
        <w:t xml:space="preserve">, region, and associated </w:t>
      </w:r>
      <w:r>
        <w:rPr>
          <w:lang w:val="en-CA"/>
        </w:rPr>
        <w:t xml:space="preserve">theme </w:t>
      </w:r>
      <w:r>
        <w:t>keyword</w:t>
      </w:r>
      <w:r w:rsidRPr="00522D16">
        <w:t xml:space="preserve">s. </w:t>
      </w:r>
    </w:p>
    <w:p w:rsidR="0094316C" w:rsidRPr="00FF023F" w:rsidRDefault="0094316C" w:rsidP="0094316C">
      <w:pPr>
        <w:rPr>
          <w:lang w:val="en-CA"/>
        </w:rPr>
      </w:pPr>
      <w:r>
        <w:t xml:space="preserve">The following xml tags, as described in the CSDGM, must be completed for SIGRID-3 files. Organizations are encouraged to complete the content for other tags as much as possible. </w:t>
      </w:r>
    </w:p>
    <w:p w:rsidR="0094316C" w:rsidRDefault="0094316C" w:rsidP="0094316C">
      <w:r>
        <w:tab/>
        <w:t>&lt;origin&gt;</w:t>
      </w:r>
      <w:r>
        <w:tab/>
        <w:t>name of the organization that produced the ice chart</w:t>
      </w:r>
    </w:p>
    <w:p w:rsidR="0094316C" w:rsidRDefault="0094316C" w:rsidP="0094316C">
      <w:r>
        <w:tab/>
        <w:t>&lt;pubdate&gt;</w:t>
      </w:r>
      <w:r>
        <w:tab/>
        <w:t xml:space="preserve">date on which the chart was produced in </w:t>
      </w:r>
      <w:r>
        <w:rPr>
          <w:i/>
        </w:rPr>
        <w:t>YYYYMMDD</w:t>
      </w:r>
      <w:r>
        <w:t xml:space="preserve"> format</w:t>
      </w:r>
    </w:p>
    <w:p w:rsidR="0094316C" w:rsidRDefault="0094316C" w:rsidP="0094316C">
      <w:pPr>
        <w:rPr>
          <w:color w:val="FF0000"/>
          <w:sz w:val="23"/>
          <w:szCs w:val="23"/>
          <w:lang w:val="en-CA" w:eastAsia="en-CA"/>
        </w:rPr>
      </w:pPr>
      <w:r>
        <w:tab/>
        <w:t>&lt;title&gt;</w:t>
      </w:r>
      <w:r>
        <w:tab/>
      </w:r>
      <w:r>
        <w:tab/>
        <w:t>shapefile name as specified in Section 2.1 of the SIGRID-3 specification</w:t>
      </w:r>
    </w:p>
    <w:p w:rsidR="0094316C" w:rsidRDefault="0094316C" w:rsidP="0094316C">
      <w:pPr>
        <w:rPr>
          <w:i/>
        </w:rPr>
      </w:pPr>
      <w:r>
        <w:rPr>
          <w:lang w:val="en-CA" w:eastAsia="en-CA"/>
        </w:rPr>
        <w:tab/>
        <w:t>&lt;caldate&gt;</w:t>
      </w:r>
      <w:r>
        <w:rPr>
          <w:lang w:val="en-CA" w:eastAsia="en-CA"/>
        </w:rPr>
        <w:tab/>
        <w:t>date for which the ice chart is valid in</w:t>
      </w:r>
      <w:r w:rsidRPr="0008225D">
        <w:rPr>
          <w:i/>
        </w:rPr>
        <w:t xml:space="preserve"> </w:t>
      </w:r>
      <w:r>
        <w:rPr>
          <w:i/>
        </w:rPr>
        <w:t>YYYYMMDD</w:t>
      </w:r>
      <w:r>
        <w:t xml:space="preserve"> format</w:t>
      </w:r>
    </w:p>
    <w:p w:rsidR="0094316C" w:rsidRDefault="0094316C" w:rsidP="0094316C">
      <w:r>
        <w:tab/>
        <w:t>&lt;time&gt;</w:t>
      </w:r>
      <w:r>
        <w:tab/>
      </w:r>
      <w:r>
        <w:tab/>
        <w:t xml:space="preserve">UTC time for which the ice chart is valid in </w:t>
      </w:r>
      <w:r>
        <w:rPr>
          <w:i/>
        </w:rPr>
        <w:t>HHMM SS UTC</w:t>
      </w:r>
      <w:r>
        <w:t xml:space="preserve"> format</w:t>
      </w:r>
    </w:p>
    <w:p w:rsidR="0094316C" w:rsidRDefault="0094316C" w:rsidP="0094316C">
      <w:pPr>
        <w:tabs>
          <w:tab w:val="left" w:pos="709"/>
        </w:tabs>
        <w:ind w:left="2124" w:hanging="2124"/>
      </w:pPr>
      <w:r>
        <w:tab/>
        <w:t>&lt;westbc&gt;</w:t>
      </w:r>
      <w:r>
        <w:tab/>
        <w:t xml:space="preserve">westernmost coordinate of the limit of coverage expressed in real degrees of longitude in the range -180.0 to 180.0 (west longitude is </w:t>
      </w:r>
      <w:r>
        <w:lastRenderedPageBreak/>
        <w:t>negative)</w:t>
      </w:r>
    </w:p>
    <w:p w:rsidR="0094316C" w:rsidRDefault="0094316C" w:rsidP="0094316C">
      <w:pPr>
        <w:tabs>
          <w:tab w:val="left" w:pos="709"/>
        </w:tabs>
        <w:ind w:left="2124" w:hanging="2124"/>
      </w:pPr>
      <w:r>
        <w:tab/>
        <w:t>&lt;eastbc)</w:t>
      </w:r>
      <w:r>
        <w:tab/>
        <w:t>easternmost coordinate of the limit of coverage expressed in real degrees of longitude</w:t>
      </w:r>
    </w:p>
    <w:p w:rsidR="0094316C" w:rsidRDefault="0094316C" w:rsidP="0094316C">
      <w:pPr>
        <w:tabs>
          <w:tab w:val="left" w:pos="709"/>
        </w:tabs>
        <w:ind w:left="2124" w:hanging="2124"/>
      </w:pPr>
      <w:r>
        <w:tab/>
        <w:t>&lt;northbc&gt;</w:t>
      </w:r>
      <w:r>
        <w:tab/>
        <w:t xml:space="preserve">northernmost coordinate of the limit of coverage expressed in real degrees of latitude in the range -90.0 to 90.0 (south latitude is negative) </w:t>
      </w:r>
    </w:p>
    <w:p w:rsidR="0094316C" w:rsidRDefault="0094316C" w:rsidP="0094316C">
      <w:pPr>
        <w:tabs>
          <w:tab w:val="left" w:pos="709"/>
        </w:tabs>
        <w:ind w:left="2124" w:hanging="2124"/>
      </w:pPr>
      <w:r>
        <w:tab/>
        <w:t>&lt;southbc&gt;</w:t>
      </w:r>
      <w:r>
        <w:tab/>
        <w:t>southernmost coordinate of the limit of coverage expressed in real degrees of latitude</w:t>
      </w:r>
    </w:p>
    <w:p w:rsidR="0094316C" w:rsidRDefault="0094316C" w:rsidP="0094316C">
      <w:pPr>
        <w:tabs>
          <w:tab w:val="left" w:pos="709"/>
        </w:tabs>
        <w:ind w:left="2124" w:hanging="2124"/>
      </w:pPr>
      <w:r>
        <w:tab/>
        <w:t>&lt;themekey&gt;</w:t>
      </w:r>
      <w:r>
        <w:tab/>
        <w:t>at least one theme keyword, “sea ice” or “iceberg” as appropriate, must be specified. Other theme keywords such as “pack ice”, “Ice concentration”, etc. may also be included</w:t>
      </w:r>
    </w:p>
    <w:p w:rsidR="0094316C" w:rsidRDefault="0094316C" w:rsidP="0094316C">
      <w:pPr>
        <w:tabs>
          <w:tab w:val="left" w:pos="709"/>
        </w:tabs>
        <w:ind w:left="2124" w:hanging="2124"/>
      </w:pPr>
      <w:r>
        <w:tab/>
        <w:t>&lt;placekey&gt;</w:t>
      </w:r>
      <w:r>
        <w:tab/>
        <w:t>at least one place keyword identifying the general area of coverage of the ice chart must be specified. Examples are “Arctic”, “Baltic Sea”, “Barents Sea”, etc. Additional place keywords may be used to further describe the area.</w:t>
      </w:r>
      <w:r w:rsidRPr="00D465D3">
        <w:t xml:space="preserve"> </w:t>
      </w:r>
      <w:r>
        <w:t xml:space="preserve">Ice services should </w:t>
      </w:r>
      <w:r w:rsidRPr="00D465D3">
        <w:t>assemble a suitable list of place keywords that must be consi</w:t>
      </w:r>
      <w:r>
        <w:t>stent to all charts in a series</w:t>
      </w:r>
    </w:p>
    <w:p w:rsidR="0094316C" w:rsidRDefault="0094316C" w:rsidP="0094316C">
      <w:pPr>
        <w:tabs>
          <w:tab w:val="left" w:pos="709"/>
        </w:tabs>
        <w:ind w:left="2124" w:hanging="2124"/>
      </w:pPr>
      <w:r>
        <w:tab/>
        <w:t>&lt;cntorg&gt;</w:t>
      </w:r>
      <w:r>
        <w:tab/>
        <w:t>name of the organization to contact for information about the dataset</w:t>
      </w:r>
    </w:p>
    <w:p w:rsidR="0094316C" w:rsidRDefault="0094316C" w:rsidP="0094316C">
      <w:pPr>
        <w:tabs>
          <w:tab w:val="left" w:pos="709"/>
        </w:tabs>
        <w:ind w:left="2124" w:hanging="2124"/>
      </w:pPr>
      <w:r>
        <w:tab/>
        <w:t>&lt;cntaddr&gt;</w:t>
      </w:r>
      <w:r>
        <w:tab/>
        <w:t>address of the contact organization</w:t>
      </w:r>
    </w:p>
    <w:p w:rsidR="0094316C" w:rsidRDefault="0094316C" w:rsidP="0094316C">
      <w:pPr>
        <w:tabs>
          <w:tab w:val="left" w:pos="709"/>
        </w:tabs>
        <w:ind w:left="2124" w:hanging="2124"/>
      </w:pPr>
      <w:r>
        <w:tab/>
        <w:t>&lt;cntvoice&gt;</w:t>
      </w:r>
      <w:r>
        <w:tab/>
        <w:t>telephone number of the contact organization</w:t>
      </w:r>
    </w:p>
    <w:p w:rsidR="0094316C" w:rsidRDefault="0094316C" w:rsidP="0094316C">
      <w:pPr>
        <w:tabs>
          <w:tab w:val="left" w:pos="709"/>
        </w:tabs>
        <w:ind w:left="2124" w:hanging="2124"/>
      </w:pPr>
      <w:r>
        <w:tab/>
        <w:t>&lt;cntfax&gt;</w:t>
      </w:r>
      <w:r>
        <w:tab/>
        <w:t>fax number of the contact organization</w:t>
      </w:r>
    </w:p>
    <w:p w:rsidR="0094316C" w:rsidRDefault="0094316C" w:rsidP="0094316C">
      <w:pPr>
        <w:tabs>
          <w:tab w:val="left" w:pos="709"/>
        </w:tabs>
        <w:ind w:left="2124" w:hanging="2124"/>
      </w:pPr>
      <w:r>
        <w:tab/>
        <w:t>&lt;cntemail&gt;</w:t>
      </w:r>
      <w:r>
        <w:tab/>
        <w:t>e-mail of the contact organization</w:t>
      </w:r>
    </w:p>
    <w:p w:rsidR="0094316C" w:rsidRPr="00522D16" w:rsidRDefault="0094316C" w:rsidP="0094316C">
      <w:pPr>
        <w:pStyle w:val="Heading2"/>
        <w:keepLines w:val="0"/>
        <w:widowControl/>
        <w:numPr>
          <w:ilvl w:val="1"/>
          <w:numId w:val="9"/>
        </w:numPr>
        <w:spacing w:before="240" w:after="120"/>
        <w:ind w:left="720" w:hanging="363"/>
      </w:pPr>
      <w:bookmarkStart w:id="175" w:name="_Toc49308396"/>
      <w:bookmarkStart w:id="176" w:name="_Toc34826361"/>
      <w:bookmarkStart w:id="177" w:name="_Toc34554857"/>
      <w:bookmarkStart w:id="178" w:name="_Toc57643573"/>
      <w:bookmarkStart w:id="179" w:name="_Toc349659128"/>
      <w:bookmarkStart w:id="180" w:name="_Toc381882577"/>
      <w:bookmarkStart w:id="181" w:name="_Toc381882789"/>
      <w:r w:rsidRPr="00522D16">
        <w:t>Data Quality Information</w:t>
      </w:r>
      <w:bookmarkEnd w:id="175"/>
      <w:bookmarkEnd w:id="176"/>
      <w:bookmarkEnd w:id="177"/>
      <w:bookmarkEnd w:id="178"/>
      <w:bookmarkEnd w:id="179"/>
      <w:bookmarkEnd w:id="180"/>
      <w:bookmarkEnd w:id="181"/>
    </w:p>
    <w:p w:rsidR="0094316C" w:rsidRDefault="0094316C" w:rsidP="0094316C">
      <w:r w:rsidRPr="00522D16">
        <w:t xml:space="preserve">Data quality elements describe the overall quality of the </w:t>
      </w:r>
      <w:r>
        <w:t>information so users can assess its suitability for their need. For ice analysis charts, the source of data used to produce a chart is a primary indicator of its quality. The d</w:t>
      </w:r>
      <w:r w:rsidRPr="00522D16">
        <w:t xml:space="preserve">ata </w:t>
      </w:r>
      <w:r>
        <w:t>quality information</w:t>
      </w:r>
      <w:r w:rsidRPr="00522D16">
        <w:t xml:space="preserve"> can be repeated for the total number of different sources used</w:t>
      </w:r>
      <w:r>
        <w:t>,</w:t>
      </w:r>
      <w:r w:rsidRPr="00522D16">
        <w:t xml:space="preserve"> incl</w:t>
      </w:r>
      <w:r>
        <w:t>uding</w:t>
      </w:r>
      <w:r w:rsidRPr="00522D16">
        <w:t xml:space="preserve"> in-situ observations and remote</w:t>
      </w:r>
      <w:r>
        <w:t>ly</w:t>
      </w:r>
      <w:r w:rsidRPr="00522D16">
        <w:t xml:space="preserve"> sensed data.</w:t>
      </w:r>
      <w:r>
        <w:t xml:space="preserve"> Additionally, the process used to produce the ice chart can be described to give users a sense of the quality.</w:t>
      </w:r>
    </w:p>
    <w:p w:rsidR="0094316C" w:rsidRDefault="0094316C" w:rsidP="0094316C">
      <w:bookmarkStart w:id="182" w:name="_Toc49308397"/>
      <w:bookmarkStart w:id="183" w:name="_Toc34826362"/>
      <w:bookmarkStart w:id="184" w:name="_Toc34554858"/>
      <w:bookmarkStart w:id="185" w:name="_Toc57643574"/>
      <w:r>
        <w:t>The following xml tags, as described in the CSDGM, must be completed for SIGRID-3 files. Organizations are encouraged to complete the content for other tags as much as possible.</w:t>
      </w:r>
    </w:p>
    <w:p w:rsidR="0094316C" w:rsidRDefault="0094316C" w:rsidP="0094316C">
      <w:pPr>
        <w:tabs>
          <w:tab w:val="left" w:pos="709"/>
        </w:tabs>
        <w:ind w:left="2124" w:hanging="2124"/>
      </w:pPr>
      <w:r>
        <w:tab/>
        <w:t>&lt;logic&gt;</w:t>
      </w:r>
      <w:r>
        <w:tab/>
        <w:t>brief comments on the quality of the dataset</w:t>
      </w:r>
    </w:p>
    <w:p w:rsidR="0094316C" w:rsidRDefault="0094316C" w:rsidP="0094316C">
      <w:pPr>
        <w:tabs>
          <w:tab w:val="left" w:pos="709"/>
        </w:tabs>
        <w:ind w:left="2124" w:hanging="2124"/>
      </w:pPr>
      <w:r>
        <w:tab/>
        <w:t>&lt;complete&gt;</w:t>
      </w:r>
      <w:r>
        <w:tab/>
      </w:r>
      <w:r w:rsidRPr="00556FD6">
        <w:t>comment</w:t>
      </w:r>
      <w:r>
        <w:t>s about unknown or unidentified features in the chart</w:t>
      </w:r>
    </w:p>
    <w:p w:rsidR="0094316C" w:rsidRDefault="0094316C" w:rsidP="0094316C">
      <w:pPr>
        <w:tabs>
          <w:tab w:val="left" w:pos="709"/>
        </w:tabs>
        <w:ind w:left="2124" w:hanging="2124"/>
      </w:pPr>
      <w:r>
        <w:tab/>
        <w:t>(</w:t>
      </w:r>
      <w:r>
        <w:rPr>
          <w:i/>
        </w:rPr>
        <w:t>The following tags should be repeated for each data source used in the chart)</w:t>
      </w:r>
      <w:r>
        <w:tab/>
      </w:r>
    </w:p>
    <w:p w:rsidR="0094316C" w:rsidRDefault="0094316C" w:rsidP="0094316C">
      <w:pPr>
        <w:tabs>
          <w:tab w:val="left" w:pos="709"/>
        </w:tabs>
        <w:ind w:left="2124" w:hanging="2124"/>
      </w:pPr>
      <w:r>
        <w:tab/>
        <w:t>&lt;origin&gt;</w:t>
      </w:r>
      <w:r>
        <w:tab/>
        <w:t>name of the data source</w:t>
      </w:r>
    </w:p>
    <w:p w:rsidR="0094316C" w:rsidRDefault="0094316C" w:rsidP="0094316C">
      <w:pPr>
        <w:tabs>
          <w:tab w:val="left" w:pos="709"/>
        </w:tabs>
        <w:ind w:left="4248" w:hanging="4248"/>
      </w:pPr>
      <w:r>
        <w:tab/>
        <w:t>&lt;source time period of content&gt;</w:t>
      </w:r>
      <w:r>
        <w:tab/>
        <w:t>date/time of the data source (e.g. date of satellite image or aircraft flight)</w:t>
      </w:r>
    </w:p>
    <w:p w:rsidR="0094316C" w:rsidRDefault="0094316C" w:rsidP="0094316C">
      <w:pPr>
        <w:pStyle w:val="Heading2"/>
        <w:keepLines w:val="0"/>
        <w:widowControl/>
        <w:numPr>
          <w:ilvl w:val="1"/>
          <w:numId w:val="9"/>
        </w:numPr>
        <w:spacing w:before="240" w:after="120"/>
        <w:ind w:left="720" w:hanging="363"/>
      </w:pPr>
      <w:bookmarkStart w:id="186" w:name="_Toc349659129"/>
      <w:bookmarkStart w:id="187" w:name="_Toc381882578"/>
      <w:bookmarkStart w:id="188" w:name="_Toc381882790"/>
      <w:r>
        <w:t>Spatial Data Organization Information</w:t>
      </w:r>
      <w:bookmarkEnd w:id="186"/>
      <w:bookmarkEnd w:id="187"/>
      <w:bookmarkEnd w:id="188"/>
    </w:p>
    <w:p w:rsidR="0094316C" w:rsidRPr="0015176E" w:rsidRDefault="0094316C" w:rsidP="0094316C">
      <w:r>
        <w:t>These elements describe how spatial data is organized in the dataset. It is useful for data discovery purposes by users not familiar with SIGRID-3 and producers are encouraged to complete the appropriate tags. However, because the shapefile standard pre-determines the organization of spatial data, this section is not mandatory for SIGRID-3.</w:t>
      </w:r>
    </w:p>
    <w:p w:rsidR="0094316C" w:rsidRPr="00522D16" w:rsidRDefault="0094316C" w:rsidP="0094316C">
      <w:pPr>
        <w:pStyle w:val="Heading2"/>
        <w:keepLines w:val="0"/>
        <w:widowControl/>
        <w:numPr>
          <w:ilvl w:val="1"/>
          <w:numId w:val="9"/>
        </w:numPr>
        <w:spacing w:before="240" w:after="120"/>
        <w:ind w:left="720" w:hanging="363"/>
      </w:pPr>
      <w:bookmarkStart w:id="189" w:name="_Toc349659130"/>
      <w:bookmarkStart w:id="190" w:name="_Toc381882579"/>
      <w:bookmarkStart w:id="191" w:name="_Toc381882791"/>
      <w:r w:rsidRPr="00522D16">
        <w:t>Spatial Reference Information</w:t>
      </w:r>
      <w:bookmarkEnd w:id="182"/>
      <w:bookmarkEnd w:id="183"/>
      <w:bookmarkEnd w:id="184"/>
      <w:bookmarkEnd w:id="185"/>
      <w:bookmarkEnd w:id="189"/>
      <w:bookmarkEnd w:id="190"/>
      <w:bookmarkEnd w:id="191"/>
    </w:p>
    <w:p w:rsidR="0094316C" w:rsidRDefault="0094316C" w:rsidP="0094316C">
      <w:r w:rsidRPr="00522D16">
        <w:t xml:space="preserve">The spatial reference </w:t>
      </w:r>
      <w:r>
        <w:t>information</w:t>
      </w:r>
      <w:r w:rsidRPr="00522D16">
        <w:t xml:space="preserve"> contains the projection name followed by all information needed to define the projection.  This will generally include </w:t>
      </w:r>
      <w:r>
        <w:t xml:space="preserve">latitudes, </w:t>
      </w:r>
      <w:r w:rsidRPr="00522D16">
        <w:t>longitudes, units, datum and ellipsoid.  If the projection is not a common projection, the equations used to define the projection shoul</w:t>
      </w:r>
      <w:r>
        <w:t>d be included in this section.</w:t>
      </w:r>
    </w:p>
    <w:p w:rsidR="0094316C" w:rsidRDefault="0094316C" w:rsidP="0094316C">
      <w:r>
        <w:t xml:space="preserve">The following xml tags, as described in the CSDGM, must be completed for SIGRID-3 files. </w:t>
      </w:r>
      <w:r>
        <w:lastRenderedPageBreak/>
        <w:t xml:space="preserve">Organizations are encouraged to complete the content for other tags as much as possible. </w:t>
      </w:r>
    </w:p>
    <w:p w:rsidR="0094316C" w:rsidRDefault="0094316C" w:rsidP="0094316C">
      <w:pPr>
        <w:tabs>
          <w:tab w:val="left" w:pos="709"/>
        </w:tabs>
        <w:ind w:left="2124" w:hanging="2124"/>
      </w:pPr>
      <w:r>
        <w:tab/>
        <w:t>&lt;horizdn&gt;</w:t>
      </w:r>
      <w:r>
        <w:tab/>
        <w:t>name of the horizontal datum reference system</w:t>
      </w:r>
    </w:p>
    <w:p w:rsidR="0094316C" w:rsidRDefault="0094316C" w:rsidP="0094316C">
      <w:pPr>
        <w:tabs>
          <w:tab w:val="left" w:pos="709"/>
        </w:tabs>
        <w:ind w:left="2124" w:hanging="2124"/>
      </w:pPr>
      <w:r>
        <w:tab/>
        <w:t>&lt;ellips&gt;</w:t>
      </w:r>
      <w:r>
        <w:tab/>
        <w:t>name of the ellipsoid used to define the Earth’s shape</w:t>
      </w:r>
    </w:p>
    <w:p w:rsidR="0094316C" w:rsidRDefault="0094316C" w:rsidP="0094316C">
      <w:pPr>
        <w:tabs>
          <w:tab w:val="left" w:pos="709"/>
        </w:tabs>
        <w:ind w:left="2124" w:hanging="2124"/>
      </w:pPr>
      <w:r>
        <w:tab/>
        <w:t>&lt;semiaxis&gt;</w:t>
      </w:r>
      <w:r>
        <w:tab/>
        <w:t>radius of the equatorial axis of the ellipsoid</w:t>
      </w:r>
    </w:p>
    <w:p w:rsidR="0094316C" w:rsidRPr="00DE691A" w:rsidRDefault="0094316C" w:rsidP="0094316C">
      <w:pPr>
        <w:rPr>
          <w:lang w:val="en-CA"/>
        </w:rPr>
      </w:pPr>
      <w:r>
        <w:rPr>
          <w:lang w:val="en-CA"/>
        </w:rPr>
        <w:tab/>
        <w:t>&lt;denflat&gt;</w:t>
      </w:r>
      <w:r>
        <w:rPr>
          <w:lang w:val="en-CA"/>
        </w:rPr>
        <w:tab/>
        <w:t>denominator of the flattening ratio</w:t>
      </w:r>
    </w:p>
    <w:p w:rsidR="0094316C" w:rsidRPr="00897344" w:rsidRDefault="0094316C" w:rsidP="0094316C">
      <w:pPr>
        <w:rPr>
          <w:lang w:val="fr-FR"/>
        </w:rPr>
      </w:pPr>
      <w:r>
        <w:tab/>
      </w:r>
      <w:r w:rsidRPr="00897344">
        <w:rPr>
          <w:lang w:val="fr-FR"/>
        </w:rPr>
        <w:t>&lt;absres&gt;</w:t>
      </w:r>
      <w:r w:rsidRPr="00897344">
        <w:rPr>
          <w:lang w:val="fr-FR"/>
        </w:rPr>
        <w:tab/>
        <w:t>abscissa resolution</w:t>
      </w:r>
    </w:p>
    <w:p w:rsidR="0094316C" w:rsidRPr="00897344" w:rsidRDefault="0094316C" w:rsidP="0094316C">
      <w:pPr>
        <w:rPr>
          <w:lang w:val="fr-FR"/>
        </w:rPr>
      </w:pPr>
      <w:r w:rsidRPr="00897344">
        <w:rPr>
          <w:lang w:val="fr-FR"/>
        </w:rPr>
        <w:tab/>
        <w:t>&lt;ordres&gt;</w:t>
      </w:r>
      <w:r w:rsidRPr="00897344">
        <w:rPr>
          <w:lang w:val="fr-FR"/>
        </w:rPr>
        <w:tab/>
        <w:t>ordinate resolution</w:t>
      </w:r>
    </w:p>
    <w:p w:rsidR="0094316C" w:rsidRPr="00897344" w:rsidRDefault="0094316C" w:rsidP="0094316C">
      <w:pPr>
        <w:rPr>
          <w:lang w:val="fr-FR"/>
        </w:rPr>
      </w:pPr>
      <w:r w:rsidRPr="00897344">
        <w:rPr>
          <w:lang w:val="fr-FR"/>
        </w:rPr>
        <w:tab/>
        <w:t>&lt;plandu&gt;</w:t>
      </w:r>
      <w:r w:rsidRPr="00897344">
        <w:rPr>
          <w:lang w:val="fr-FR"/>
        </w:rPr>
        <w:tab/>
        <w:t>planar distance units</w:t>
      </w:r>
    </w:p>
    <w:p w:rsidR="0094316C" w:rsidRDefault="0094316C" w:rsidP="0094316C">
      <w:pPr>
        <w:tabs>
          <w:tab w:val="left" w:pos="709"/>
        </w:tabs>
        <w:ind w:left="2124" w:hanging="2124"/>
      </w:pPr>
      <w:r w:rsidRPr="00897344">
        <w:rPr>
          <w:lang w:val="fr-FR"/>
        </w:rPr>
        <w:tab/>
      </w:r>
      <w:r>
        <w:t>&lt;mapprojn&gt;</w:t>
      </w:r>
      <w:r>
        <w:tab/>
        <w:t>map projection name</w:t>
      </w:r>
    </w:p>
    <w:p w:rsidR="0094316C" w:rsidRPr="0049685B" w:rsidRDefault="0094316C" w:rsidP="0094316C">
      <w:pPr>
        <w:rPr>
          <w:i/>
        </w:rPr>
      </w:pPr>
      <w:r>
        <w:tab/>
        <w:t xml:space="preserve">Parameters, specific to the particular map projection are required to completely define it. </w:t>
      </w:r>
      <w:r>
        <w:tab/>
      </w:r>
      <w:r w:rsidRPr="0049685B">
        <w:rPr>
          <w:i/>
        </w:rPr>
        <w:t>For example, for a Lambert Conformal Conic projection:</w:t>
      </w:r>
    </w:p>
    <w:p w:rsidR="0094316C" w:rsidRDefault="0094316C" w:rsidP="0094316C">
      <w:pPr>
        <w:pStyle w:val="NoSpacing"/>
      </w:pPr>
      <w:r>
        <w:tab/>
        <w:t>&lt;stdparll&gt;</w:t>
      </w:r>
      <w:r>
        <w:tab/>
        <w:t>standard parallel (2 required)</w:t>
      </w:r>
    </w:p>
    <w:p w:rsidR="0094316C" w:rsidRDefault="0094316C" w:rsidP="0094316C">
      <w:pPr>
        <w:pStyle w:val="NoSpacing"/>
      </w:pPr>
      <w:r>
        <w:tab/>
        <w:t>&lt;longcm&gt;</w:t>
      </w:r>
      <w:r>
        <w:tab/>
        <w:t>longitude of central meridian</w:t>
      </w:r>
    </w:p>
    <w:p w:rsidR="0094316C" w:rsidRDefault="0094316C" w:rsidP="0094316C">
      <w:pPr>
        <w:pStyle w:val="NoSpacing"/>
      </w:pPr>
      <w:r>
        <w:tab/>
        <w:t>&lt;latprjo&gt;</w:t>
      </w:r>
      <w:r>
        <w:tab/>
        <w:t>latitude of the projection origin</w:t>
      </w:r>
    </w:p>
    <w:p w:rsidR="0094316C" w:rsidRPr="001070CD" w:rsidRDefault="0094316C" w:rsidP="0094316C">
      <w:pPr>
        <w:tabs>
          <w:tab w:val="left" w:pos="709"/>
        </w:tabs>
        <w:ind w:left="709" w:hanging="709"/>
        <w:rPr>
          <w:i/>
        </w:rPr>
      </w:pPr>
      <w:r>
        <w:rPr>
          <w:i/>
        </w:rPr>
        <w:tab/>
      </w:r>
      <w:r w:rsidRPr="001070CD">
        <w:rPr>
          <w:i/>
        </w:rPr>
        <w:t xml:space="preserve">For example, for a </w:t>
      </w:r>
      <w:r>
        <w:rPr>
          <w:i/>
        </w:rPr>
        <w:t xml:space="preserve">Polar Stereographic </w:t>
      </w:r>
      <w:r w:rsidRPr="001070CD">
        <w:rPr>
          <w:i/>
        </w:rPr>
        <w:t>projection:</w:t>
      </w:r>
    </w:p>
    <w:p w:rsidR="0094316C" w:rsidRPr="001070CD" w:rsidRDefault="0094316C" w:rsidP="0094316C">
      <w:r w:rsidRPr="001070CD">
        <w:tab/>
        <w:t>&lt;stdparll&gt;</w:t>
      </w:r>
      <w:r w:rsidRPr="001070CD">
        <w:tab/>
        <w:t>standard parallel (</w:t>
      </w:r>
      <w:r>
        <w:t>1</w:t>
      </w:r>
      <w:r w:rsidRPr="001070CD">
        <w:t xml:space="preserve"> required)</w:t>
      </w:r>
    </w:p>
    <w:p w:rsidR="0094316C" w:rsidRDefault="0094316C" w:rsidP="0094316C">
      <w:r>
        <w:tab/>
        <w:t>&lt;svlong&gt;</w:t>
      </w:r>
      <w:r>
        <w:tab/>
        <w:t>longitude to be oriented straight up from Pole</w:t>
      </w:r>
    </w:p>
    <w:p w:rsidR="0094316C" w:rsidRPr="00522D16" w:rsidRDefault="0094316C" w:rsidP="0094316C">
      <w:pPr>
        <w:pStyle w:val="Heading2"/>
        <w:keepLines w:val="0"/>
        <w:widowControl/>
        <w:numPr>
          <w:ilvl w:val="1"/>
          <w:numId w:val="9"/>
        </w:numPr>
        <w:spacing w:before="240" w:after="120"/>
        <w:ind w:left="720" w:hanging="363"/>
      </w:pPr>
      <w:bookmarkStart w:id="192" w:name="_Toc49308398"/>
      <w:bookmarkStart w:id="193" w:name="_Toc34826363"/>
      <w:bookmarkStart w:id="194" w:name="_Toc34554859"/>
      <w:bookmarkStart w:id="195" w:name="_Toc57643575"/>
      <w:bookmarkStart w:id="196" w:name="_Toc349659131"/>
      <w:bookmarkStart w:id="197" w:name="_Toc381882580"/>
      <w:bookmarkStart w:id="198" w:name="_Toc381882792"/>
      <w:r w:rsidRPr="00522D16">
        <w:t>Entity and Attribute Information</w:t>
      </w:r>
      <w:bookmarkEnd w:id="192"/>
      <w:bookmarkEnd w:id="193"/>
      <w:bookmarkEnd w:id="194"/>
      <w:bookmarkEnd w:id="195"/>
      <w:bookmarkEnd w:id="196"/>
      <w:bookmarkEnd w:id="197"/>
      <w:bookmarkEnd w:id="198"/>
    </w:p>
    <w:p w:rsidR="0094316C" w:rsidRDefault="0094316C" w:rsidP="0094316C">
      <w:r w:rsidRPr="00522D16">
        <w:t>This section is used to describe the contents o</w:t>
      </w:r>
      <w:r>
        <w:t>f the individual fields in the database file. The following xml tags, as described in the CSDGM, must be completed for each field (column) in the *.dbf file.</w:t>
      </w:r>
      <w:r w:rsidRPr="00522D16">
        <w:t xml:space="preserve"> These must be in the same order a</w:t>
      </w:r>
      <w:r>
        <w:t xml:space="preserve">s in the *.dbf file. Organizations are encouraged to complete the content for other tags as much as possible. </w:t>
      </w:r>
    </w:p>
    <w:p w:rsidR="0094316C" w:rsidRDefault="0094316C" w:rsidP="0094316C">
      <w:pPr>
        <w:tabs>
          <w:tab w:val="left" w:pos="709"/>
        </w:tabs>
        <w:ind w:left="2124" w:hanging="2124"/>
      </w:pPr>
      <w:r>
        <w:tab/>
        <w:t>&lt;attrlabl&gt;</w:t>
      </w:r>
      <w:r>
        <w:tab/>
        <w:t>attribute (field or column) name (as in Tables A-1, A-2, B-1, B-3, C-1, C-3)</w:t>
      </w:r>
    </w:p>
    <w:p w:rsidR="0094316C" w:rsidRDefault="0094316C" w:rsidP="0094316C">
      <w:pPr>
        <w:tabs>
          <w:tab w:val="left" w:pos="709"/>
        </w:tabs>
        <w:ind w:left="2124" w:hanging="2124"/>
      </w:pPr>
      <w:r>
        <w:tab/>
        <w:t>&lt;attrdef&gt;</w:t>
      </w:r>
      <w:r>
        <w:tab/>
        <w:t>attribute (field definition) definition (as in Tables A-1, A-2, B-1, B-3, C-1, C-3)</w:t>
      </w:r>
    </w:p>
    <w:p w:rsidR="0094316C" w:rsidRDefault="0094316C" w:rsidP="0094316C">
      <w:pPr>
        <w:tabs>
          <w:tab w:val="left" w:pos="709"/>
        </w:tabs>
        <w:ind w:left="2124" w:hanging="2124"/>
      </w:pPr>
      <w:r>
        <w:tab/>
        <w:t>&lt;attrdefs&gt;</w:t>
      </w:r>
      <w:r>
        <w:tab/>
        <w:t>attribute definition source – set to “JCOMM ETSI”</w:t>
      </w:r>
    </w:p>
    <w:p w:rsidR="0094316C" w:rsidRDefault="0094316C" w:rsidP="0094316C">
      <w:pPr>
        <w:tabs>
          <w:tab w:val="left" w:pos="709"/>
        </w:tabs>
        <w:ind w:left="2124" w:hanging="2124"/>
      </w:pPr>
      <w:r>
        <w:tab/>
        <w:t>&lt;codesetn&gt;</w:t>
      </w:r>
      <w:r>
        <w:tab/>
        <w:t>code set name – set to “SIGRID-3 Version 3.0”</w:t>
      </w:r>
    </w:p>
    <w:p w:rsidR="0094316C" w:rsidRPr="00B12B22" w:rsidRDefault="0094316C" w:rsidP="0094316C">
      <w:pPr>
        <w:tabs>
          <w:tab w:val="left" w:pos="709"/>
        </w:tabs>
        <w:ind w:left="2124" w:hanging="2124"/>
      </w:pPr>
      <w:r>
        <w:tab/>
        <w:t>&lt;codesets&gt;</w:t>
      </w:r>
      <w:r>
        <w:tab/>
        <w:t>code set source – set to “JCOMM ETSI”</w:t>
      </w:r>
    </w:p>
    <w:p w:rsidR="0094316C" w:rsidRDefault="0094316C" w:rsidP="0094316C">
      <w:pPr>
        <w:pStyle w:val="Heading2"/>
        <w:keepLines w:val="0"/>
        <w:widowControl/>
        <w:numPr>
          <w:ilvl w:val="1"/>
          <w:numId w:val="9"/>
        </w:numPr>
        <w:spacing w:before="240" w:after="120"/>
        <w:ind w:left="720" w:hanging="363"/>
      </w:pPr>
      <w:bookmarkStart w:id="199" w:name="_Toc349659132"/>
      <w:bookmarkStart w:id="200" w:name="_Toc381882581"/>
      <w:bookmarkStart w:id="201" w:name="_Toc381882793"/>
      <w:bookmarkStart w:id="202" w:name="_Toc49308394"/>
      <w:bookmarkStart w:id="203" w:name="_Toc34826359"/>
      <w:bookmarkStart w:id="204" w:name="_Toc34554855"/>
      <w:bookmarkStart w:id="205" w:name="_Toc57643571"/>
      <w:r>
        <w:t>Distribution Information</w:t>
      </w:r>
      <w:bookmarkEnd w:id="199"/>
      <w:bookmarkEnd w:id="200"/>
      <w:bookmarkEnd w:id="201"/>
    </w:p>
    <w:p w:rsidR="0094316C" w:rsidRPr="00B12B22" w:rsidRDefault="0094316C" w:rsidP="0094316C">
      <w:r>
        <w:t>The distribution information category is used to convey information to users about how the data can be obtained. While organizations are encouraged to complete appropriate xml tags, this section is not mandatory in SIGRID-3.</w:t>
      </w:r>
    </w:p>
    <w:p w:rsidR="0094316C" w:rsidRPr="00522D16" w:rsidRDefault="0094316C" w:rsidP="0094316C">
      <w:pPr>
        <w:pStyle w:val="Heading2"/>
        <w:keepLines w:val="0"/>
        <w:widowControl/>
        <w:numPr>
          <w:ilvl w:val="1"/>
          <w:numId w:val="9"/>
        </w:numPr>
        <w:spacing w:before="240" w:after="120"/>
        <w:ind w:left="720" w:hanging="363"/>
      </w:pPr>
      <w:bookmarkStart w:id="206" w:name="_Toc349659133"/>
      <w:bookmarkStart w:id="207" w:name="_Toc381882582"/>
      <w:bookmarkStart w:id="208" w:name="_Toc381882794"/>
      <w:r w:rsidRPr="00522D16">
        <w:t>Metadata Reference Information</w:t>
      </w:r>
      <w:bookmarkEnd w:id="202"/>
      <w:bookmarkEnd w:id="203"/>
      <w:bookmarkEnd w:id="204"/>
      <w:bookmarkEnd w:id="205"/>
      <w:bookmarkEnd w:id="206"/>
      <w:bookmarkEnd w:id="207"/>
      <w:bookmarkEnd w:id="208"/>
    </w:p>
    <w:p w:rsidR="0094316C" w:rsidRDefault="0094316C" w:rsidP="0094316C">
      <w:r w:rsidRPr="00522D16">
        <w:t>Metadata reference information provides additional information about the crea</w:t>
      </w:r>
      <w:r>
        <w:t>tor of the SIGRID-3 shapefile.</w:t>
      </w:r>
    </w:p>
    <w:p w:rsidR="0094316C" w:rsidRPr="004F1422" w:rsidRDefault="0094316C" w:rsidP="0094316C">
      <w:r>
        <w:t xml:space="preserve">The following xml tags, as described in the CSDGM must be completed for SIGRID-3 files. Organizations are encouraged to complete the content for other tags as much as possible. </w:t>
      </w:r>
    </w:p>
    <w:p w:rsidR="0094316C" w:rsidRDefault="0094316C" w:rsidP="0094316C">
      <w:pPr>
        <w:tabs>
          <w:tab w:val="left" w:pos="709"/>
        </w:tabs>
        <w:ind w:left="2124" w:hanging="2124"/>
      </w:pPr>
      <w:r>
        <w:tab/>
        <w:t>&lt;metd&gt;</w:t>
      </w:r>
      <w:r>
        <w:tab/>
        <w:t>date that the metadata were last updated</w:t>
      </w:r>
    </w:p>
    <w:p w:rsidR="0094316C" w:rsidRDefault="0094316C" w:rsidP="0094316C">
      <w:pPr>
        <w:tabs>
          <w:tab w:val="left" w:pos="709"/>
        </w:tabs>
        <w:ind w:left="2124" w:hanging="2124"/>
      </w:pPr>
      <w:r>
        <w:tab/>
        <w:t>&lt;metstdn&gt;</w:t>
      </w:r>
      <w:r>
        <w:tab/>
        <w:t>metadata standard name – set to “FGDC Content Standard for Digital Geospatial Metadata”</w:t>
      </w:r>
    </w:p>
    <w:p w:rsidR="0094316C" w:rsidRDefault="0094316C" w:rsidP="0094316C">
      <w:pPr>
        <w:tabs>
          <w:tab w:val="left" w:pos="709"/>
        </w:tabs>
        <w:ind w:left="2124" w:hanging="2124"/>
      </w:pPr>
      <w:r>
        <w:tab/>
        <w:t>&lt;metstdv&gt;</w:t>
      </w:r>
      <w:r>
        <w:tab/>
        <w:t>metadata standard version – set to “FGDC-STD-001-1998“ until a new version is adopted</w:t>
      </w:r>
    </w:p>
    <w:p w:rsidR="0094316C" w:rsidRPr="002D3C61" w:rsidRDefault="0094316C" w:rsidP="0094316C">
      <w:pPr>
        <w:rPr>
          <w:lang w:val="en-CA"/>
        </w:rPr>
      </w:pPr>
    </w:p>
    <w:p w:rsidR="0094316C" w:rsidRPr="00DF03FA" w:rsidRDefault="0094316C" w:rsidP="0094316C">
      <w:pPr>
        <w:pStyle w:val="Title"/>
      </w:pPr>
      <w:bookmarkStart w:id="209" w:name="_Toc34554868"/>
      <w:bookmarkStart w:id="210" w:name="_Toc49308406"/>
      <w:bookmarkStart w:id="211" w:name="_Toc34826371"/>
      <w:bookmarkStart w:id="212" w:name="_Toc57643584"/>
      <w:bookmarkEnd w:id="118"/>
      <w:bookmarkEnd w:id="119"/>
      <w:r>
        <w:br w:type="page"/>
      </w:r>
      <w:bookmarkStart w:id="213" w:name="_Toc349659134"/>
      <w:bookmarkStart w:id="214" w:name="_Toc381882795"/>
      <w:r w:rsidRPr="00DF03FA">
        <w:lastRenderedPageBreak/>
        <w:t xml:space="preserve">Appendix </w:t>
      </w:r>
      <w:bookmarkStart w:id="215" w:name="_Toc34554869"/>
      <w:bookmarkEnd w:id="209"/>
      <w:r>
        <w:t xml:space="preserve">E - </w:t>
      </w:r>
      <w:r w:rsidRPr="00DF03FA">
        <w:t>Code Tables for SIGRID-3 Variables</w:t>
      </w:r>
      <w:bookmarkEnd w:id="210"/>
      <w:bookmarkEnd w:id="211"/>
      <w:bookmarkEnd w:id="212"/>
      <w:bookmarkEnd w:id="213"/>
      <w:bookmarkEnd w:id="214"/>
      <w:bookmarkEnd w:id="215"/>
    </w:p>
    <w:p w:rsidR="0094316C" w:rsidRPr="0010652A" w:rsidRDefault="0094316C" w:rsidP="0094316C">
      <w:pPr>
        <w:pStyle w:val="Caption"/>
        <w:ind w:left="708" w:hanging="708"/>
      </w:pPr>
      <w:bookmarkStart w:id="216" w:name="_Toc57643585"/>
      <w:bookmarkStart w:id="217" w:name="_Toc381882583"/>
      <w:bookmarkStart w:id="218" w:name="_Toc381882796"/>
      <w:r w:rsidRPr="0010652A">
        <w:t>Table 1</w:t>
      </w:r>
      <w:r>
        <w:t xml:space="preserve">: </w:t>
      </w:r>
      <w:r w:rsidRPr="0010652A">
        <w:t>Concentration codes for variable identifiers CT, CA, CB, CC, AV, AK, AM and AT.</w:t>
      </w:r>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306"/>
        <w:gridCol w:w="1559"/>
      </w:tblGrid>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Definition</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Code Figure</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Ice Free</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98</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Less than 1/10 (open water)</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01</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Bergy Water</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02</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1/10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10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2/10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20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3/10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30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4/10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40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5/10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50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6/10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60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7/10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70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8/10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80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9/10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90</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284"/>
            </w:pPr>
            <w:r w:rsidRPr="006C7DB3">
              <w:t>10/10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92</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tc>
      </w:tr>
      <w:tr w:rsidR="0094316C" w:rsidRPr="0091145B" w:rsidTr="00897344">
        <w:trPr>
          <w:cantSplit/>
          <w:jc w:val="center"/>
        </w:trPr>
        <w:tc>
          <w:tcPr>
            <w:tcW w:w="4865" w:type="dxa"/>
            <w:gridSpan w:val="2"/>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Concentration intervals (lowest concentration in interval followed by highest concentration in interval)</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rPr>
                <w:lang w:val="en-CA"/>
              </w:rPr>
            </w:pPr>
            <w:r w:rsidRPr="006C7DB3">
              <w:t>9/10 –10/10</w:t>
            </w:r>
            <w:r w:rsidRPr="006C7DB3">
              <w:rPr>
                <w:lang w:val="en-CA"/>
              </w:rPr>
              <w:t xml:space="preserve"> or 9+/10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91</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8/10 – 9/10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89</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8/10 – 10/10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81</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7/10 – 9/10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79</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7/10 – 8 /10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78</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6/10 – 8/10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68</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6/10 – 7/10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67</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5/10 – 7/10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57</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5/10 – 6/10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56</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4/10 – 6/10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46</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4/10 – 5/10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45</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3/10 – 5/10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35</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3/10 – 4/10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34</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2/10 – 4/10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24</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2/10 – 3/10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23</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1/10 – 3/10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13</w:t>
            </w:r>
          </w:p>
        </w:tc>
      </w:tr>
      <w:tr w:rsidR="0094316C" w:rsidRPr="006C7DB3" w:rsidTr="00897344">
        <w:trPr>
          <w:trHeight w:val="90"/>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1/10 – 2/10</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12</w:t>
            </w:r>
          </w:p>
        </w:tc>
      </w:tr>
      <w:tr w:rsidR="0094316C" w:rsidRPr="006C7DB3" w:rsidTr="00897344">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r w:rsidRPr="006C7DB3">
              <w:t>Undetermined / Unknown</w:t>
            </w:r>
          </w:p>
        </w:tc>
        <w:tc>
          <w:tcPr>
            <w:tcW w:w="155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99</w:t>
            </w:r>
          </w:p>
        </w:tc>
      </w:tr>
    </w:tbl>
    <w:p w:rsidR="0094316C" w:rsidRPr="00202731" w:rsidRDefault="0094316C" w:rsidP="0094316C">
      <w:r w:rsidRPr="00202731">
        <w:t>Notes:</w:t>
      </w:r>
    </w:p>
    <w:p w:rsidR="0094316C" w:rsidRDefault="0094316C" w:rsidP="0094316C">
      <w:pPr>
        <w:widowControl/>
        <w:numPr>
          <w:ilvl w:val="0"/>
          <w:numId w:val="17"/>
        </w:numPr>
        <w:spacing w:before="120"/>
        <w:jc w:val="both"/>
      </w:pPr>
      <w:r w:rsidRPr="0010652A">
        <w:t>When AV, AK, AM and AT are used, the total of the concentrations represented by the</w:t>
      </w:r>
      <w:r>
        <w:t xml:space="preserve"> </w:t>
      </w:r>
      <w:r w:rsidRPr="0010652A">
        <w:t>values for AV, AK, AM and AT must sum to the concentration represented by the value for CA.</w:t>
      </w:r>
    </w:p>
    <w:p w:rsidR="0094316C" w:rsidRPr="0010652A" w:rsidRDefault="0094316C" w:rsidP="0094316C">
      <w:pPr>
        <w:widowControl/>
        <w:numPr>
          <w:ilvl w:val="0"/>
          <w:numId w:val="17"/>
        </w:numPr>
        <w:spacing w:before="120"/>
        <w:jc w:val="both"/>
      </w:pPr>
      <w:r>
        <w:t>When this table is used for concentration of ridges,rafting, snow cover, etc (ICERCN, ICEFCN, ICESCN, etc), the code value 98 is interpreted as “</w:t>
      </w:r>
      <w:r w:rsidRPr="002848E5">
        <w:rPr>
          <w:i/>
        </w:rPr>
        <w:t>no ridging/rafting/snow/etc</w:t>
      </w:r>
      <w:r>
        <w:t>”</w:t>
      </w:r>
    </w:p>
    <w:p w:rsidR="0094316C" w:rsidRPr="0010652A" w:rsidRDefault="0094316C" w:rsidP="0094316C">
      <w:r w:rsidRPr="0010652A">
        <w:lastRenderedPageBreak/>
        <w:br w:type="page"/>
      </w:r>
    </w:p>
    <w:p w:rsidR="0094316C" w:rsidRPr="0010652A" w:rsidRDefault="0094316C" w:rsidP="0094316C">
      <w:pPr>
        <w:pStyle w:val="Caption"/>
      </w:pPr>
      <w:bookmarkStart w:id="219" w:name="_Toc57643586"/>
      <w:bookmarkStart w:id="220" w:name="_Toc381882584"/>
      <w:bookmarkStart w:id="221" w:name="_Toc381882797"/>
      <w:r w:rsidRPr="0010652A">
        <w:lastRenderedPageBreak/>
        <w:t>Table 2</w:t>
      </w:r>
      <w:r>
        <w:t xml:space="preserve">: </w:t>
      </w:r>
      <w:r w:rsidRPr="0010652A">
        <w:t>Thickness of ice or stage of development codes for variable identifiers SA, SB, SC, CN, and CD.</w:t>
      </w:r>
      <w:bookmarkEnd w:id="219"/>
      <w:bookmarkEnd w:id="220"/>
      <w:bookmarkEnd w:id="2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A0" w:firstRow="1" w:lastRow="0" w:firstColumn="1" w:lastColumn="0" w:noHBand="0" w:noVBand="0"/>
      </w:tblPr>
      <w:tblGrid>
        <w:gridCol w:w="4365"/>
        <w:gridCol w:w="1980"/>
        <w:gridCol w:w="2340"/>
      </w:tblGrid>
      <w:tr w:rsidR="0094316C" w:rsidRPr="006C7DB3"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pPr>
              <w:jc w:val="center"/>
            </w:pPr>
            <w:r w:rsidRPr="006C7DB3">
              <w:t>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pPr>
              <w:jc w:val="center"/>
            </w:pPr>
            <w:r w:rsidRPr="006C7DB3">
              <w:t>Thickness</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pPr>
              <w:jc w:val="center"/>
            </w:pPr>
            <w:r w:rsidRPr="006C7DB3">
              <w:t>Code Figure</w:t>
            </w:r>
          </w:p>
        </w:tc>
      </w:tr>
      <w:tr w:rsidR="0094316C" w:rsidRPr="006C7DB3"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pPr>
              <w:ind w:left="211"/>
            </w:pPr>
            <w:r w:rsidRPr="006C7DB3">
              <w:t>Ice Free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6C7DB3" w:rsidRDefault="0094316C" w:rsidP="00897344">
            <w:pPr>
              <w:ind w:left="528"/>
            </w:pPr>
            <w:r w:rsidRPr="006C7DB3">
              <w:t>01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Ice Thickness in cm</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1-2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02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3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03</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4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04</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50</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Ice Thickness interval, 5 cm</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55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51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60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52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65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53</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95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59</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Ice Thickness interval, 10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60</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61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62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190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69</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Ice Thickness interval, 50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200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70</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250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300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350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73</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Ice Thickness interval, 100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 xml:space="preserve">400 cm </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74</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500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75</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600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76</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700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77</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800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78</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Brash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r w:rsidRPr="00844C00">
              <w:t>Given by AV, AT, AM, AT in Table 3.3</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79</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No 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80</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New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Nilas, Ice Rind</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Young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10 -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83</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Grey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10 - &lt;15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84</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Grey - White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15 -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85</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sym w:font="Symbol" w:char="F0B3"/>
            </w:r>
            <w:r w:rsidRPr="00844C00">
              <w: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86</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Thin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30 -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87</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Thin First Year Stage 1</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30 - &lt;50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88</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Thin First Year Stage 2</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50 -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89</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90</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Medium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t>70 - &lt;120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91</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92</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Thick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r w:rsidRPr="00844C00">
              <w:sym w:font="Symbol" w:char="F0B3"/>
            </w: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93</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Residual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94</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Old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95</w:t>
            </w:r>
          </w:p>
        </w:tc>
      </w:tr>
      <w:tr w:rsidR="0094316C" w:rsidRPr="00844C00" w:rsidTr="00897344">
        <w:trPr>
          <w:trHeight w:val="30"/>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Second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96</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lastRenderedPageBreak/>
              <w:t>Multi-Year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97</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Glacier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98</w:t>
            </w:r>
          </w:p>
        </w:tc>
      </w:tr>
      <w:tr w:rsidR="0094316C" w:rsidRPr="00844C00" w:rsidTr="00897344">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11"/>
            </w:pPr>
            <w:r w:rsidRPr="00844C00">
              <w:t>Undetermined/Unknown</w:t>
            </w:r>
          </w:p>
        </w:tc>
        <w:tc>
          <w:tcPr>
            <w:tcW w:w="198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94316C" w:rsidRPr="00844C00" w:rsidRDefault="0094316C" w:rsidP="00897344">
            <w:pPr>
              <w:ind w:left="528"/>
            </w:pPr>
            <w:r w:rsidRPr="00844C00">
              <w:t>99</w:t>
            </w:r>
          </w:p>
        </w:tc>
      </w:tr>
    </w:tbl>
    <w:p w:rsidR="0094316C" w:rsidRPr="00844C00" w:rsidRDefault="0094316C" w:rsidP="0094316C">
      <w:r w:rsidRPr="00844C00">
        <w:t>Notes:</w:t>
      </w:r>
    </w:p>
    <w:p w:rsidR="0094316C" w:rsidRPr="00844C00" w:rsidRDefault="0094316C" w:rsidP="0094316C">
      <w:pPr>
        <w:widowControl/>
        <w:numPr>
          <w:ilvl w:val="0"/>
          <w:numId w:val="18"/>
        </w:numPr>
        <w:spacing w:before="120"/>
        <w:jc w:val="both"/>
      </w:pPr>
      <w:r w:rsidRPr="00844C00">
        <w:t xml:space="preserve">This table has been extended to conform with the original SIGRID (1981) specification with two exceptions:  </w:t>
      </w:r>
    </w:p>
    <w:p w:rsidR="0094316C" w:rsidRPr="00844C00" w:rsidRDefault="0094316C" w:rsidP="0094316C">
      <w:pPr>
        <w:widowControl/>
        <w:numPr>
          <w:ilvl w:val="0"/>
          <w:numId w:val="13"/>
        </w:numPr>
        <w:spacing w:before="120"/>
        <w:jc w:val="both"/>
      </w:pPr>
      <w:r w:rsidRPr="00844C00">
        <w:t>Code 01 has been used to represent Ice Free instead of an ice thickness of 1 cm. To conform with S-57 standards, code 00 is not used. There is little significant difference between an ice thickness of 1 cm and 2 cm.</w:t>
      </w:r>
    </w:p>
    <w:p w:rsidR="0094316C" w:rsidRPr="00844C00" w:rsidRDefault="0094316C" w:rsidP="0094316C">
      <w:pPr>
        <w:widowControl/>
        <w:numPr>
          <w:ilvl w:val="0"/>
          <w:numId w:val="13"/>
        </w:numPr>
        <w:spacing w:before="120"/>
        <w:jc w:val="both"/>
      </w:pPr>
      <w:r w:rsidRPr="00844C00">
        <w:t>Code 79 has been used for brash ice instead of a thickness of 900 cm as in the original SIGRID. The maximum ice thickness that can be reported by this code is therefore 800 cm instead of 900 cm.</w:t>
      </w:r>
    </w:p>
    <w:p w:rsidR="0094316C" w:rsidRDefault="0094316C" w:rsidP="0094316C">
      <w:pPr>
        <w:widowControl/>
        <w:numPr>
          <w:ilvl w:val="0"/>
          <w:numId w:val="18"/>
        </w:numPr>
        <w:spacing w:before="120"/>
      </w:pPr>
      <w:r>
        <w:t xml:space="preserve"> </w:t>
      </w:r>
      <w:r w:rsidRPr="00844C00">
        <w:t xml:space="preserve">When used for ICESOD, the two-digit codes in this table are repeated up to five times for each partial concentration. If a partial concentration is not used, it should be blank-filled. </w:t>
      </w:r>
    </w:p>
    <w:p w:rsidR="0094316C" w:rsidRPr="00844C00" w:rsidRDefault="0094316C" w:rsidP="0094316C">
      <w:pPr>
        <w:tabs>
          <w:tab w:val="left" w:pos="1276"/>
          <w:tab w:val="left" w:pos="6379"/>
          <w:tab w:val="left" w:pos="6663"/>
        </w:tabs>
        <w:ind w:left="720"/>
      </w:pPr>
      <w:r w:rsidRPr="00844C00">
        <w:t>e.</w:t>
      </w:r>
      <w:r>
        <w:t>g.</w:t>
      </w:r>
      <w:r>
        <w:tab/>
        <w:t>4</w:t>
      </w:r>
      <w:r w:rsidRPr="00844C00">
        <w:t xml:space="preserve"> ice types present – So=98, Sa=97, Sb=86, </w:t>
      </w:r>
      <w:r>
        <w:t>Sc=81</w:t>
      </w:r>
      <w:r>
        <w:tab/>
      </w:r>
      <w:r w:rsidRPr="00844C00">
        <w:t>:</w:t>
      </w:r>
      <w:r>
        <w:tab/>
      </w:r>
      <w:r w:rsidRPr="00844C00">
        <w:t>ICEAPC = 98978681</w:t>
      </w:r>
      <w:r w:rsidRPr="00844C00">
        <w:rPr>
          <w:i/>
        </w:rPr>
        <w:t>bb</w:t>
      </w:r>
      <w:r w:rsidRPr="00844C00">
        <w:t xml:space="preserve">                                          </w:t>
      </w:r>
      <w:r>
        <w:tab/>
      </w:r>
      <w:r w:rsidRPr="00844C00">
        <w:t xml:space="preserve">3 ice types present – Sa=97, Sb=86, Sc=81 </w:t>
      </w:r>
      <w:r w:rsidRPr="00844C00">
        <w:tab/>
        <w:t>:</w:t>
      </w:r>
      <w:r>
        <w:tab/>
      </w:r>
      <w:r w:rsidRPr="00844C00">
        <w:t xml:space="preserve">ICEAPC = </w:t>
      </w:r>
      <w:r w:rsidRPr="00844C00">
        <w:rPr>
          <w:i/>
        </w:rPr>
        <w:t>bb</w:t>
      </w:r>
      <w:r w:rsidRPr="00844C00">
        <w:t xml:space="preserve">978681bb                                          </w:t>
      </w:r>
      <w:r w:rsidRPr="00844C00">
        <w:tab/>
        <w:t xml:space="preserve">2 ice types present – Sa=96, Sb=88         </w:t>
      </w:r>
      <w:r>
        <w:tab/>
      </w:r>
      <w:r w:rsidRPr="00844C00">
        <w:t xml:space="preserve">: </w:t>
      </w:r>
      <w:r w:rsidRPr="00844C00">
        <w:tab/>
        <w:t xml:space="preserve">ICEAPC = </w:t>
      </w:r>
      <w:r w:rsidRPr="00844C00">
        <w:rPr>
          <w:i/>
        </w:rPr>
        <w:t>bb</w:t>
      </w:r>
      <w:r w:rsidRPr="00844C00">
        <w:t>9688</w:t>
      </w:r>
      <w:r w:rsidRPr="00844C00">
        <w:rPr>
          <w:i/>
        </w:rPr>
        <w:t>bbbb</w:t>
      </w:r>
    </w:p>
    <w:p w:rsidR="0094316C" w:rsidRDefault="0094316C" w:rsidP="0094316C">
      <w:pPr>
        <w:pStyle w:val="NoSpacing"/>
        <w:tabs>
          <w:tab w:val="left" w:pos="1276"/>
          <w:tab w:val="left" w:pos="6379"/>
          <w:tab w:val="left" w:pos="6663"/>
        </w:tabs>
        <w:rPr>
          <w:i/>
        </w:rPr>
      </w:pPr>
      <w:r>
        <w:tab/>
      </w:r>
      <w:r w:rsidRPr="00844C00">
        <w:t>1 ice type present – Sa= 95</w:t>
      </w:r>
      <w:r>
        <w:tab/>
      </w:r>
      <w:r w:rsidRPr="00844C00">
        <w:t>:</w:t>
      </w:r>
      <w:r w:rsidRPr="00844C00">
        <w:tab/>
        <w:t xml:space="preserve">ICEAPC = </w:t>
      </w:r>
      <w:r w:rsidRPr="00844C00">
        <w:rPr>
          <w:i/>
        </w:rPr>
        <w:t>bb</w:t>
      </w:r>
      <w:r w:rsidRPr="00844C00">
        <w:t>95</w:t>
      </w:r>
      <w:r w:rsidRPr="00844C00">
        <w:rPr>
          <w:i/>
        </w:rPr>
        <w:t>bbbbbb</w:t>
      </w:r>
    </w:p>
    <w:p w:rsidR="0094316C" w:rsidRDefault="0094316C" w:rsidP="0094316C">
      <w:pPr>
        <w:pStyle w:val="NoSpacing"/>
        <w:tabs>
          <w:tab w:val="left" w:pos="1276"/>
          <w:tab w:val="left" w:pos="6379"/>
          <w:tab w:val="left" w:pos="6663"/>
        </w:tabs>
      </w:pPr>
    </w:p>
    <w:p w:rsidR="0094316C" w:rsidRPr="00844C00" w:rsidRDefault="0094316C" w:rsidP="0094316C">
      <w:pPr>
        <w:pStyle w:val="NoSpacing"/>
        <w:numPr>
          <w:ilvl w:val="0"/>
          <w:numId w:val="18"/>
        </w:numPr>
        <w:tabs>
          <w:tab w:val="left" w:pos="1276"/>
          <w:tab w:val="left" w:pos="6379"/>
          <w:tab w:val="left" w:pos="6663"/>
        </w:tabs>
      </w:pPr>
      <w:r>
        <w:t xml:space="preserve"> In order to differentiate dark and light nilas gradations it is proposed to use stage of development identifiers ‘03’ and ‘07’.</w:t>
      </w:r>
    </w:p>
    <w:p w:rsidR="0094316C" w:rsidRPr="0010652A" w:rsidRDefault="0094316C" w:rsidP="0094316C">
      <w:pPr>
        <w:rPr>
          <w:b/>
        </w:rPr>
      </w:pPr>
    </w:p>
    <w:p w:rsidR="0094316C" w:rsidRPr="0010652A" w:rsidRDefault="0094316C" w:rsidP="0094316C">
      <w:pPr>
        <w:pStyle w:val="Caption"/>
      </w:pPr>
      <w:bookmarkStart w:id="222" w:name="_Toc57643587"/>
      <w:r>
        <w:br w:type="page"/>
      </w:r>
      <w:bookmarkStart w:id="223" w:name="_Toc381882585"/>
      <w:bookmarkStart w:id="224" w:name="_Toc381882798"/>
      <w:r w:rsidRPr="0010652A">
        <w:lastRenderedPageBreak/>
        <w:t>Table 3</w:t>
      </w:r>
      <w:r>
        <w:t>:</w:t>
      </w:r>
      <w:r w:rsidRPr="0010652A">
        <w:t xml:space="preserve"> Form of ice codes for variable identifiers FA, FB, FC, FP and FS.</w:t>
      </w:r>
      <w:bookmarkEnd w:id="222"/>
      <w:bookmarkEnd w:id="223"/>
      <w:bookmarkEnd w:id="22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1"/>
        <w:gridCol w:w="2714"/>
        <w:gridCol w:w="2340"/>
      </w:tblGrid>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jc w:val="center"/>
            </w:pPr>
            <w:r w:rsidRPr="006C7DB3">
              <w:t>Form</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jc w:val="center"/>
            </w:pPr>
            <w:r w:rsidRPr="006C7DB3">
              <w:t>Size/Concentration</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jc w:val="center"/>
            </w:pPr>
            <w:r w:rsidRPr="006C7DB3">
              <w:t>Code Figure</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Pancake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30 cm - 3 m</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22</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Shuga/Small Ice Cake, Brash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&lt; 2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01</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Ice Cake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&lt; 20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02</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Small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 xml:space="preserve">20 m - </w:t>
            </w:r>
            <w:r>
              <w:t>&lt;</w:t>
            </w:r>
            <w:r w:rsidRPr="006C7DB3">
              <w:t>100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03</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pStyle w:val="Header"/>
              <w:ind w:left="226"/>
            </w:pPr>
            <w:r w:rsidRPr="006C7DB3">
              <w:t>Medium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 xml:space="preserve">100 m - </w:t>
            </w:r>
            <w:r>
              <w:t>&lt;</w:t>
            </w:r>
            <w:r w:rsidRPr="006C7DB3">
              <w:t>500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04</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Big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 xml:space="preserve">500 m - </w:t>
            </w:r>
            <w:r>
              <w:t>&lt;</w:t>
            </w:r>
            <w:r w:rsidRPr="006C7DB3">
              <w:t>2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05</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Vast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 xml:space="preserve">2 km - </w:t>
            </w:r>
            <w:r>
              <w:t>&lt;</w:t>
            </w:r>
            <w:r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06</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Giant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t>≥</w:t>
            </w:r>
            <w:r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07</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Fast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08</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Growlers, Flo</w:t>
            </w:r>
            <w:r>
              <w:t>ebergs or Floeb</w:t>
            </w:r>
            <w:r w:rsidRPr="006C7DB3">
              <w:t>its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09</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Icebergs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10</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1/10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11</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2/10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12</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3/10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13</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4/10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14</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5/10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15</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6/10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16</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7/10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17</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8/10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18</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19</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91</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r w:rsidRPr="006C7DB3">
              <w:t>concentrations 10/10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20</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Level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21</w:t>
            </w:r>
          </w:p>
        </w:tc>
      </w:tr>
      <w:tr w:rsidR="0094316C" w:rsidRPr="006C7DB3" w:rsidTr="00897344">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226"/>
            </w:pPr>
            <w:r w:rsidRPr="006C7DB3">
              <w:t>Undetermined/Unknown</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4316C" w:rsidRPr="006C7DB3" w:rsidRDefault="0094316C" w:rsidP="00897344">
            <w:pPr>
              <w:ind w:left="573"/>
            </w:pPr>
            <w:r w:rsidRPr="006C7DB3">
              <w:t>99</w:t>
            </w:r>
          </w:p>
        </w:tc>
      </w:tr>
    </w:tbl>
    <w:p w:rsidR="0094316C" w:rsidRPr="00A532E0" w:rsidRDefault="0094316C" w:rsidP="0094316C">
      <w:r w:rsidRPr="00A532E0">
        <w:t>Notes:</w:t>
      </w:r>
    </w:p>
    <w:p w:rsidR="0094316C" w:rsidRDefault="0094316C" w:rsidP="0094316C">
      <w:pPr>
        <w:widowControl/>
        <w:numPr>
          <w:ilvl w:val="0"/>
          <w:numId w:val="19"/>
        </w:numPr>
        <w:spacing w:before="120"/>
      </w:pPr>
      <w:r w:rsidRPr="00A532E0">
        <w:t xml:space="preserve">When used for ICEFLZ, the two-digit codes in this table are repeated up to three times for each partial concentration. If a partial concentration is not used, it should be blank-filled. </w:t>
      </w:r>
    </w:p>
    <w:p w:rsidR="0094316C" w:rsidRPr="00A532E0" w:rsidRDefault="0094316C" w:rsidP="0094316C">
      <w:pPr>
        <w:tabs>
          <w:tab w:val="left" w:pos="1276"/>
          <w:tab w:val="left" w:pos="5954"/>
          <w:tab w:val="left" w:pos="6663"/>
        </w:tabs>
        <w:ind w:left="720"/>
      </w:pPr>
      <w:r>
        <w:t>e.g.</w:t>
      </w:r>
      <w:r>
        <w:tab/>
      </w:r>
      <w:r w:rsidRPr="00A532E0">
        <w:t>3 ice types present – Fa=06, Fb=03, Fc=22</w:t>
      </w:r>
      <w:r>
        <w:tab/>
      </w:r>
      <w:r w:rsidRPr="00A532E0">
        <w:t>:</w:t>
      </w:r>
      <w:r>
        <w:tab/>
      </w:r>
      <w:r w:rsidRPr="00A532E0">
        <w:t xml:space="preserve">ICEFLZ = 060322                                          </w:t>
      </w:r>
      <w:r w:rsidRPr="00A532E0">
        <w:tab/>
        <w:t xml:space="preserve">2 ice types present – Fa=06, Fb=01             </w:t>
      </w:r>
      <w:r>
        <w:tab/>
      </w:r>
      <w:r w:rsidRPr="00A532E0">
        <w:t xml:space="preserve">: </w:t>
      </w:r>
      <w:r w:rsidRPr="00A532E0">
        <w:tab/>
        <w:t>ICEFLZ = 0601</w:t>
      </w:r>
      <w:r w:rsidRPr="00A532E0">
        <w:rPr>
          <w:i/>
        </w:rPr>
        <w:t>bb</w:t>
      </w:r>
    </w:p>
    <w:p w:rsidR="0094316C" w:rsidRPr="00A532E0" w:rsidRDefault="0094316C" w:rsidP="0094316C">
      <w:pPr>
        <w:pStyle w:val="NoSpacing"/>
        <w:tabs>
          <w:tab w:val="left" w:pos="1276"/>
          <w:tab w:val="left" w:pos="5954"/>
          <w:tab w:val="left" w:pos="6663"/>
        </w:tabs>
      </w:pPr>
      <w:r w:rsidRPr="00A532E0">
        <w:tab/>
        <w:t>1 ice type present – Fa-02</w:t>
      </w:r>
      <w:r w:rsidRPr="00A532E0">
        <w:tab/>
        <w:t>:</w:t>
      </w:r>
      <w:r w:rsidRPr="00A532E0">
        <w:tab/>
        <w:t>ICEFLZ = 02</w:t>
      </w:r>
      <w:r w:rsidRPr="00A532E0">
        <w:rPr>
          <w:i/>
        </w:rPr>
        <w:t>bbbb</w:t>
      </w:r>
    </w:p>
    <w:p w:rsidR="0094316C" w:rsidRPr="0010652A" w:rsidRDefault="0094316C" w:rsidP="0094316C">
      <w:pPr>
        <w:rPr>
          <w:b/>
        </w:rPr>
      </w:pPr>
    </w:p>
    <w:p w:rsidR="0094316C" w:rsidRPr="0010652A" w:rsidRDefault="0094316C" w:rsidP="0094316C">
      <w:pPr>
        <w:pStyle w:val="Caption"/>
      </w:pPr>
      <w:bookmarkStart w:id="225" w:name="_Toc57643588"/>
      <w:r>
        <w:br w:type="page"/>
      </w:r>
      <w:bookmarkStart w:id="226" w:name="_Toc381882586"/>
      <w:bookmarkStart w:id="227" w:name="_Toc381882799"/>
      <w:r w:rsidRPr="0010652A">
        <w:lastRenderedPageBreak/>
        <w:t>Table 4</w:t>
      </w:r>
      <w:r>
        <w:t>:</w:t>
      </w:r>
      <w:r w:rsidRPr="0010652A">
        <w:t xml:space="preserve"> List of POLY_TYPE character variables</w:t>
      </w:r>
      <w:bookmarkEnd w:id="225"/>
      <w:bookmarkEnd w:id="226"/>
      <w:bookmarkEnd w:id="2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645"/>
        <w:gridCol w:w="720"/>
      </w:tblGrid>
      <w:tr w:rsidR="0094316C" w:rsidRPr="006C7DB3" w:rsidTr="00897344">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77"/>
            </w:pPr>
            <w:r w:rsidRPr="006C7DB3">
              <w:t>Land</w:t>
            </w:r>
          </w:p>
        </w:tc>
        <w:tc>
          <w:tcPr>
            <w:tcW w:w="72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L</w:t>
            </w:r>
          </w:p>
        </w:tc>
      </w:tr>
      <w:tr w:rsidR="0094316C" w:rsidRPr="006C7DB3" w:rsidTr="00897344">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77"/>
            </w:pPr>
            <w:r w:rsidRPr="006C7DB3">
              <w:t>Water – sea ice free</w:t>
            </w:r>
          </w:p>
        </w:tc>
        <w:tc>
          <w:tcPr>
            <w:tcW w:w="72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W</w:t>
            </w:r>
          </w:p>
        </w:tc>
      </w:tr>
      <w:tr w:rsidR="0094316C" w:rsidRPr="006C7DB3" w:rsidTr="00897344">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77"/>
            </w:pPr>
            <w:r w:rsidRPr="006C7DB3">
              <w:t xml:space="preserve">Ice – of any concentration </w:t>
            </w:r>
          </w:p>
        </w:tc>
        <w:tc>
          <w:tcPr>
            <w:tcW w:w="72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I</w:t>
            </w:r>
          </w:p>
        </w:tc>
      </w:tr>
      <w:tr w:rsidR="0094316C" w:rsidRPr="006C7DB3" w:rsidTr="00897344">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77"/>
            </w:pPr>
            <w:r w:rsidRPr="006C7DB3">
              <w:t>No Data</w:t>
            </w:r>
          </w:p>
        </w:tc>
        <w:tc>
          <w:tcPr>
            <w:tcW w:w="72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N</w:t>
            </w:r>
          </w:p>
        </w:tc>
      </w:tr>
      <w:tr w:rsidR="0094316C" w:rsidRPr="006C7DB3" w:rsidTr="00897344">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77"/>
            </w:pPr>
            <w:r w:rsidRPr="006C7DB3">
              <w:t>Ice Shelf / Ice of Land Origin</w:t>
            </w:r>
          </w:p>
        </w:tc>
        <w:tc>
          <w:tcPr>
            <w:tcW w:w="72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S</w:t>
            </w:r>
          </w:p>
        </w:tc>
      </w:tr>
    </w:tbl>
    <w:p w:rsidR="0094316C" w:rsidRPr="0010652A" w:rsidRDefault="0094316C" w:rsidP="0094316C">
      <w:pPr>
        <w:pStyle w:val="PlainText"/>
        <w:rPr>
          <w:b/>
        </w:rPr>
      </w:pPr>
    </w:p>
    <w:p w:rsidR="0094316C" w:rsidRPr="0010652A" w:rsidRDefault="0094316C" w:rsidP="0094316C">
      <w:pPr>
        <w:pStyle w:val="Caption"/>
      </w:pPr>
      <w:bookmarkStart w:id="228" w:name="_Toc57643589"/>
      <w:bookmarkStart w:id="229" w:name="_Toc381882587"/>
      <w:bookmarkStart w:id="230" w:name="_Toc381882800"/>
      <w:r w:rsidRPr="0010652A">
        <w:t>Table 5</w:t>
      </w:r>
      <w:r>
        <w:t>:</w:t>
      </w:r>
      <w:r w:rsidRPr="0010652A">
        <w:t xml:space="preserve"> Dynamic processes</w:t>
      </w:r>
      <w:bookmarkEnd w:id="228"/>
      <w:bookmarkEnd w:id="229"/>
      <w:bookmarkEnd w:id="2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754"/>
        <w:gridCol w:w="639"/>
      </w:tblGrid>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Compacting ice, no intensity given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0</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Compacting ice, slight</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1</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Compacting ice, considerable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2</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Compacting ice, strong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3</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Diverging ice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4</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Shearing ice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5</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Ice drift, rate 0,1 - 0,9 knots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6</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Ice drift, rate 1,0 - 1,9 knots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7</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Ice drift, rate 2,0 - 2,9 knots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7</w:t>
            </w:r>
          </w:p>
        </w:tc>
      </w:tr>
      <w:tr w:rsidR="0094316C" w:rsidRPr="006C7DB3" w:rsidTr="00897344">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ind w:left="114"/>
            </w:pPr>
            <w:r w:rsidRPr="006C7DB3">
              <w:t xml:space="preserve">Ice drift, rate 3,0 knots or more </w:t>
            </w:r>
          </w:p>
        </w:tc>
        <w:tc>
          <w:tcPr>
            <w:tcW w:w="639"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jc w:val="center"/>
            </w:pPr>
            <w:r w:rsidRPr="006C7DB3">
              <w:t>9</w:t>
            </w:r>
          </w:p>
        </w:tc>
      </w:tr>
    </w:tbl>
    <w:p w:rsidR="0094316C" w:rsidRDefault="0094316C" w:rsidP="0094316C">
      <w:bookmarkStart w:id="231" w:name="_Toc57643590"/>
      <w:r w:rsidRPr="008F6691">
        <w:t>Not</w:t>
      </w:r>
      <w:r>
        <w:t>e: When actual rates of ice drift</w:t>
      </w:r>
      <w:r w:rsidRPr="008F6691">
        <w:t xml:space="preserve"> (ViVi) are given, code figure ViVi = 99 is used for rate unknown.</w:t>
      </w:r>
    </w:p>
    <w:p w:rsidR="0094316C" w:rsidRPr="0010652A" w:rsidRDefault="0094316C" w:rsidP="0094316C">
      <w:pPr>
        <w:pStyle w:val="Caption"/>
        <w:rPr>
          <w:szCs w:val="22"/>
        </w:rPr>
      </w:pPr>
      <w:r w:rsidRPr="008F6691">
        <w:br w:type="page"/>
      </w:r>
      <w:bookmarkStart w:id="232" w:name="_Toc381882588"/>
      <w:bookmarkStart w:id="233" w:name="_Toc381882801"/>
      <w:r w:rsidRPr="0010652A">
        <w:rPr>
          <w:szCs w:val="22"/>
        </w:rPr>
        <w:lastRenderedPageBreak/>
        <w:t>Table 6</w:t>
      </w:r>
      <w:r>
        <w:rPr>
          <w:szCs w:val="22"/>
        </w:rPr>
        <w:t>:</w:t>
      </w:r>
      <w:r w:rsidRPr="0010652A">
        <w:rPr>
          <w:szCs w:val="22"/>
        </w:rPr>
        <w:t xml:space="preserve"> Direction indicator</w:t>
      </w:r>
      <w:bookmarkEnd w:id="231"/>
      <w:bookmarkEnd w:id="232"/>
      <w:bookmarkEnd w:id="233"/>
    </w:p>
    <w:p w:rsidR="0094316C" w:rsidRPr="00A532E0" w:rsidRDefault="0094316C" w:rsidP="0094316C">
      <w:pPr>
        <w:rPr>
          <w:b/>
        </w:rPr>
      </w:pPr>
      <w:r w:rsidRPr="00A532E0">
        <w:rPr>
          <w:b/>
        </w:rPr>
        <w:object w:dxaOrig="7214"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pt;height:157.8pt" o:ole="">
            <v:imagedata r:id="rId31" o:title=""/>
          </v:shape>
          <o:OLEObject Type="Embed" ProgID="MSPhotoEd.3" ShapeID="_x0000_i1025" DrawAspect="Content" ObjectID="_1455650537" r:id="rId32"/>
        </w:object>
      </w:r>
    </w:p>
    <w:p w:rsidR="0094316C" w:rsidRPr="0010652A" w:rsidRDefault="0094316C" w:rsidP="0094316C">
      <w:r w:rsidRPr="0010652A">
        <w:t>The direction is identified in relation to the grid. In a geographical grid, 1 would indicate northeast, 2 east, 3 southeast, etc.</w:t>
      </w:r>
    </w:p>
    <w:p w:rsidR="0094316C" w:rsidRDefault="0094316C" w:rsidP="0094316C">
      <w:pPr>
        <w:pStyle w:val="PlainText"/>
        <w:jc w:val="left"/>
        <w:rPr>
          <w:b/>
        </w:rPr>
      </w:pPr>
    </w:p>
    <w:p w:rsidR="0094316C" w:rsidRPr="006C7DB3" w:rsidRDefault="0094316C" w:rsidP="0094316C">
      <w:pPr>
        <w:pStyle w:val="Caption"/>
      </w:pPr>
      <w:bookmarkStart w:id="234" w:name="_Toc381882589"/>
      <w:bookmarkStart w:id="235" w:name="_Toc381882802"/>
      <w:r w:rsidRPr="006C7DB3">
        <w:t>Table 6a</w:t>
      </w:r>
      <w:r>
        <w:t>:</w:t>
      </w:r>
      <w:r w:rsidRPr="006C7DB3">
        <w:t xml:space="preserve"> Direction</w:t>
      </w:r>
      <w:bookmarkEnd w:id="234"/>
      <w:bookmarkEnd w:id="235"/>
      <w:r w:rsidRPr="006C7DB3">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tblGrid>
      <w:tr w:rsidR="0094316C" w:rsidRPr="00BF1C23" w:rsidTr="00897344">
        <w:trPr>
          <w:jc w:val="center"/>
        </w:trPr>
        <w:tc>
          <w:tcPr>
            <w:tcW w:w="2660" w:type="dxa"/>
            <w:shd w:val="clear" w:color="auto" w:fill="auto"/>
          </w:tcPr>
          <w:p w:rsidR="0094316C" w:rsidRPr="00BF1C23" w:rsidRDefault="0094316C" w:rsidP="00897344">
            <w:pPr>
              <w:pStyle w:val="PlainText"/>
            </w:pPr>
            <w:r w:rsidRPr="00BF1C23">
              <w:t xml:space="preserve">NorthEast </w:t>
            </w:r>
          </w:p>
        </w:tc>
        <w:tc>
          <w:tcPr>
            <w:tcW w:w="1134" w:type="dxa"/>
            <w:shd w:val="clear" w:color="auto" w:fill="auto"/>
          </w:tcPr>
          <w:p w:rsidR="0094316C" w:rsidRPr="00B96727" w:rsidRDefault="0094316C" w:rsidP="00897344">
            <w:pPr>
              <w:pStyle w:val="PlainText"/>
              <w:jc w:val="center"/>
            </w:pPr>
            <w:r w:rsidRPr="00B96727">
              <w:t>01</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East </w:t>
            </w:r>
          </w:p>
        </w:tc>
        <w:tc>
          <w:tcPr>
            <w:tcW w:w="1134" w:type="dxa"/>
            <w:shd w:val="clear" w:color="auto" w:fill="auto"/>
          </w:tcPr>
          <w:p w:rsidR="0094316C" w:rsidRPr="00B96727" w:rsidRDefault="0094316C" w:rsidP="00897344">
            <w:pPr>
              <w:pStyle w:val="PlainText"/>
              <w:jc w:val="center"/>
            </w:pPr>
            <w:r w:rsidRPr="00B96727">
              <w:t>02</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Southeast </w:t>
            </w:r>
          </w:p>
        </w:tc>
        <w:tc>
          <w:tcPr>
            <w:tcW w:w="1134" w:type="dxa"/>
            <w:shd w:val="clear" w:color="auto" w:fill="auto"/>
          </w:tcPr>
          <w:p w:rsidR="0094316C" w:rsidRPr="00B96727" w:rsidRDefault="0094316C" w:rsidP="00897344">
            <w:pPr>
              <w:pStyle w:val="PlainText"/>
              <w:jc w:val="center"/>
            </w:pPr>
            <w:r w:rsidRPr="00B96727">
              <w:t>03</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South </w:t>
            </w:r>
          </w:p>
        </w:tc>
        <w:tc>
          <w:tcPr>
            <w:tcW w:w="1134" w:type="dxa"/>
            <w:shd w:val="clear" w:color="auto" w:fill="auto"/>
          </w:tcPr>
          <w:p w:rsidR="0094316C" w:rsidRPr="00B96727" w:rsidRDefault="0094316C" w:rsidP="00897344">
            <w:pPr>
              <w:pStyle w:val="PlainText"/>
              <w:jc w:val="center"/>
            </w:pPr>
            <w:r w:rsidRPr="00B96727">
              <w:t>04</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Southwest </w:t>
            </w:r>
          </w:p>
        </w:tc>
        <w:tc>
          <w:tcPr>
            <w:tcW w:w="1134" w:type="dxa"/>
            <w:shd w:val="clear" w:color="auto" w:fill="auto"/>
          </w:tcPr>
          <w:p w:rsidR="0094316C" w:rsidRPr="00B96727" w:rsidRDefault="0094316C" w:rsidP="00897344">
            <w:pPr>
              <w:pStyle w:val="PlainText"/>
              <w:jc w:val="center"/>
            </w:pPr>
            <w:r w:rsidRPr="00B96727">
              <w:t>05</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West </w:t>
            </w:r>
          </w:p>
        </w:tc>
        <w:tc>
          <w:tcPr>
            <w:tcW w:w="1134" w:type="dxa"/>
            <w:shd w:val="clear" w:color="auto" w:fill="auto"/>
          </w:tcPr>
          <w:p w:rsidR="0094316C" w:rsidRPr="00B96727" w:rsidRDefault="0094316C" w:rsidP="00897344">
            <w:pPr>
              <w:pStyle w:val="PlainText"/>
              <w:jc w:val="center"/>
            </w:pPr>
            <w:r w:rsidRPr="00B96727">
              <w:t>06</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Northwest </w:t>
            </w:r>
          </w:p>
        </w:tc>
        <w:tc>
          <w:tcPr>
            <w:tcW w:w="1134" w:type="dxa"/>
            <w:shd w:val="clear" w:color="auto" w:fill="auto"/>
          </w:tcPr>
          <w:p w:rsidR="0094316C" w:rsidRPr="00B96727" w:rsidRDefault="0094316C" w:rsidP="00897344">
            <w:pPr>
              <w:pStyle w:val="PlainText"/>
              <w:jc w:val="center"/>
            </w:pPr>
            <w:r w:rsidRPr="00B96727">
              <w:t>07</w:t>
            </w:r>
          </w:p>
        </w:tc>
      </w:tr>
      <w:tr w:rsidR="0094316C" w:rsidRPr="00BF1C23" w:rsidTr="00897344">
        <w:trPr>
          <w:jc w:val="center"/>
        </w:trPr>
        <w:tc>
          <w:tcPr>
            <w:tcW w:w="2660" w:type="dxa"/>
            <w:shd w:val="clear" w:color="auto" w:fill="auto"/>
          </w:tcPr>
          <w:p w:rsidR="0094316C" w:rsidRPr="00BF1C23" w:rsidRDefault="0094316C" w:rsidP="00897344">
            <w:pPr>
              <w:pStyle w:val="PlainText"/>
              <w:rPr>
                <w:b/>
              </w:rPr>
            </w:pPr>
            <w:r w:rsidRPr="00BF1C23">
              <w:t xml:space="preserve">North </w:t>
            </w:r>
          </w:p>
        </w:tc>
        <w:tc>
          <w:tcPr>
            <w:tcW w:w="1134" w:type="dxa"/>
            <w:shd w:val="clear" w:color="auto" w:fill="auto"/>
          </w:tcPr>
          <w:p w:rsidR="0094316C" w:rsidRPr="00B96727" w:rsidRDefault="0094316C" w:rsidP="00897344">
            <w:pPr>
              <w:pStyle w:val="PlainText"/>
              <w:jc w:val="center"/>
            </w:pPr>
            <w:r w:rsidRPr="00B96727">
              <w:t>08</w:t>
            </w:r>
          </w:p>
        </w:tc>
      </w:tr>
      <w:tr w:rsidR="0094316C" w:rsidRPr="00BF1C23" w:rsidTr="00897344">
        <w:trPr>
          <w:jc w:val="center"/>
        </w:trPr>
        <w:tc>
          <w:tcPr>
            <w:tcW w:w="2660" w:type="dxa"/>
            <w:shd w:val="clear" w:color="auto" w:fill="auto"/>
          </w:tcPr>
          <w:p w:rsidR="0094316C" w:rsidRPr="00BF1C23" w:rsidRDefault="0094316C" w:rsidP="00897344">
            <w:pPr>
              <w:pStyle w:val="PlainText"/>
            </w:pPr>
            <w:r w:rsidRPr="00BF1C23">
              <w:t xml:space="preserve">North and East </w:t>
            </w:r>
          </w:p>
        </w:tc>
        <w:tc>
          <w:tcPr>
            <w:tcW w:w="1134" w:type="dxa"/>
            <w:shd w:val="clear" w:color="auto" w:fill="auto"/>
          </w:tcPr>
          <w:p w:rsidR="0094316C" w:rsidRPr="00B96727" w:rsidRDefault="0094316C" w:rsidP="00897344">
            <w:pPr>
              <w:pStyle w:val="PlainText"/>
              <w:jc w:val="center"/>
            </w:pPr>
            <w:r w:rsidRPr="00B96727">
              <w:t>09</w:t>
            </w:r>
          </w:p>
        </w:tc>
      </w:tr>
      <w:tr w:rsidR="0094316C" w:rsidRPr="00BF1C23" w:rsidTr="00897344">
        <w:trPr>
          <w:jc w:val="center"/>
        </w:trPr>
        <w:tc>
          <w:tcPr>
            <w:tcW w:w="2660" w:type="dxa"/>
            <w:shd w:val="clear" w:color="auto" w:fill="auto"/>
          </w:tcPr>
          <w:p w:rsidR="0094316C" w:rsidRPr="00BF1C23" w:rsidRDefault="0094316C" w:rsidP="00897344">
            <w:pPr>
              <w:pStyle w:val="PlainText"/>
            </w:pPr>
            <w:r w:rsidRPr="00BF1C23">
              <w:t xml:space="preserve">North and West </w:t>
            </w:r>
          </w:p>
        </w:tc>
        <w:tc>
          <w:tcPr>
            <w:tcW w:w="1134" w:type="dxa"/>
            <w:shd w:val="clear" w:color="auto" w:fill="auto"/>
          </w:tcPr>
          <w:p w:rsidR="0094316C" w:rsidRPr="00B96727" w:rsidRDefault="0094316C" w:rsidP="00897344">
            <w:pPr>
              <w:pStyle w:val="PlainText"/>
              <w:jc w:val="center"/>
            </w:pPr>
            <w:r w:rsidRPr="00B96727">
              <w:t>10</w:t>
            </w:r>
          </w:p>
        </w:tc>
      </w:tr>
      <w:tr w:rsidR="0094316C" w:rsidRPr="00BF1C23" w:rsidTr="00897344">
        <w:trPr>
          <w:jc w:val="center"/>
        </w:trPr>
        <w:tc>
          <w:tcPr>
            <w:tcW w:w="2660" w:type="dxa"/>
            <w:shd w:val="clear" w:color="auto" w:fill="auto"/>
          </w:tcPr>
          <w:p w:rsidR="0094316C" w:rsidRPr="00BF1C23" w:rsidRDefault="0094316C" w:rsidP="00897344">
            <w:pPr>
              <w:pStyle w:val="PlainText"/>
            </w:pPr>
            <w:r w:rsidRPr="00BF1C23">
              <w:t xml:space="preserve">South and East </w:t>
            </w:r>
          </w:p>
        </w:tc>
        <w:tc>
          <w:tcPr>
            <w:tcW w:w="1134" w:type="dxa"/>
            <w:shd w:val="clear" w:color="auto" w:fill="auto"/>
          </w:tcPr>
          <w:p w:rsidR="0094316C" w:rsidRPr="00B96727" w:rsidRDefault="0094316C" w:rsidP="00897344">
            <w:pPr>
              <w:pStyle w:val="PlainText"/>
              <w:jc w:val="center"/>
            </w:pPr>
            <w:r w:rsidRPr="00B96727">
              <w:t>11</w:t>
            </w:r>
          </w:p>
        </w:tc>
      </w:tr>
      <w:tr w:rsidR="0094316C" w:rsidRPr="00BF1C23" w:rsidTr="00897344">
        <w:trPr>
          <w:jc w:val="center"/>
        </w:trPr>
        <w:tc>
          <w:tcPr>
            <w:tcW w:w="2660" w:type="dxa"/>
            <w:shd w:val="clear" w:color="auto" w:fill="auto"/>
          </w:tcPr>
          <w:p w:rsidR="0094316C" w:rsidRPr="00BF1C23" w:rsidRDefault="0094316C" w:rsidP="00897344">
            <w:pPr>
              <w:pStyle w:val="PlainText"/>
            </w:pPr>
            <w:r w:rsidRPr="00BF1C23">
              <w:t xml:space="preserve">South and West </w:t>
            </w:r>
          </w:p>
        </w:tc>
        <w:tc>
          <w:tcPr>
            <w:tcW w:w="1134" w:type="dxa"/>
            <w:shd w:val="clear" w:color="auto" w:fill="auto"/>
          </w:tcPr>
          <w:p w:rsidR="0094316C" w:rsidRPr="00B96727" w:rsidRDefault="0094316C" w:rsidP="00897344">
            <w:pPr>
              <w:pStyle w:val="PlainText"/>
              <w:jc w:val="center"/>
            </w:pPr>
            <w:r w:rsidRPr="00B96727">
              <w:t>12</w:t>
            </w:r>
          </w:p>
        </w:tc>
      </w:tr>
      <w:tr w:rsidR="0094316C" w:rsidRPr="00BF1C23" w:rsidTr="00897344">
        <w:trPr>
          <w:jc w:val="center"/>
        </w:trPr>
        <w:tc>
          <w:tcPr>
            <w:tcW w:w="2660" w:type="dxa"/>
            <w:shd w:val="clear" w:color="auto" w:fill="auto"/>
          </w:tcPr>
          <w:p w:rsidR="0094316C" w:rsidRPr="00BF1C23" w:rsidRDefault="0094316C" w:rsidP="00897344">
            <w:pPr>
              <w:pStyle w:val="PlainText"/>
            </w:pPr>
            <w:r w:rsidRPr="00BF1C23">
              <w:t>Within</w:t>
            </w:r>
          </w:p>
        </w:tc>
        <w:tc>
          <w:tcPr>
            <w:tcW w:w="1134" w:type="dxa"/>
            <w:shd w:val="clear" w:color="auto" w:fill="auto"/>
          </w:tcPr>
          <w:p w:rsidR="0094316C" w:rsidRPr="00B96727" w:rsidRDefault="0094316C" w:rsidP="00897344">
            <w:pPr>
              <w:pStyle w:val="PlainText"/>
              <w:jc w:val="center"/>
            </w:pPr>
            <w:r w:rsidRPr="00B96727">
              <w:t>13</w:t>
            </w:r>
          </w:p>
        </w:tc>
      </w:tr>
      <w:tr w:rsidR="0094316C" w:rsidRPr="00BF1C23" w:rsidTr="00897344">
        <w:trPr>
          <w:jc w:val="center"/>
        </w:trPr>
        <w:tc>
          <w:tcPr>
            <w:tcW w:w="2660" w:type="dxa"/>
            <w:shd w:val="clear" w:color="auto" w:fill="auto"/>
          </w:tcPr>
          <w:p w:rsidR="0094316C" w:rsidRDefault="0094316C" w:rsidP="00897344">
            <w:pPr>
              <w:pStyle w:val="PlainText"/>
            </w:pPr>
            <w:r>
              <w:t>Variable</w:t>
            </w:r>
          </w:p>
        </w:tc>
        <w:tc>
          <w:tcPr>
            <w:tcW w:w="1134" w:type="dxa"/>
            <w:shd w:val="clear" w:color="auto" w:fill="auto"/>
          </w:tcPr>
          <w:p w:rsidR="0094316C" w:rsidRPr="00B96727" w:rsidRDefault="0094316C" w:rsidP="00897344">
            <w:pPr>
              <w:pStyle w:val="PlainText"/>
              <w:jc w:val="center"/>
            </w:pPr>
            <w:r>
              <w:t>97</w:t>
            </w:r>
          </w:p>
        </w:tc>
      </w:tr>
      <w:tr w:rsidR="0094316C" w:rsidRPr="00BF1C23" w:rsidTr="00897344">
        <w:trPr>
          <w:jc w:val="center"/>
        </w:trPr>
        <w:tc>
          <w:tcPr>
            <w:tcW w:w="2660" w:type="dxa"/>
            <w:shd w:val="clear" w:color="auto" w:fill="auto"/>
          </w:tcPr>
          <w:p w:rsidR="0094316C" w:rsidRDefault="0094316C" w:rsidP="00897344">
            <w:pPr>
              <w:pStyle w:val="PlainText"/>
            </w:pPr>
            <w:r>
              <w:t>No Feature</w:t>
            </w:r>
          </w:p>
        </w:tc>
        <w:tc>
          <w:tcPr>
            <w:tcW w:w="1134" w:type="dxa"/>
            <w:shd w:val="clear" w:color="auto" w:fill="auto"/>
          </w:tcPr>
          <w:p w:rsidR="0094316C" w:rsidRPr="00B96727" w:rsidRDefault="0094316C" w:rsidP="00897344">
            <w:pPr>
              <w:pStyle w:val="PlainText"/>
              <w:jc w:val="center"/>
            </w:pPr>
            <w:r>
              <w:t>98</w:t>
            </w:r>
          </w:p>
        </w:tc>
      </w:tr>
      <w:tr w:rsidR="0094316C" w:rsidRPr="00BF1C23" w:rsidTr="00897344">
        <w:trPr>
          <w:jc w:val="center"/>
        </w:trPr>
        <w:tc>
          <w:tcPr>
            <w:tcW w:w="2660" w:type="dxa"/>
            <w:shd w:val="clear" w:color="auto" w:fill="auto"/>
          </w:tcPr>
          <w:p w:rsidR="0094316C" w:rsidRPr="00BF1C23" w:rsidRDefault="0094316C" w:rsidP="00897344">
            <w:pPr>
              <w:pStyle w:val="PlainText"/>
            </w:pPr>
            <w:r>
              <w:t>Undetermined / Unknown</w:t>
            </w:r>
          </w:p>
        </w:tc>
        <w:tc>
          <w:tcPr>
            <w:tcW w:w="1134" w:type="dxa"/>
            <w:shd w:val="clear" w:color="auto" w:fill="auto"/>
          </w:tcPr>
          <w:p w:rsidR="0094316C" w:rsidRPr="00B96727" w:rsidRDefault="0094316C" w:rsidP="00897344">
            <w:pPr>
              <w:pStyle w:val="PlainText"/>
              <w:jc w:val="center"/>
            </w:pPr>
            <w:r w:rsidRPr="00B96727">
              <w:t>99</w:t>
            </w:r>
          </w:p>
        </w:tc>
      </w:tr>
    </w:tbl>
    <w:p w:rsidR="0094316C" w:rsidRPr="0010652A" w:rsidRDefault="0094316C" w:rsidP="0094316C">
      <w:pPr>
        <w:pStyle w:val="PlainText"/>
        <w:rPr>
          <w:b/>
        </w:rPr>
      </w:pPr>
    </w:p>
    <w:p w:rsidR="0094316C" w:rsidRPr="0010652A" w:rsidRDefault="0094316C" w:rsidP="0094316C">
      <w:pPr>
        <w:pStyle w:val="Caption"/>
      </w:pPr>
      <w:bookmarkStart w:id="236" w:name="_Toc57643591"/>
      <w:r>
        <w:br w:type="page"/>
      </w:r>
      <w:bookmarkStart w:id="237" w:name="_Toc381882590"/>
      <w:bookmarkStart w:id="238" w:name="_Toc381882803"/>
      <w:r w:rsidRPr="0010652A">
        <w:lastRenderedPageBreak/>
        <w:t>Table 7</w:t>
      </w:r>
      <w:r>
        <w:t>:</w:t>
      </w:r>
      <w:r w:rsidRPr="0010652A">
        <w:t xml:space="preserve"> Form of water opening</w:t>
      </w:r>
      <w:bookmarkEnd w:id="236"/>
      <w:bookmarkEnd w:id="237"/>
      <w:bookmarkEnd w:id="2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94316C" w:rsidRPr="006C7DB3" w:rsidTr="00897344">
        <w:trPr>
          <w:cantSplit/>
          <w:trHeight w:val="33"/>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rsidRPr="00B96727">
              <w:t xml:space="preserve">Cracks </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1</w:t>
            </w:r>
          </w:p>
        </w:tc>
      </w:tr>
      <w:tr w:rsidR="0094316C" w:rsidRPr="006C7DB3" w:rsidTr="00897344">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rsidRPr="00B96727">
              <w:t xml:space="preserve">Crack at specific location </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2</w:t>
            </w:r>
          </w:p>
        </w:tc>
      </w:tr>
      <w:tr w:rsidR="0094316C" w:rsidRPr="006C7DB3" w:rsidTr="00897344">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rsidRPr="00B96727">
              <w:t>Lead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3</w:t>
            </w:r>
          </w:p>
        </w:tc>
      </w:tr>
      <w:tr w:rsidR="0094316C" w:rsidRPr="006C7DB3" w:rsidTr="00897344">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rsidRPr="00B96727">
              <w:t>Frozen lead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4</w:t>
            </w:r>
          </w:p>
        </w:tc>
      </w:tr>
      <w:tr w:rsidR="0094316C" w:rsidRPr="006C7DB3" w:rsidTr="00897344">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t>Polyny</w:t>
            </w:r>
            <w:r w:rsidRPr="00B96727">
              <w:t>a</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5</w:t>
            </w:r>
          </w:p>
        </w:tc>
      </w:tr>
      <w:tr w:rsidR="0094316C" w:rsidRPr="006C7DB3" w:rsidTr="00897344">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94316C" w:rsidRPr="00B96727" w:rsidRDefault="0094316C" w:rsidP="00897344">
            <w:pPr>
              <w:pStyle w:val="PlainText"/>
            </w:pPr>
            <w:r w:rsidRPr="00B96727">
              <w:t>Ice edge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B96727" w:rsidRDefault="0094316C" w:rsidP="00897344">
            <w:pPr>
              <w:pStyle w:val="PlainText"/>
              <w:jc w:val="center"/>
            </w:pPr>
            <w:r w:rsidRPr="00B96727">
              <w:t>6</w:t>
            </w:r>
          </w:p>
        </w:tc>
      </w:tr>
    </w:tbl>
    <w:p w:rsidR="0094316C" w:rsidRDefault="0094316C" w:rsidP="0094316C">
      <w:pPr>
        <w:pStyle w:val="PlainText"/>
        <w:rPr>
          <w:b/>
        </w:rPr>
      </w:pPr>
    </w:p>
    <w:p w:rsidR="0094316C" w:rsidRPr="0010652A" w:rsidRDefault="0094316C" w:rsidP="0094316C">
      <w:pPr>
        <w:pStyle w:val="Caption"/>
      </w:pPr>
      <w:bookmarkStart w:id="239" w:name="_Toc57643592"/>
      <w:bookmarkStart w:id="240" w:name="_Toc381882591"/>
      <w:bookmarkStart w:id="241" w:name="_Toc381882804"/>
      <w:r w:rsidRPr="0010652A">
        <w:t>Table 8</w:t>
      </w:r>
      <w:r>
        <w:t>:</w:t>
      </w:r>
      <w:r w:rsidRPr="0010652A">
        <w:t xml:space="preserve"> Number of water openings</w:t>
      </w:r>
      <w:bookmarkEnd w:id="239"/>
      <w:bookmarkEnd w:id="240"/>
      <w:bookmarkEnd w:id="2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tblGrid>
      <w:tr w:rsidR="0094316C" w:rsidRPr="006C7DB3" w:rsidTr="00897344">
        <w:trPr>
          <w:trHeight w:val="40"/>
          <w:jc w:val="center"/>
        </w:trPr>
        <w:tc>
          <w:tcPr>
            <w:tcW w:w="100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1</w:t>
            </w:r>
          </w:p>
        </w:tc>
        <w:tc>
          <w:tcPr>
            <w:tcW w:w="90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1</w:t>
            </w:r>
          </w:p>
        </w:tc>
      </w:tr>
      <w:tr w:rsidR="0094316C" w:rsidRPr="006C7DB3" w:rsidTr="00897344">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2</w:t>
            </w:r>
          </w:p>
        </w:tc>
        <w:tc>
          <w:tcPr>
            <w:tcW w:w="90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2</w:t>
            </w:r>
          </w:p>
        </w:tc>
      </w:tr>
      <w:tr w:rsidR="0094316C" w:rsidRPr="006C7DB3" w:rsidTr="00897344">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3-5</w:t>
            </w:r>
          </w:p>
        </w:tc>
        <w:tc>
          <w:tcPr>
            <w:tcW w:w="90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3</w:t>
            </w:r>
          </w:p>
        </w:tc>
      </w:tr>
      <w:tr w:rsidR="0094316C" w:rsidRPr="006C7DB3" w:rsidTr="00897344">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5-10</w:t>
            </w:r>
          </w:p>
        </w:tc>
        <w:tc>
          <w:tcPr>
            <w:tcW w:w="90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4</w:t>
            </w:r>
          </w:p>
        </w:tc>
      </w:tr>
      <w:tr w:rsidR="0094316C" w:rsidRPr="006C7DB3" w:rsidTr="00897344">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&gt; 10</w:t>
            </w:r>
          </w:p>
        </w:tc>
        <w:tc>
          <w:tcPr>
            <w:tcW w:w="90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5</w:t>
            </w:r>
          </w:p>
        </w:tc>
      </w:tr>
    </w:tbl>
    <w:p w:rsidR="0094316C" w:rsidRDefault="0094316C" w:rsidP="0094316C">
      <w:pPr>
        <w:pStyle w:val="PlainText"/>
        <w:rPr>
          <w:b/>
        </w:rPr>
      </w:pPr>
      <w:bookmarkStart w:id="242" w:name="_Toc57643593"/>
    </w:p>
    <w:p w:rsidR="0094316C" w:rsidRPr="0010652A" w:rsidRDefault="0094316C" w:rsidP="0094316C">
      <w:pPr>
        <w:pStyle w:val="Caption"/>
      </w:pPr>
      <w:bookmarkStart w:id="243" w:name="_Toc381882592"/>
      <w:bookmarkStart w:id="244" w:name="_Toc381882805"/>
      <w:r w:rsidRPr="0010652A">
        <w:t>Table 9</w:t>
      </w:r>
      <w:r>
        <w:t>:</w:t>
      </w:r>
      <w:r w:rsidRPr="0010652A">
        <w:t xml:space="preserve"> Nature of topographic feature (deformation)</w:t>
      </w:r>
      <w:bookmarkEnd w:id="242"/>
      <w:bookmarkEnd w:id="243"/>
      <w:bookmarkEnd w:id="2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94316C" w:rsidRPr="006C7DB3" w:rsidTr="00897344">
        <w:trPr>
          <w:cantSplit/>
          <w:trHeight w:val="53"/>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Rafting</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1</w:t>
            </w:r>
          </w:p>
        </w:tc>
      </w:tr>
      <w:tr w:rsidR="0094316C" w:rsidRPr="006C7DB3" w:rsidTr="00897344">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Hummocks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2</w:t>
            </w:r>
          </w:p>
        </w:tc>
      </w:tr>
      <w:tr w:rsidR="0094316C" w:rsidRPr="006C7DB3" w:rsidTr="00897344">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Ridges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3</w:t>
            </w:r>
          </w:p>
        </w:tc>
      </w:tr>
      <w:tr w:rsidR="0094316C" w:rsidRPr="006C7DB3" w:rsidTr="00897344">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Jammed brash barrier</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4</w:t>
            </w:r>
          </w:p>
        </w:tc>
      </w:tr>
    </w:tbl>
    <w:p w:rsidR="0094316C" w:rsidRPr="0010652A" w:rsidRDefault="0094316C" w:rsidP="0094316C">
      <w:pPr>
        <w:pStyle w:val="PlainText"/>
        <w:rPr>
          <w:b/>
        </w:rPr>
      </w:pPr>
    </w:p>
    <w:p w:rsidR="0094316C" w:rsidRPr="0010652A" w:rsidRDefault="0094316C" w:rsidP="0094316C">
      <w:pPr>
        <w:pStyle w:val="Caption"/>
      </w:pPr>
      <w:bookmarkStart w:id="245" w:name="_Toc57643594"/>
      <w:bookmarkStart w:id="246" w:name="_Toc381882593"/>
      <w:bookmarkStart w:id="247" w:name="_Toc381882806"/>
      <w:r w:rsidRPr="0010652A">
        <w:t>Table 10</w:t>
      </w:r>
      <w:r>
        <w:t>:</w:t>
      </w:r>
      <w:r w:rsidRPr="0010652A">
        <w:t xml:space="preserve"> Age of topographic feature</w:t>
      </w:r>
      <w:bookmarkEnd w:id="245"/>
      <w:bookmarkEnd w:id="246"/>
      <w:bookmarkEnd w:id="2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94316C" w:rsidRPr="006C7DB3" w:rsidTr="00897344">
        <w:trPr>
          <w:cantSplit/>
          <w:trHeight w:val="40"/>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New</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1</w:t>
            </w:r>
          </w:p>
        </w:tc>
      </w:tr>
      <w:tr w:rsidR="0094316C" w:rsidRPr="006C7DB3" w:rsidTr="00897344">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Weathered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2</w:t>
            </w:r>
          </w:p>
        </w:tc>
      </w:tr>
      <w:tr w:rsidR="0094316C" w:rsidRPr="006C7DB3" w:rsidTr="00897344">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very weathered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3</w:t>
            </w:r>
          </w:p>
        </w:tc>
      </w:tr>
      <w:tr w:rsidR="0094316C" w:rsidRPr="006C7DB3" w:rsidTr="00897344">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Aged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4</w:t>
            </w:r>
          </w:p>
        </w:tc>
      </w:tr>
      <w:tr w:rsidR="0094316C" w:rsidRPr="006C7DB3" w:rsidTr="00897344">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94316C" w:rsidRPr="006C7DB3" w:rsidRDefault="0094316C" w:rsidP="00897344">
            <w:pPr>
              <w:pStyle w:val="PlainText"/>
            </w:pPr>
            <w:r w:rsidRPr="006C7DB3">
              <w:t>Consolidated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6C7DB3" w:rsidRDefault="0094316C" w:rsidP="00897344">
            <w:pPr>
              <w:pStyle w:val="PlainText"/>
              <w:jc w:val="center"/>
            </w:pPr>
            <w:r w:rsidRPr="006C7DB3">
              <w:t>5</w:t>
            </w:r>
          </w:p>
        </w:tc>
      </w:tr>
    </w:tbl>
    <w:p w:rsidR="0094316C" w:rsidRPr="0010652A" w:rsidRDefault="0094316C" w:rsidP="0094316C">
      <w:pPr>
        <w:pStyle w:val="PlainText"/>
        <w:rPr>
          <w:b/>
        </w:rPr>
      </w:pPr>
    </w:p>
    <w:p w:rsidR="0094316C" w:rsidRPr="0010652A" w:rsidRDefault="0094316C" w:rsidP="0094316C">
      <w:pPr>
        <w:pStyle w:val="Caption"/>
      </w:pPr>
      <w:bookmarkStart w:id="248" w:name="_Toc57643595"/>
      <w:r>
        <w:br w:type="page"/>
      </w:r>
      <w:bookmarkStart w:id="249" w:name="_Toc381882594"/>
      <w:bookmarkStart w:id="250" w:name="_Toc381882807"/>
      <w:r w:rsidRPr="0010652A">
        <w:lastRenderedPageBreak/>
        <w:t>Table 11</w:t>
      </w:r>
      <w:r>
        <w:t>:</w:t>
      </w:r>
      <w:r w:rsidRPr="0010652A">
        <w:t xml:space="preserve"> Melting forms</w:t>
      </w:r>
      <w:bookmarkEnd w:id="248"/>
      <w:bookmarkEnd w:id="249"/>
      <w:bookmarkEnd w:id="2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94316C" w:rsidRPr="00C55A61" w:rsidTr="00897344">
        <w:trPr>
          <w:trHeight w:val="28"/>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No melt</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0</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Few puddles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1</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09248D" w:rsidRDefault="0094316C" w:rsidP="00897344">
            <w:pPr>
              <w:pStyle w:val="PlainText"/>
            </w:pPr>
            <w:r w:rsidRPr="0009248D">
              <w:t>Many puddles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09248D" w:rsidRDefault="0094316C" w:rsidP="00897344">
            <w:pPr>
              <w:pStyle w:val="PlainText"/>
              <w:jc w:val="center"/>
            </w:pPr>
            <w:r w:rsidRPr="0009248D">
              <w:t>2</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Flooded ice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3</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Few thaw holes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4</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Many thaw holes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5</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Dried ice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6</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Rotten ice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7</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Few frozen puddles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8</w:t>
            </w:r>
          </w:p>
        </w:tc>
      </w:tr>
      <w:tr w:rsidR="0094316C" w:rsidRPr="00C55A61" w:rsidTr="00897344">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All frozen puddles</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9</w:t>
            </w:r>
          </w:p>
        </w:tc>
      </w:tr>
    </w:tbl>
    <w:p w:rsidR="0094316C" w:rsidRPr="0010652A" w:rsidRDefault="0094316C" w:rsidP="0094316C">
      <w:pPr>
        <w:pStyle w:val="PlainText"/>
        <w:rPr>
          <w:b/>
        </w:rPr>
      </w:pPr>
    </w:p>
    <w:p w:rsidR="0094316C" w:rsidRPr="0010652A" w:rsidRDefault="0094316C" w:rsidP="0094316C">
      <w:pPr>
        <w:pStyle w:val="Caption"/>
      </w:pPr>
      <w:bookmarkStart w:id="251" w:name="_Toc57643596"/>
      <w:bookmarkStart w:id="252" w:name="_Toc381882595"/>
      <w:bookmarkStart w:id="253" w:name="_Toc381882808"/>
      <w:r w:rsidRPr="0010652A">
        <w:t>Table 12</w:t>
      </w:r>
      <w:r>
        <w:t>:</w:t>
      </w:r>
      <w:r w:rsidRPr="0010652A">
        <w:t xml:space="preserve"> Snow depth</w:t>
      </w:r>
      <w:bookmarkEnd w:id="251"/>
      <w:bookmarkEnd w:id="252"/>
      <w:bookmarkEnd w:id="2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tblGrid>
      <w:tr w:rsidR="0094316C" w:rsidRPr="00C55A61" w:rsidTr="00897344">
        <w:trPr>
          <w:trHeight w:val="167"/>
          <w:jc w:val="center"/>
        </w:trPr>
        <w:tc>
          <w:tcPr>
            <w:tcW w:w="0" w:type="auto"/>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 xml:space="preserve">WMO code </w:t>
            </w:r>
            <w:r w:rsidRPr="008F6691">
              <w:t>3889</w:t>
            </w:r>
          </w:p>
        </w:tc>
      </w:tr>
    </w:tbl>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709"/>
        </w:tabs>
        <w:jc w:val="center"/>
        <w:rPr>
          <w:b/>
          <w:lang w:val="en-CA" w:eastAsia="en-CA"/>
        </w:rPr>
      </w:pPr>
      <w:bookmarkStart w:id="254" w:name="_Toc57643597"/>
      <w:r w:rsidRPr="008F6691">
        <w:rPr>
          <w:b/>
          <w:lang w:val="en-CA" w:eastAsia="en-CA"/>
        </w:rPr>
        <w:t>3889</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b/>
          <w:bCs/>
          <w:i/>
          <w:iCs/>
          <w:color w:val="231F20"/>
          <w:sz w:val="18"/>
          <w:lang w:val="en-CA" w:eastAsia="en-CA"/>
        </w:rPr>
      </w:pPr>
      <w:r w:rsidRPr="008F6691">
        <w:rPr>
          <w:b/>
          <w:bCs/>
          <w:color w:val="231F20"/>
          <w:sz w:val="18"/>
          <w:lang w:val="en-CA" w:eastAsia="en-CA"/>
        </w:rPr>
        <w:t>Sss</w:t>
      </w:r>
      <w:r w:rsidRPr="008F6691">
        <w:rPr>
          <w:b/>
          <w:bCs/>
          <w:color w:val="231F20"/>
          <w:sz w:val="18"/>
          <w:lang w:val="en-CA" w:eastAsia="en-CA"/>
        </w:rPr>
        <w:tab/>
      </w:r>
      <w:r w:rsidRPr="008F6691">
        <w:rPr>
          <w:b/>
          <w:bCs/>
          <w:i/>
          <w:iCs/>
          <w:color w:val="231F20"/>
          <w:sz w:val="18"/>
          <w:lang w:val="en-CA" w:eastAsia="en-CA"/>
        </w:rPr>
        <w:t>Total depth of snow</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bCs/>
          <w:color w:val="231F20"/>
          <w:sz w:val="18"/>
          <w:lang w:val="en-CA" w:eastAsia="en-CA"/>
        </w:rPr>
      </w:pP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bCs/>
          <w:color w:val="231F20"/>
          <w:sz w:val="18"/>
          <w:lang w:val="en-CA" w:eastAsia="en-CA"/>
        </w:rPr>
      </w:pPr>
      <w:r w:rsidRPr="008F6691">
        <w:rPr>
          <w:bCs/>
          <w:color w:val="231F20"/>
          <w:sz w:val="18"/>
          <w:lang w:val="en-CA" w:eastAsia="en-CA"/>
        </w:rPr>
        <w:t>Code</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bCs/>
          <w:color w:val="231F20"/>
          <w:sz w:val="18"/>
          <w:lang w:val="en-CA" w:eastAsia="en-CA"/>
        </w:rPr>
      </w:pPr>
      <w:r w:rsidRPr="008F6691">
        <w:rPr>
          <w:bCs/>
          <w:color w:val="231F20"/>
          <w:sz w:val="18"/>
          <w:lang w:val="en-CA" w:eastAsia="en-CA"/>
        </w:rPr>
        <w:t>figure</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000</w:t>
      </w:r>
      <w:r w:rsidRPr="008F6691">
        <w:rPr>
          <w:bCs/>
          <w:color w:val="231F20"/>
          <w:sz w:val="18"/>
          <w:lang w:val="en-CA" w:eastAsia="en-CA"/>
        </w:rPr>
        <w:tab/>
        <w:t>Not used</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001</w:t>
      </w:r>
      <w:r w:rsidRPr="008F6691">
        <w:rPr>
          <w:bCs/>
          <w:color w:val="231F20"/>
          <w:sz w:val="18"/>
          <w:lang w:val="en-CA" w:eastAsia="en-CA"/>
        </w:rPr>
        <w:tab/>
        <w:t>1 cm</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etc.</w:t>
      </w:r>
      <w:r w:rsidRPr="008F6691">
        <w:rPr>
          <w:bCs/>
          <w:color w:val="231F20"/>
          <w:sz w:val="18"/>
          <w:lang w:val="en-CA" w:eastAsia="en-CA"/>
        </w:rPr>
        <w:tab/>
        <w:t>etc.</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996</w:t>
      </w:r>
      <w:r w:rsidRPr="008F6691">
        <w:rPr>
          <w:bCs/>
          <w:color w:val="231F20"/>
          <w:sz w:val="18"/>
          <w:lang w:val="en-CA" w:eastAsia="en-CA"/>
        </w:rPr>
        <w:tab/>
        <w:t>996 cm</w:t>
      </w:r>
      <w:r w:rsidRPr="008F6691">
        <w:rPr>
          <w:bCs/>
          <w:color w:val="231F20"/>
          <w:sz w:val="18"/>
          <w:lang w:val="en-CA" w:eastAsia="en-CA"/>
        </w:rPr>
        <w:tab/>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997</w:t>
      </w:r>
      <w:r w:rsidRPr="008F6691">
        <w:rPr>
          <w:bCs/>
          <w:color w:val="231F20"/>
          <w:sz w:val="18"/>
          <w:lang w:val="en-CA" w:eastAsia="en-CA"/>
        </w:rPr>
        <w:tab/>
        <w:t>Less than 0.5 cm</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998</w:t>
      </w:r>
      <w:r w:rsidRPr="008F6691">
        <w:rPr>
          <w:bCs/>
          <w:color w:val="231F20"/>
          <w:sz w:val="18"/>
          <w:lang w:val="en-CA" w:eastAsia="en-CA"/>
        </w:rPr>
        <w:tab/>
        <w:t>Snow cover, not continuous</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ind w:firstLine="142"/>
        <w:rPr>
          <w:bCs/>
          <w:color w:val="231F20"/>
          <w:sz w:val="18"/>
          <w:lang w:val="en-CA" w:eastAsia="en-CA"/>
        </w:rPr>
      </w:pPr>
      <w:r w:rsidRPr="008F6691">
        <w:rPr>
          <w:bCs/>
          <w:color w:val="231F20"/>
          <w:sz w:val="18"/>
          <w:lang w:val="en-CA" w:eastAsia="en-CA"/>
        </w:rPr>
        <w:t>999</w:t>
      </w:r>
      <w:r w:rsidRPr="008F6691">
        <w:rPr>
          <w:bCs/>
          <w:color w:val="231F20"/>
          <w:sz w:val="18"/>
          <w:lang w:val="en-CA" w:eastAsia="en-CA"/>
        </w:rPr>
        <w:tab/>
        <w:t>Measurement impossible or inaccurate</w:t>
      </w: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8"/>
          <w:lang w:val="en-CA" w:eastAsia="en-CA"/>
        </w:rPr>
      </w:pPr>
    </w:p>
    <w:p w:rsidR="0094316C" w:rsidRPr="008F6691" w:rsidRDefault="0094316C" w:rsidP="0094316C">
      <w:pPr>
        <w:pBdr>
          <w:top w:val="single" w:sz="4" w:space="1" w:color="auto"/>
          <w:left w:val="single" w:sz="4" w:space="5"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8F6691">
        <w:rPr>
          <w:rFonts w:ascii="HelveticaNeue-Thin" w:hAnsi="HelveticaNeue-Thin" w:cs="HelveticaNeue-Thin"/>
          <w:color w:val="231F20"/>
          <w:sz w:val="16"/>
          <w:szCs w:val="18"/>
          <w:lang w:val="en-CA" w:eastAsia="en-CA"/>
        </w:rPr>
        <w:t>N o t e : See Regulations 12.4.6.1 and 12.4.6.2.</w:t>
      </w:r>
    </w:p>
    <w:p w:rsidR="0094316C" w:rsidRPr="0010652A" w:rsidRDefault="0094316C" w:rsidP="0094316C">
      <w:pPr>
        <w:rPr>
          <w:b/>
        </w:rPr>
      </w:pPr>
    </w:p>
    <w:p w:rsidR="0094316C" w:rsidRPr="0010652A" w:rsidRDefault="0094316C" w:rsidP="0094316C">
      <w:pPr>
        <w:pStyle w:val="Caption"/>
      </w:pPr>
      <w:bookmarkStart w:id="255" w:name="_Toc381882596"/>
      <w:bookmarkStart w:id="256" w:name="_Toc381882809"/>
      <w:r w:rsidRPr="0010652A">
        <w:t>Table 13</w:t>
      </w:r>
      <w:r>
        <w:t>:</w:t>
      </w:r>
      <w:r w:rsidRPr="0010652A">
        <w:t xml:space="preserve"> Ice of land origin</w:t>
      </w:r>
      <w:bookmarkEnd w:id="254"/>
      <w:r w:rsidRPr="0010652A">
        <w:t xml:space="preserve"> (type of iceberg)</w:t>
      </w:r>
      <w:bookmarkEnd w:id="255"/>
      <w:bookmarkEnd w:id="2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2340"/>
        <w:gridCol w:w="1080"/>
      </w:tblGrid>
      <w:tr w:rsidR="0094316C" w:rsidRPr="00C55A61" w:rsidTr="00897344">
        <w:trPr>
          <w:cantSplit/>
          <w:trHeight w:val="28"/>
          <w:jc w:val="center"/>
        </w:trPr>
        <w:tc>
          <w:tcPr>
            <w:tcW w:w="4068" w:type="dxa"/>
            <w:gridSpan w:val="2"/>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Form</w:t>
            </w:r>
            <w:r>
              <w:t xml:space="preserve"> (1</w:t>
            </w:r>
            <w:r w:rsidRPr="003B2184">
              <w:rPr>
                <w:vertAlign w:val="superscript"/>
              </w:rPr>
              <w:t>st</w:t>
            </w:r>
            <w:r>
              <w:t xml:space="preserve"> character)</w:t>
            </w:r>
          </w:p>
        </w:tc>
        <w:tc>
          <w:tcPr>
            <w:tcW w:w="3420" w:type="dxa"/>
            <w:gridSpan w:val="2"/>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Size</w:t>
            </w:r>
            <w:r>
              <w:t xml:space="preserve"> (2</w:t>
            </w:r>
            <w:r w:rsidRPr="003B2184">
              <w:rPr>
                <w:vertAlign w:val="superscript"/>
              </w:rPr>
              <w:t>nd</w:t>
            </w:r>
            <w:r>
              <w:t xml:space="preserve"> character)</w:t>
            </w:r>
          </w:p>
        </w:tc>
      </w:tr>
      <w:tr w:rsidR="0094316C" w:rsidRPr="00C55A61" w:rsidTr="00897344">
        <w:trPr>
          <w:cantSplit/>
          <w:trHeight w:val="28"/>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Growler and or bergy bit</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1</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unspecified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0</w:t>
            </w: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Iceberg, unspecified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2</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small</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1</w:t>
            </w: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Iceberg, glacier berg</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3</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medium</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2</w:t>
            </w: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Iceberg, dome</w:t>
            </w:r>
            <w:r>
              <w:t>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4</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large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3</w:t>
            </w: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Iceberg, pinnacled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5</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very large</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4</w:t>
            </w: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Iceberg, tabular</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6</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Ice island</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7</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r>
      <w:tr w:rsidR="0094316C" w:rsidRPr="00C55A61" w:rsidTr="00897344">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Radar target</w:t>
            </w:r>
          </w:p>
        </w:tc>
        <w:tc>
          <w:tcPr>
            <w:tcW w:w="1080" w:type="dxa"/>
            <w:tcBorders>
              <w:top w:val="single" w:sz="4" w:space="0" w:color="auto"/>
              <w:left w:val="single" w:sz="4" w:space="0" w:color="auto"/>
              <w:bottom w:val="single" w:sz="4" w:space="0" w:color="auto"/>
              <w:right w:val="single" w:sz="4" w:space="0" w:color="auto"/>
            </w:tcBorders>
            <w:vAlign w:val="center"/>
          </w:tcPr>
          <w:p w:rsidR="0094316C" w:rsidRPr="00C55A61" w:rsidRDefault="0094316C" w:rsidP="00897344">
            <w:pPr>
              <w:pStyle w:val="PlainText"/>
              <w:jc w:val="center"/>
            </w:pPr>
            <w:r w:rsidRPr="00C55A61">
              <w:t>9</w:t>
            </w:r>
          </w:p>
        </w:tc>
        <w:tc>
          <w:tcPr>
            <w:tcW w:w="234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p>
        </w:tc>
      </w:tr>
    </w:tbl>
    <w:p w:rsidR="0094316C" w:rsidRPr="005A1730" w:rsidRDefault="0094316C" w:rsidP="0094316C">
      <w:pPr>
        <w:pStyle w:val="PlainText"/>
        <w:rPr>
          <w:b/>
        </w:rPr>
      </w:pPr>
      <w:r w:rsidRPr="00002E06">
        <w:rPr>
          <w:b/>
          <w:highlight w:val="yellow"/>
        </w:rPr>
        <w:t>How shall we code new forms: weathered, blocky, dry-docked, sloping and ice island fragment ? Unspecified ?</w:t>
      </w:r>
    </w:p>
    <w:p w:rsidR="0094316C" w:rsidRPr="0010652A" w:rsidRDefault="0094316C" w:rsidP="0094316C">
      <w:pPr>
        <w:pStyle w:val="Caption"/>
      </w:pPr>
      <w:bookmarkStart w:id="257" w:name="_Toc57643598"/>
      <w:r>
        <w:br w:type="page"/>
      </w:r>
      <w:bookmarkStart w:id="258" w:name="_Toc381882597"/>
      <w:bookmarkStart w:id="259" w:name="_Toc381882810"/>
      <w:r w:rsidRPr="0010652A">
        <w:lastRenderedPageBreak/>
        <w:t>Table 14</w:t>
      </w:r>
      <w:r>
        <w:t>:</w:t>
      </w:r>
      <w:r w:rsidRPr="0010652A">
        <w:t xml:space="preserve"> Number of icebergs</w:t>
      </w:r>
      <w:bookmarkEnd w:id="257"/>
      <w:bookmarkEnd w:id="258"/>
      <w:bookmarkEnd w:id="2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tblGrid>
      <w:tr w:rsidR="0094316C" w:rsidRPr="0010652A" w:rsidTr="00897344">
        <w:trPr>
          <w:trHeight w:val="147"/>
          <w:jc w:val="center"/>
        </w:trPr>
        <w:tc>
          <w:tcPr>
            <w:tcW w:w="2088" w:type="dxa"/>
            <w:shd w:val="clear" w:color="auto" w:fill="auto"/>
          </w:tcPr>
          <w:p w:rsidR="0094316C" w:rsidRPr="00C55A61" w:rsidRDefault="0094316C" w:rsidP="00897344">
            <w:pPr>
              <w:pStyle w:val="PlainText"/>
            </w:pPr>
            <w:r w:rsidRPr="00C55A61">
              <w:t>WMO code 2877</w:t>
            </w:r>
          </w:p>
        </w:tc>
      </w:tr>
    </w:tbl>
    <w:p w:rsidR="0094316C" w:rsidRPr="00FC52C7" w:rsidRDefault="0094316C" w:rsidP="0094316C">
      <w:pPr>
        <w:pBdr>
          <w:top w:val="single" w:sz="4" w:space="1" w:color="auto"/>
          <w:left w:val="single" w:sz="4" w:space="4" w:color="auto"/>
          <w:bottom w:val="single" w:sz="4" w:space="1" w:color="auto"/>
          <w:right w:val="single" w:sz="4" w:space="4" w:color="auto"/>
        </w:pBdr>
        <w:jc w:val="center"/>
        <w:rPr>
          <w:b/>
          <w:lang w:val="en-CA" w:eastAsia="en-CA"/>
        </w:rPr>
      </w:pPr>
      <w:bookmarkStart w:id="260" w:name="_Toc57643599"/>
      <w:r w:rsidRPr="00FC52C7">
        <w:rPr>
          <w:b/>
          <w:lang w:val="en-CA" w:eastAsia="en-CA"/>
        </w:rPr>
        <w:t>2877</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s>
        <w:autoSpaceDE w:val="0"/>
        <w:autoSpaceDN w:val="0"/>
        <w:adjustRightInd w:val="0"/>
        <w:rPr>
          <w:b/>
          <w:bCs/>
          <w:i/>
          <w:color w:val="231F20"/>
          <w:sz w:val="18"/>
          <w:lang w:val="en-CA" w:eastAsia="en-CA"/>
        </w:rPr>
      </w:pPr>
      <w:r w:rsidRPr="00FC52C7">
        <w:rPr>
          <w:b/>
          <w:bCs/>
          <w:i/>
          <w:color w:val="231F20"/>
          <w:sz w:val="18"/>
          <w:lang w:val="en-CA" w:eastAsia="en-CA"/>
        </w:rPr>
        <w:t>nBnB</w:t>
      </w:r>
      <w:r w:rsidRPr="00FC52C7">
        <w:rPr>
          <w:b/>
          <w:bCs/>
          <w:i/>
          <w:color w:val="231F20"/>
          <w:sz w:val="18"/>
          <w:lang w:val="en-CA" w:eastAsia="en-CA"/>
        </w:rPr>
        <w:tab/>
        <w:t>Number of icebergs within the area</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s>
        <w:autoSpaceDE w:val="0"/>
        <w:autoSpaceDN w:val="0"/>
        <w:adjustRightInd w:val="0"/>
        <w:rPr>
          <w:b/>
          <w:bCs/>
          <w:i/>
          <w:color w:val="231F20"/>
          <w:sz w:val="18"/>
          <w:lang w:val="en-CA" w:eastAsia="en-CA"/>
        </w:rPr>
      </w:pPr>
      <w:r w:rsidRPr="00FC52C7">
        <w:rPr>
          <w:b/>
          <w:bCs/>
          <w:i/>
          <w:color w:val="231F20"/>
          <w:sz w:val="18"/>
          <w:lang w:val="en-CA" w:eastAsia="en-CA"/>
        </w:rPr>
        <w:t>nGnG</w:t>
      </w:r>
      <w:r w:rsidRPr="00FC52C7">
        <w:rPr>
          <w:b/>
          <w:bCs/>
          <w:i/>
          <w:color w:val="231F20"/>
          <w:sz w:val="18"/>
          <w:lang w:val="en-CA" w:eastAsia="en-CA"/>
        </w:rPr>
        <w:tab/>
        <w:t>Number of growlers and bergy bits within the area</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 w:val="left" w:pos="709"/>
        </w:tabs>
        <w:autoSpaceDE w:val="0"/>
        <w:autoSpaceDN w:val="0"/>
        <w:adjustRightInd w:val="0"/>
        <w:rPr>
          <w:bCs/>
          <w:color w:val="231F20"/>
          <w:sz w:val="18"/>
          <w:lang w:val="en-CA" w:eastAsia="en-CA"/>
        </w:rPr>
      </w:pPr>
    </w:p>
    <w:p w:rsidR="0094316C" w:rsidRPr="00897344" w:rsidRDefault="0094316C" w:rsidP="0094316C">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rPr>
          <w:bCs/>
          <w:color w:val="231F20"/>
          <w:sz w:val="18"/>
          <w:lang w:val="fr-FR" w:eastAsia="en-CA"/>
        </w:rPr>
      </w:pPr>
      <w:r w:rsidRPr="00897344">
        <w:rPr>
          <w:bCs/>
          <w:color w:val="231F20"/>
          <w:sz w:val="18"/>
          <w:lang w:val="fr-FR" w:eastAsia="en-CA"/>
        </w:rPr>
        <w:t>Code</w:t>
      </w:r>
      <w:r w:rsidRPr="00897344">
        <w:rPr>
          <w:bCs/>
          <w:color w:val="231F20"/>
          <w:sz w:val="18"/>
          <w:lang w:val="fr-FR" w:eastAsia="en-CA"/>
        </w:rPr>
        <w:tab/>
        <w:t>Code</w:t>
      </w:r>
    </w:p>
    <w:p w:rsidR="0094316C" w:rsidRPr="00897344" w:rsidRDefault="0094316C" w:rsidP="0094316C">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rPr>
          <w:bCs/>
          <w:color w:val="231F20"/>
          <w:sz w:val="18"/>
          <w:lang w:val="fr-FR" w:eastAsia="en-CA"/>
        </w:rPr>
      </w:pPr>
      <w:r w:rsidRPr="00897344">
        <w:rPr>
          <w:bCs/>
          <w:color w:val="231F20"/>
          <w:sz w:val="18"/>
          <w:lang w:val="fr-FR" w:eastAsia="en-CA"/>
        </w:rPr>
        <w:t>Figure</w:t>
      </w:r>
      <w:r w:rsidRPr="00897344">
        <w:rPr>
          <w:bCs/>
          <w:color w:val="231F20"/>
          <w:sz w:val="18"/>
          <w:lang w:val="fr-FR" w:eastAsia="en-CA"/>
        </w:rPr>
        <w:tab/>
        <w:t>figure</w:t>
      </w:r>
    </w:p>
    <w:p w:rsidR="0094316C" w:rsidRPr="00897344"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fr-FR" w:eastAsia="en-CA"/>
        </w:rPr>
      </w:pPr>
      <w:r w:rsidRPr="00897344">
        <w:rPr>
          <w:bCs/>
          <w:color w:val="231F20"/>
          <w:sz w:val="18"/>
          <w:lang w:val="fr-FR" w:eastAsia="en-CA"/>
        </w:rPr>
        <w:t>00</w:t>
      </w:r>
      <w:r w:rsidRPr="00897344">
        <w:rPr>
          <w:bCs/>
          <w:color w:val="231F20"/>
          <w:sz w:val="18"/>
          <w:lang w:val="fr-FR" w:eastAsia="en-CA"/>
        </w:rPr>
        <w:tab/>
        <w:t xml:space="preserve">None </w:t>
      </w:r>
      <w:r w:rsidRPr="00897344">
        <w:rPr>
          <w:bCs/>
          <w:color w:val="231F20"/>
          <w:sz w:val="18"/>
          <w:lang w:val="fr-FR" w:eastAsia="en-CA"/>
        </w:rPr>
        <w:tab/>
        <w:t xml:space="preserve">15 </w:t>
      </w:r>
      <w:r w:rsidRPr="00897344">
        <w:rPr>
          <w:bCs/>
          <w:color w:val="231F20"/>
          <w:sz w:val="18"/>
          <w:lang w:val="fr-FR" w:eastAsia="en-CA"/>
        </w:rPr>
        <w:tab/>
        <w:t>15</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01</w:t>
      </w:r>
      <w:r w:rsidRPr="00FC52C7">
        <w:rPr>
          <w:bCs/>
          <w:color w:val="231F20"/>
          <w:sz w:val="18"/>
          <w:lang w:val="en-CA" w:eastAsia="en-CA"/>
        </w:rPr>
        <w:tab/>
        <w:t xml:space="preserve">1 </w:t>
      </w:r>
      <w:r w:rsidRPr="00FC52C7">
        <w:rPr>
          <w:bCs/>
          <w:color w:val="231F20"/>
          <w:sz w:val="18"/>
          <w:lang w:val="en-CA" w:eastAsia="en-CA"/>
        </w:rPr>
        <w:tab/>
        <w:t xml:space="preserve">16 </w:t>
      </w:r>
      <w:r w:rsidRPr="00FC52C7">
        <w:rPr>
          <w:bCs/>
          <w:color w:val="231F20"/>
          <w:sz w:val="18"/>
          <w:lang w:val="en-CA" w:eastAsia="en-CA"/>
        </w:rPr>
        <w:tab/>
        <w:t>16</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02</w:t>
      </w:r>
      <w:r w:rsidRPr="00FC52C7">
        <w:rPr>
          <w:bCs/>
          <w:color w:val="231F20"/>
          <w:sz w:val="18"/>
          <w:lang w:val="en-CA" w:eastAsia="en-CA"/>
        </w:rPr>
        <w:tab/>
        <w:t xml:space="preserve">2 </w:t>
      </w:r>
      <w:r w:rsidRPr="00FC52C7">
        <w:rPr>
          <w:bCs/>
          <w:color w:val="231F20"/>
          <w:sz w:val="18"/>
          <w:lang w:val="en-CA" w:eastAsia="en-CA"/>
        </w:rPr>
        <w:tab/>
        <w:t xml:space="preserve">17 </w:t>
      </w:r>
      <w:r w:rsidRPr="00FC52C7">
        <w:rPr>
          <w:bCs/>
          <w:color w:val="231F20"/>
          <w:sz w:val="18"/>
          <w:lang w:val="en-CA" w:eastAsia="en-CA"/>
        </w:rPr>
        <w:tab/>
        <w:t>17</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03</w:t>
      </w:r>
      <w:r w:rsidRPr="00FC52C7">
        <w:rPr>
          <w:bCs/>
          <w:color w:val="231F20"/>
          <w:sz w:val="18"/>
          <w:lang w:val="en-CA" w:eastAsia="en-CA"/>
        </w:rPr>
        <w:tab/>
        <w:t xml:space="preserve">3 </w:t>
      </w:r>
      <w:r w:rsidRPr="00FC52C7">
        <w:rPr>
          <w:bCs/>
          <w:color w:val="231F20"/>
          <w:sz w:val="18"/>
          <w:lang w:val="en-CA" w:eastAsia="en-CA"/>
        </w:rPr>
        <w:tab/>
        <w:t xml:space="preserve">18 </w:t>
      </w:r>
      <w:r w:rsidRPr="00FC52C7">
        <w:rPr>
          <w:bCs/>
          <w:color w:val="231F20"/>
          <w:sz w:val="18"/>
          <w:lang w:val="en-CA" w:eastAsia="en-CA"/>
        </w:rPr>
        <w:tab/>
        <w:t>18</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04</w:t>
      </w:r>
      <w:r w:rsidRPr="00FC52C7">
        <w:rPr>
          <w:bCs/>
          <w:color w:val="231F20"/>
          <w:sz w:val="18"/>
          <w:lang w:val="en-CA" w:eastAsia="en-CA"/>
        </w:rPr>
        <w:tab/>
        <w:t xml:space="preserve">4 </w:t>
      </w:r>
      <w:r w:rsidRPr="00FC52C7">
        <w:rPr>
          <w:bCs/>
          <w:color w:val="231F20"/>
          <w:sz w:val="18"/>
          <w:lang w:val="en-CA" w:eastAsia="en-CA"/>
        </w:rPr>
        <w:tab/>
        <w:t xml:space="preserve">19 </w:t>
      </w:r>
      <w:r w:rsidRPr="00FC52C7">
        <w:rPr>
          <w:bCs/>
          <w:color w:val="231F20"/>
          <w:sz w:val="18"/>
          <w:lang w:val="en-CA" w:eastAsia="en-CA"/>
        </w:rPr>
        <w:tab/>
        <w:t>19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05 </w:t>
      </w:r>
      <w:r w:rsidRPr="00FC52C7">
        <w:rPr>
          <w:bCs/>
          <w:color w:val="231F20"/>
          <w:sz w:val="18"/>
          <w:lang w:val="en-CA" w:eastAsia="en-CA"/>
        </w:rPr>
        <w:tab/>
        <w:t xml:space="preserve">5 </w:t>
      </w:r>
      <w:r w:rsidRPr="00FC52C7">
        <w:rPr>
          <w:bCs/>
          <w:color w:val="231F20"/>
          <w:sz w:val="18"/>
          <w:lang w:val="en-CA" w:eastAsia="en-CA"/>
        </w:rPr>
        <w:tab/>
        <w:t xml:space="preserve">20 </w:t>
      </w:r>
      <w:r w:rsidRPr="00FC52C7">
        <w:rPr>
          <w:bCs/>
          <w:color w:val="231F20"/>
          <w:sz w:val="18"/>
          <w:lang w:val="en-CA" w:eastAsia="en-CA"/>
        </w:rPr>
        <w:tab/>
        <w:t>1– 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06 </w:t>
      </w:r>
      <w:r w:rsidRPr="00FC52C7">
        <w:rPr>
          <w:bCs/>
          <w:color w:val="231F20"/>
          <w:sz w:val="18"/>
          <w:lang w:val="en-CA" w:eastAsia="en-CA"/>
        </w:rPr>
        <w:tab/>
        <w:t xml:space="preserve">6 </w:t>
      </w:r>
      <w:r w:rsidRPr="00FC52C7">
        <w:rPr>
          <w:bCs/>
          <w:color w:val="231F20"/>
          <w:sz w:val="18"/>
          <w:lang w:val="en-CA" w:eastAsia="en-CA"/>
        </w:rPr>
        <w:tab/>
        <w:t xml:space="preserve">21 </w:t>
      </w:r>
      <w:r w:rsidRPr="00FC52C7">
        <w:rPr>
          <w:bCs/>
          <w:color w:val="231F20"/>
          <w:sz w:val="18"/>
          <w:lang w:val="en-CA" w:eastAsia="en-CA"/>
        </w:rPr>
        <w:tab/>
        <w:t>10– 19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07 </w:t>
      </w:r>
      <w:r w:rsidRPr="00FC52C7">
        <w:rPr>
          <w:bCs/>
          <w:color w:val="231F20"/>
          <w:sz w:val="18"/>
          <w:lang w:val="en-CA" w:eastAsia="en-CA"/>
        </w:rPr>
        <w:tab/>
        <w:t xml:space="preserve">7 </w:t>
      </w:r>
      <w:r w:rsidRPr="00FC52C7">
        <w:rPr>
          <w:bCs/>
          <w:color w:val="231F20"/>
          <w:sz w:val="18"/>
          <w:lang w:val="en-CA" w:eastAsia="en-CA"/>
        </w:rPr>
        <w:tab/>
        <w:t xml:space="preserve">22 </w:t>
      </w:r>
      <w:r w:rsidRPr="00FC52C7">
        <w:rPr>
          <w:bCs/>
          <w:color w:val="231F20"/>
          <w:sz w:val="18"/>
          <w:lang w:val="en-CA" w:eastAsia="en-CA"/>
        </w:rPr>
        <w:tab/>
        <w:t>20– 29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08 </w:t>
      </w:r>
      <w:r w:rsidRPr="00FC52C7">
        <w:rPr>
          <w:bCs/>
          <w:color w:val="231F20"/>
          <w:sz w:val="18"/>
          <w:lang w:val="en-CA" w:eastAsia="en-CA"/>
        </w:rPr>
        <w:tab/>
        <w:t xml:space="preserve">8 </w:t>
      </w:r>
      <w:r w:rsidRPr="00FC52C7">
        <w:rPr>
          <w:bCs/>
          <w:color w:val="231F20"/>
          <w:sz w:val="18"/>
          <w:lang w:val="en-CA" w:eastAsia="en-CA"/>
        </w:rPr>
        <w:tab/>
        <w:t xml:space="preserve">23 </w:t>
      </w:r>
      <w:r w:rsidRPr="00FC52C7">
        <w:rPr>
          <w:bCs/>
          <w:color w:val="231F20"/>
          <w:sz w:val="18"/>
          <w:lang w:val="en-CA" w:eastAsia="en-CA"/>
        </w:rPr>
        <w:tab/>
        <w:t>30– 39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09 </w:t>
      </w:r>
      <w:r w:rsidRPr="00FC52C7">
        <w:rPr>
          <w:bCs/>
          <w:color w:val="231F20"/>
          <w:sz w:val="18"/>
          <w:lang w:val="en-CA" w:eastAsia="en-CA"/>
        </w:rPr>
        <w:tab/>
        <w:t xml:space="preserve">9 </w:t>
      </w:r>
      <w:r w:rsidRPr="00FC52C7">
        <w:rPr>
          <w:bCs/>
          <w:color w:val="231F20"/>
          <w:sz w:val="18"/>
          <w:lang w:val="en-CA" w:eastAsia="en-CA"/>
        </w:rPr>
        <w:tab/>
        <w:t xml:space="preserve">24 </w:t>
      </w:r>
      <w:r w:rsidRPr="00FC52C7">
        <w:rPr>
          <w:bCs/>
          <w:color w:val="231F20"/>
          <w:sz w:val="18"/>
          <w:lang w:val="en-CA" w:eastAsia="en-CA"/>
        </w:rPr>
        <w:tab/>
        <w:t>40– 49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10 </w:t>
      </w:r>
      <w:r w:rsidRPr="00FC52C7">
        <w:rPr>
          <w:bCs/>
          <w:color w:val="231F20"/>
          <w:sz w:val="18"/>
          <w:lang w:val="en-CA" w:eastAsia="en-CA"/>
        </w:rPr>
        <w:tab/>
        <w:t xml:space="preserve">10 </w:t>
      </w:r>
      <w:r w:rsidRPr="00FC52C7">
        <w:rPr>
          <w:bCs/>
          <w:color w:val="231F20"/>
          <w:sz w:val="18"/>
          <w:lang w:val="en-CA" w:eastAsia="en-CA"/>
        </w:rPr>
        <w:tab/>
        <w:t xml:space="preserve">25 </w:t>
      </w:r>
      <w:r w:rsidRPr="00FC52C7">
        <w:rPr>
          <w:bCs/>
          <w:color w:val="231F20"/>
          <w:sz w:val="18"/>
          <w:lang w:val="en-CA" w:eastAsia="en-CA"/>
        </w:rPr>
        <w:tab/>
        <w:t>50– 99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11 </w:t>
      </w:r>
      <w:r w:rsidRPr="00FC52C7">
        <w:rPr>
          <w:bCs/>
          <w:color w:val="231F20"/>
          <w:sz w:val="18"/>
          <w:lang w:val="en-CA" w:eastAsia="en-CA"/>
        </w:rPr>
        <w:tab/>
        <w:t xml:space="preserve">11 </w:t>
      </w:r>
      <w:r w:rsidRPr="00FC52C7">
        <w:rPr>
          <w:bCs/>
          <w:color w:val="231F20"/>
          <w:sz w:val="18"/>
          <w:lang w:val="en-CA" w:eastAsia="en-CA"/>
        </w:rPr>
        <w:tab/>
        <w:t xml:space="preserve">26 </w:t>
      </w:r>
      <w:r w:rsidRPr="00FC52C7">
        <w:rPr>
          <w:bCs/>
          <w:color w:val="231F20"/>
          <w:sz w:val="18"/>
          <w:lang w:val="en-CA" w:eastAsia="en-CA"/>
        </w:rPr>
        <w:tab/>
        <w:t>100– 199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12 </w:t>
      </w:r>
      <w:r w:rsidRPr="00FC52C7">
        <w:rPr>
          <w:bCs/>
          <w:color w:val="231F20"/>
          <w:sz w:val="18"/>
          <w:lang w:val="en-CA" w:eastAsia="en-CA"/>
        </w:rPr>
        <w:tab/>
        <w:t xml:space="preserve">12 </w:t>
      </w:r>
      <w:r w:rsidRPr="00FC52C7">
        <w:rPr>
          <w:bCs/>
          <w:color w:val="231F20"/>
          <w:sz w:val="18"/>
          <w:lang w:val="en-CA" w:eastAsia="en-CA"/>
        </w:rPr>
        <w:tab/>
        <w:t xml:space="preserve">27 </w:t>
      </w:r>
      <w:r w:rsidRPr="00FC52C7">
        <w:rPr>
          <w:bCs/>
          <w:color w:val="231F20"/>
          <w:sz w:val="18"/>
          <w:lang w:val="en-CA" w:eastAsia="en-CA"/>
        </w:rPr>
        <w:tab/>
        <w:t>200– 499</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13 </w:t>
      </w:r>
      <w:r w:rsidRPr="00FC52C7">
        <w:rPr>
          <w:bCs/>
          <w:color w:val="231F20"/>
          <w:sz w:val="18"/>
          <w:lang w:val="en-CA" w:eastAsia="en-CA"/>
        </w:rPr>
        <w:tab/>
        <w:t xml:space="preserve">13 </w:t>
      </w:r>
      <w:r w:rsidRPr="00FC52C7">
        <w:rPr>
          <w:bCs/>
          <w:color w:val="231F20"/>
          <w:sz w:val="18"/>
          <w:lang w:val="en-CA" w:eastAsia="en-CA"/>
        </w:rPr>
        <w:tab/>
        <w:t xml:space="preserve">28 </w:t>
      </w:r>
      <w:r w:rsidRPr="00FC52C7">
        <w:rPr>
          <w:bCs/>
          <w:color w:val="231F20"/>
          <w:sz w:val="18"/>
          <w:lang w:val="en-CA" w:eastAsia="en-CA"/>
        </w:rPr>
        <w:tab/>
        <w:t>500 or more</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ind w:firstLine="142"/>
        <w:rPr>
          <w:bCs/>
          <w:color w:val="231F20"/>
          <w:sz w:val="18"/>
          <w:lang w:val="en-CA" w:eastAsia="en-CA"/>
        </w:rPr>
      </w:pPr>
      <w:r w:rsidRPr="00FC52C7">
        <w:rPr>
          <w:bCs/>
          <w:color w:val="231F20"/>
          <w:sz w:val="18"/>
          <w:lang w:val="en-CA" w:eastAsia="en-CA"/>
        </w:rPr>
        <w:t xml:space="preserve">14 </w:t>
      </w:r>
      <w:r w:rsidRPr="00FC52C7">
        <w:rPr>
          <w:bCs/>
          <w:color w:val="231F20"/>
          <w:sz w:val="18"/>
          <w:lang w:val="en-CA" w:eastAsia="en-CA"/>
        </w:rPr>
        <w:tab/>
        <w:t xml:space="preserve">14 </w:t>
      </w:r>
      <w:r w:rsidRPr="00FC52C7">
        <w:rPr>
          <w:bCs/>
          <w:color w:val="231F20"/>
          <w:sz w:val="18"/>
          <w:lang w:val="en-CA" w:eastAsia="en-CA"/>
        </w:rPr>
        <w:tab/>
        <w:t xml:space="preserve">99 </w:t>
      </w:r>
      <w:r w:rsidRPr="00FC52C7">
        <w:rPr>
          <w:bCs/>
          <w:color w:val="231F20"/>
          <w:sz w:val="18"/>
          <w:lang w:val="en-CA" w:eastAsia="en-CA"/>
        </w:rPr>
        <w:tab/>
        <w:t>No indication because counting has been impossible</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N o t e s :</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(1) If the exact number, 1 to 19, is known, code figures 01 to 19 shall be used.</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(2) If the number is more than 19, or if the exact number can only be estimated, code figures 20 to 28 shall</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be used.</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(3) Code figure 99 shall only be used when it is absolutely impossible to make a reasonable estimate of</w:t>
      </w:r>
    </w:p>
    <w:p w:rsidR="0094316C" w:rsidRPr="00FC52C7" w:rsidRDefault="0094316C" w:rsidP="0094316C">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the number.</w:t>
      </w:r>
    </w:p>
    <w:p w:rsidR="0094316C" w:rsidRDefault="0094316C" w:rsidP="0094316C">
      <w:pPr>
        <w:tabs>
          <w:tab w:val="left" w:pos="709"/>
        </w:tabs>
        <w:jc w:val="center"/>
        <w:rPr>
          <w:b/>
          <w:lang w:val="en-CA" w:eastAsia="en-CA"/>
        </w:rPr>
      </w:pPr>
    </w:p>
    <w:p w:rsidR="0094316C" w:rsidRPr="0010652A" w:rsidRDefault="0094316C" w:rsidP="0094316C">
      <w:pPr>
        <w:pStyle w:val="Caption"/>
      </w:pPr>
      <w:bookmarkStart w:id="261" w:name="_Toc381882598"/>
      <w:bookmarkStart w:id="262" w:name="_Toc381882811"/>
      <w:r w:rsidRPr="0010652A">
        <w:t>Table 15</w:t>
      </w:r>
      <w:r>
        <w:t>:</w:t>
      </w:r>
      <w:r w:rsidRPr="0010652A">
        <w:t xml:space="preserve"> Observational method</w:t>
      </w:r>
      <w:bookmarkEnd w:id="260"/>
      <w:bookmarkEnd w:id="261"/>
      <w:bookmarkEnd w:id="2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080"/>
      </w:tblGrid>
      <w:tr w:rsidR="0094316C" w:rsidRPr="00C55A61" w:rsidTr="00897344">
        <w:trPr>
          <w:cantSplit/>
          <w:trHeight w:val="28"/>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Visual surface observation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1</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Visual aircraft observation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2</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Visual and infrared satellite observation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3</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Passive microwave satellite observation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4</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897344" w:rsidRDefault="0094316C" w:rsidP="00897344">
            <w:pPr>
              <w:pStyle w:val="PlainText"/>
              <w:rPr>
                <w:lang w:val="fr-FR"/>
              </w:rPr>
            </w:pPr>
            <w:r w:rsidRPr="00897344">
              <w:rPr>
                <w:lang w:val="fr-FR"/>
              </w:rPr>
              <w:t>Radar satellite surface or airborne observation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5</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Radar satellite observation (SAR)</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6</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Laser/scatterometer/sonar</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7</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Data buoys</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8</w:t>
            </w:r>
          </w:p>
        </w:tc>
      </w:tr>
      <w:tr w:rsidR="0094316C" w:rsidRPr="00C55A61" w:rsidTr="00897344">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Estimated (temporal and/or spatial)</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9</w:t>
            </w:r>
          </w:p>
        </w:tc>
      </w:tr>
      <w:tr w:rsidR="0094316C" w:rsidRPr="00C55A61" w:rsidTr="00897344">
        <w:trPr>
          <w:cantSplit/>
          <w:trHeight w:val="125"/>
          <w:jc w:val="center"/>
        </w:trPr>
        <w:tc>
          <w:tcPr>
            <w:tcW w:w="6408"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pPr>
            <w:r w:rsidRPr="00C55A61">
              <w:t>Unknown</w:t>
            </w:r>
          </w:p>
        </w:tc>
        <w:tc>
          <w:tcPr>
            <w:tcW w:w="1080" w:type="dxa"/>
            <w:tcBorders>
              <w:top w:val="single" w:sz="4" w:space="0" w:color="auto"/>
              <w:left w:val="single" w:sz="4" w:space="0" w:color="auto"/>
              <w:bottom w:val="single" w:sz="4" w:space="0" w:color="auto"/>
              <w:right w:val="single" w:sz="4" w:space="0" w:color="auto"/>
            </w:tcBorders>
          </w:tcPr>
          <w:p w:rsidR="0094316C" w:rsidRPr="00C55A61" w:rsidRDefault="0094316C" w:rsidP="00897344">
            <w:pPr>
              <w:pStyle w:val="PlainText"/>
              <w:jc w:val="center"/>
            </w:pPr>
            <w:r w:rsidRPr="00C55A61">
              <w:t>0</w:t>
            </w:r>
          </w:p>
        </w:tc>
      </w:tr>
    </w:tbl>
    <w:p w:rsidR="0094316C" w:rsidRPr="0010652A" w:rsidRDefault="0094316C" w:rsidP="0094316C">
      <w:pPr>
        <w:pStyle w:val="PlainText"/>
        <w:rPr>
          <w:b/>
        </w:rPr>
      </w:pPr>
    </w:p>
    <w:p w:rsidR="00B25036" w:rsidRPr="0010652A" w:rsidRDefault="00B25036" w:rsidP="00B25036">
      <w:pPr>
        <w:pStyle w:val="PlainText"/>
        <w:rPr>
          <w:b/>
        </w:rPr>
      </w:pPr>
    </w:p>
    <w:p w:rsidR="00FC1A88" w:rsidRDefault="00FC1A88">
      <w:pPr>
        <w:rPr>
          <w:lang w:val="en-GB"/>
        </w:rPr>
        <w:sectPr w:rsidR="00FC1A88" w:rsidSect="002315B0">
          <w:headerReference w:type="default" r:id="rId33"/>
          <w:footerReference w:type="even" r:id="rId34"/>
          <w:footerReference w:type="default" r:id="rId35"/>
          <w:pgSz w:w="11906" w:h="16838"/>
          <w:pgMar w:top="1440" w:right="1440" w:bottom="1440" w:left="1440" w:header="709" w:footer="709" w:gutter="0"/>
          <w:cols w:space="708"/>
          <w:titlePg/>
          <w:docGrid w:linePitch="360"/>
        </w:sectPr>
      </w:pPr>
    </w:p>
    <w:p w:rsidR="007E4E0A" w:rsidRPr="007E4E0A" w:rsidRDefault="007E4E0A" w:rsidP="007E4E0A">
      <w:pPr>
        <w:widowControl/>
        <w:spacing w:before="240" w:after="60"/>
        <w:jc w:val="center"/>
        <w:outlineLvl w:val="0"/>
        <w:rPr>
          <w:rFonts w:ascii="Arial" w:eastAsia="Times New Roman" w:hAnsi="Arial"/>
          <w:b/>
          <w:bCs/>
          <w:smallCaps/>
          <w:snapToGrid/>
          <w:kern w:val="28"/>
          <w:sz w:val="40"/>
          <w:szCs w:val="32"/>
        </w:rPr>
      </w:pPr>
      <w:r w:rsidRPr="007E4E0A">
        <w:rPr>
          <w:rFonts w:ascii="Arial" w:eastAsia="Times New Roman" w:hAnsi="Arial"/>
          <w:b/>
          <w:bCs/>
          <w:smallCaps/>
          <w:snapToGrid/>
          <w:kern w:val="28"/>
          <w:sz w:val="40"/>
          <w:szCs w:val="32"/>
        </w:rPr>
        <w:lastRenderedPageBreak/>
        <w:t>Mapping from SIGRID-3 to Ice Objects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417"/>
        <w:gridCol w:w="1050"/>
        <w:gridCol w:w="3402"/>
        <w:gridCol w:w="1417"/>
        <w:gridCol w:w="3402"/>
      </w:tblGrid>
      <w:tr w:rsidR="007E4E0A" w:rsidRPr="007E4E0A" w:rsidTr="00897344">
        <w:trPr>
          <w:trHeight w:val="170"/>
          <w:jc w:val="center"/>
        </w:trPr>
        <w:tc>
          <w:tcPr>
            <w:tcW w:w="106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b/>
                <w:snapToGrid/>
                <w:szCs w:val="20"/>
              </w:rPr>
            </w:pPr>
            <w:r w:rsidRPr="007E4E0A">
              <w:rPr>
                <w:rFonts w:ascii="Arial" w:eastAsia="Times New Roman" w:hAnsi="Arial" w:cs="Arial"/>
                <w:b/>
                <w:snapToGrid/>
                <w:szCs w:val="20"/>
              </w:rPr>
              <w:t>Mandatory Fields</w:t>
            </w:r>
          </w:p>
        </w:tc>
      </w:tr>
      <w:tr w:rsidR="007E4E0A" w:rsidRPr="007E4E0A" w:rsidTr="00897344">
        <w:trPr>
          <w:trHeight w:val="170"/>
          <w:jc w:val="center"/>
        </w:trPr>
        <w:tc>
          <w:tcPr>
            <w:tcW w:w="586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b/>
                <w:snapToGrid/>
                <w:sz w:val="20"/>
                <w:szCs w:val="20"/>
              </w:rPr>
              <w:t>SIGRID-3 Ver 2 Fields</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b/>
                <w:snapToGrid/>
                <w:sz w:val="20"/>
                <w:szCs w:val="20"/>
              </w:rPr>
            </w:pPr>
            <w:r w:rsidRPr="007E4E0A">
              <w:rPr>
                <w:rFonts w:ascii="Arial" w:eastAsia="Times New Roman" w:hAnsi="Arial" w:cs="Arial"/>
                <w:b/>
                <w:snapToGrid/>
                <w:sz w:val="20"/>
                <w:szCs w:val="20"/>
              </w:rPr>
              <w:t>SIGRID-3 Ver 3 Fields (Ref: Ice Objects Catalogue)</w:t>
            </w:r>
          </w:p>
        </w:tc>
      </w:tr>
      <w:tr w:rsidR="007E4E0A" w:rsidRPr="007E4E0A" w:rsidTr="00897344">
        <w:trPr>
          <w:trHeight w:val="51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or Column Name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Code Table Reference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Definition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 Objects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Attribute Definition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AREA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Area of polygon feature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AREA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Area of polygon feature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PERIMETER</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Perimeter length of polygon feature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PERIMETER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Perimeter length of polygon feature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CT</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Total concentration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ICEACT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Total concentration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thickest ice</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ICEAPC</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concentrations of up to three types of ice (Ca,Cb,Cc)</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CB</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second thickest ice</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CC</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the third thickest ice</w:t>
            </w:r>
          </w:p>
        </w:tc>
        <w:tc>
          <w:tcPr>
            <w:tcW w:w="1417"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CN</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ice thicker than SA but with concentration less then 1/10</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ICESOD</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up to five types of ice (So,Sa,Sb,Sc,Sd)</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thickest ice</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SB</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second thickest Ice</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SC</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third thickest ice</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any remaining class of ice</w:t>
            </w:r>
          </w:p>
        </w:tc>
        <w:tc>
          <w:tcPr>
            <w:tcW w:w="1417"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thickest ice</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ICEFLZ</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up to three types of ice (Fa,Fb,Fc)</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FB</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second thickest ice</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FC</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third thickest ice</w:t>
            </w:r>
          </w:p>
        </w:tc>
        <w:tc>
          <w:tcPr>
            <w:tcW w:w="1417"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FP</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Predominant form of 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FS</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Secondary form of 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POLY_TYPE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Type of polygon feature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SEAICE / LACICE / BRGARE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Type of polygon feature</w:t>
            </w:r>
          </w:p>
        </w:tc>
      </w:tr>
      <w:tr w:rsidR="007E4E0A" w:rsidRPr="007E4E0A" w:rsidTr="00897344">
        <w:trPr>
          <w:trHeight w:val="170"/>
          <w:jc w:val="center"/>
        </w:trPr>
        <w:tc>
          <w:tcPr>
            <w:tcW w:w="106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Cs w:val="20"/>
              </w:rPr>
            </w:pPr>
            <w:r w:rsidRPr="007E4E0A">
              <w:rPr>
                <w:rFonts w:ascii="Arial" w:eastAsia="Times New Roman" w:hAnsi="Arial" w:cs="Arial"/>
                <w:b/>
                <w:snapToGrid/>
                <w:szCs w:val="20"/>
              </w:rPr>
              <w:t>Optional Fields</w:t>
            </w:r>
          </w:p>
        </w:tc>
      </w:tr>
      <w:tr w:rsidR="007E4E0A" w:rsidRPr="007E4E0A" w:rsidTr="00897344">
        <w:trPr>
          <w:trHeight w:val="51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or Column Name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Code Table Reference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Definition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 Objects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Attribute Definition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DP</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Dynamic processes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ICECST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Compacting Strength</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i/>
                <w:snapToGrid/>
                <w:sz w:val="20"/>
                <w:szCs w:val="20"/>
              </w:rPr>
            </w:pPr>
            <w:r w:rsidRPr="007E4E0A">
              <w:rPr>
                <w:rFonts w:ascii="Arial" w:eastAsia="Times New Roman" w:hAnsi="Arial" w:cs="Arial"/>
                <w:snapToGrid/>
                <w:sz w:val="20"/>
                <w:szCs w:val="20"/>
              </w:rPr>
              <w:t>Direction of dynamic processes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ICEDDR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 xml:space="preserve">Ice Drift Direction </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DR</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Rate of ice drift in tenths of knots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ICEDSP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Speed of an ice mass in knots (floating point)</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WF</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7</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Form of water openings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ICEFTY</w:t>
            </w:r>
          </w:p>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ICELST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Fracture Type</w:t>
            </w:r>
          </w:p>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Lead Status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WN</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8</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Number of water openings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ICELFQ</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Frequency of Leads or Fractures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Orientation (direction) of water openings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ICELOR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Orientation of Leads of Fractures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WW</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Width of water openings in hundreds of meters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ICELWD</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Lead (or Fracture or Crack) Width (integer number of meters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RN</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9</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Nature of topography feature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ICELVL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Level Ice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10</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Age of topography feature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ICERDV</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Ridge Classification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Orientation of topography feature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RC</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Concentration of topography feature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ICERCN</w:t>
            </w:r>
          </w:p>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ICEFCN</w:t>
            </w:r>
          </w:p>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highlight w:val="yellow"/>
              </w:rPr>
              <w:t>IA_HLG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Ridge Concentration</w:t>
            </w:r>
          </w:p>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Rafting Concentration</w:t>
            </w:r>
          </w:p>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highlight w:val="yellow"/>
              </w:rPr>
              <w:t>Ice Hills Concentration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RF</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Frequency of topography feature; number per nautical mile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ICERFQ</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Ridge Frequency</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RH</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Mean height of topography feature in tenths of meters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ICERMH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Ridge Mean Height (integer number of decimeters)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RX</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Pad with preceding  blanks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Maximum height of topography feature in tenths of meters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ICERXH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Ridge Maximum Height (integer number of decimeters)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RO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EM</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Mean thickness of level ice in cm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ICETCK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Average Thickness (integer number of cm)</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EX</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Maximum thickness of level ice in cm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ICEMAX</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Maximum Ice Thickness (integer number in cm)</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EI</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Thickness interval (range); tntntntxtxtx, where tntntn is minimum thickness and txtxtx is maximum thickness, in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ICEMAX</w:t>
            </w:r>
          </w:p>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ICEMIN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There is no single attribute corresponding to EI.  The two attributes ICEMAX and ICEMIN can be used to provide the thickness range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EO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ICETTY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Thickness Type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AV</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Concentration of very thick brash ice </w:t>
            </w:r>
          </w:p>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lastRenderedPageBreak/>
              <w:t>(&gt;4 metres)</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ICEBRS</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Brash Ice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AK</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Concentration of thick brash ice </w:t>
            </w:r>
          </w:p>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(&gt;2-4 metres)</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AM</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Concentration of medium brash ice </w:t>
            </w:r>
          </w:p>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(1-2 metres)</w:t>
            </w:r>
          </w:p>
        </w:tc>
        <w:tc>
          <w:tcPr>
            <w:tcW w:w="1417" w:type="dxa"/>
            <w:vMerge/>
            <w:tcBorders>
              <w:left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AT</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Concentration of thin brash ice </w:t>
            </w:r>
          </w:p>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(&lt;1 metre)</w:t>
            </w:r>
          </w:p>
        </w:tc>
        <w:tc>
          <w:tcPr>
            <w:tcW w:w="1417"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p>
        </w:tc>
        <w:tc>
          <w:tcPr>
            <w:tcW w:w="3402" w:type="dxa"/>
            <w:vMerge/>
            <w:tcBorders>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SC</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Concentration of snow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ICESCN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Snow Cover Concentration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SN</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WMO Code Table 3889</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Snow depth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ICESCT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Snow Depth</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Orientation (direction) of sastrugies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ICEDOS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Direction of Sastrugi</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SM</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11</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Melting forms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ICEMLT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Melt Stage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Pad with preceding  blanks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Area coverage of water on ice in tenths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BL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13</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Type of iceberg (Form,Size)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IA_BFM</w:t>
            </w:r>
          </w:p>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ICEBSZ</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Prevailing Iceberg Form</w:t>
            </w:r>
          </w:p>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Iceberg Size</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BD</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Direction of drift of iceberg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ICEDDR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Ice Drift Direction</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BE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Rate of drift in tenths of knots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ICEDSP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Speed of an ice mass in knots (floating point)</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BN</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WMO Code Table 2877</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 xml:space="preserve">Number of icebergs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IA_OBN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Number of Ice Objects</w:t>
            </w: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BY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w:t>
            </w:r>
            <w:r w:rsidRPr="007E4E0A">
              <w:rPr>
                <w:rFonts w:ascii="Arial" w:eastAsia="Times New Roman" w:hAnsi="Arial" w:cs="Arial"/>
                <w:snapToGrid/>
                <w:sz w:val="20"/>
                <w:szCs w:val="20"/>
              </w:rPr>
              <w:lastRenderedPageBreak/>
              <w:t xml:space="preserve">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lastRenderedPageBreak/>
              <w:t xml:space="preserve">Day of month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No corresponding </w:t>
            </w:r>
            <w:r w:rsidRPr="007E4E0A">
              <w:rPr>
                <w:rFonts w:ascii="Arial" w:eastAsia="Times New Roman" w:hAnsi="Arial" w:cs="Arial"/>
                <w:snapToGrid/>
                <w:sz w:val="20"/>
                <w:szCs w:val="20"/>
              </w:rPr>
              <w:lastRenderedPageBreak/>
              <w:t>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BO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TT</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Sea surface temperature in tenths of degrees Celsius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Observational Method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OP</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Primary source of information on which the chart is based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OS</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Secondary source of information on which the chart is based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OT</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7E4E0A" w:rsidRPr="007E4E0A" w:rsidRDefault="007E4E0A" w:rsidP="007E4E0A">
            <w:pPr>
              <w:widowControl/>
              <w:jc w:val="both"/>
              <w:rPr>
                <w:rFonts w:ascii="Arial" w:eastAsia="Times New Roman" w:hAnsi="Arial" w:cs="Arial"/>
                <w:snapToGrid/>
                <w:sz w:val="20"/>
                <w:szCs w:val="20"/>
              </w:rPr>
            </w:pPr>
            <w:r w:rsidRPr="007E4E0A">
              <w:rPr>
                <w:rFonts w:ascii="Arial" w:eastAsia="Times New Roman" w:hAnsi="Arial" w:cs="Arial"/>
                <w:snapToGrid/>
                <w:sz w:val="20"/>
                <w:szCs w:val="20"/>
              </w:rPr>
              <w:t>Tertiary source of information on which the chart is based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No corresponding attribute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E4E0A" w:rsidRPr="007E4E0A" w:rsidRDefault="007E4E0A" w:rsidP="007E4E0A">
            <w:pPr>
              <w:widowControl/>
              <w:rPr>
                <w:rFonts w:ascii="Arial" w:eastAsia="Times New Roman" w:hAnsi="Arial" w:cs="Arial"/>
                <w:snapToGrid/>
                <w:sz w:val="20"/>
                <w:szCs w:val="20"/>
              </w:rPr>
            </w:pPr>
          </w:p>
        </w:tc>
      </w:tr>
    </w:tbl>
    <w:p w:rsidR="007E4E0A" w:rsidRPr="007E4E0A" w:rsidRDefault="007E4E0A" w:rsidP="007E4E0A">
      <w:pPr>
        <w:widowControl/>
        <w:spacing w:after="90"/>
        <w:jc w:val="both"/>
        <w:rPr>
          <w:rFonts w:eastAsia="Times New Roman"/>
          <w:bCs/>
          <w:snapToGrid/>
        </w:rPr>
      </w:pPr>
      <w:r w:rsidRPr="007E4E0A">
        <w:rPr>
          <w:rFonts w:eastAsia="Times New Roman"/>
          <w:bCs/>
          <w:snapToGrid/>
        </w:rPr>
        <w:br w:type="page"/>
      </w:r>
    </w:p>
    <w:p w:rsidR="007E4E0A" w:rsidRPr="007E4E0A" w:rsidRDefault="007E4E0A" w:rsidP="007E4E0A">
      <w:pPr>
        <w:widowControl/>
        <w:spacing w:after="90"/>
        <w:jc w:val="both"/>
        <w:rPr>
          <w:rFonts w:eastAsia="Times New Roman"/>
          <w:bCs/>
          <w:snapToGrid/>
          <w:sz w:val="36"/>
        </w:rPr>
      </w:pPr>
      <w:r w:rsidRPr="007E4E0A">
        <w:rPr>
          <w:rFonts w:ascii="Arial" w:eastAsia="Times New Roman" w:hAnsi="Arial" w:cs="Arial"/>
          <w:b/>
          <w:snapToGrid/>
          <w:sz w:val="32"/>
          <w:szCs w:val="20"/>
        </w:rPr>
        <w:lastRenderedPageBreak/>
        <w:t>Mandatory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82"/>
        <w:gridCol w:w="915"/>
        <w:gridCol w:w="726"/>
        <w:gridCol w:w="1359"/>
        <w:gridCol w:w="2994"/>
        <w:gridCol w:w="2936"/>
        <w:gridCol w:w="2862"/>
      </w:tblGrid>
      <w:tr w:rsidR="007E4E0A" w:rsidRPr="007E4E0A" w:rsidTr="00897344">
        <w:trPr>
          <w:trHeight w:val="51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or Column Name</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Data Type</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Length (bytes)</w:t>
            </w:r>
          </w:p>
        </w:tc>
        <w:tc>
          <w:tcPr>
            <w:tcW w:w="135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Code Table Reference</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Definition</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 Objects Attribute</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Attribute Definition</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AREA</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Double precision binary</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20</w:t>
            </w:r>
          </w:p>
        </w:tc>
        <w:tc>
          <w:tcPr>
            <w:tcW w:w="135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Area of polygon feature</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AREA</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Area of polygon feature</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PERIMETER</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Double precision binary</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20</w:t>
            </w:r>
          </w:p>
        </w:tc>
        <w:tc>
          <w:tcPr>
            <w:tcW w:w="135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Perimeter length of polygon feature</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PERIMETER</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Perimeter length of polygon feature</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CT</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Total concentration</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ICEACT</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Total concentration</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CA</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thickest ice</w:t>
            </w:r>
          </w:p>
        </w:tc>
        <w:tc>
          <w:tcPr>
            <w:tcW w:w="2936"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ICEAPC</w:t>
            </w:r>
          </w:p>
        </w:tc>
        <w:tc>
          <w:tcPr>
            <w:tcW w:w="2862"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concentrations of up to three types of ice (Ca,Cb,Cc)</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CB</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second thickest ice</w:t>
            </w:r>
          </w:p>
        </w:tc>
        <w:tc>
          <w:tcPr>
            <w:tcW w:w="293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CC</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Partial concentration of the third thickest ice</w:t>
            </w:r>
          </w:p>
        </w:tc>
        <w:tc>
          <w:tcPr>
            <w:tcW w:w="2936"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CN</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ice thicker than SA but with concentration less then 1/10</w:t>
            </w:r>
          </w:p>
        </w:tc>
        <w:tc>
          <w:tcPr>
            <w:tcW w:w="2936"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ICESOD</w:t>
            </w:r>
          </w:p>
        </w:tc>
        <w:tc>
          <w:tcPr>
            <w:tcW w:w="2862"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up to five types of ice (So,Sa,Sb,Sc,Sd)</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SA</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thickest ice</w:t>
            </w:r>
          </w:p>
        </w:tc>
        <w:tc>
          <w:tcPr>
            <w:tcW w:w="293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SB</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second thickest Ice</w:t>
            </w:r>
          </w:p>
        </w:tc>
        <w:tc>
          <w:tcPr>
            <w:tcW w:w="293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SC</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third thickest ice</w:t>
            </w:r>
          </w:p>
        </w:tc>
        <w:tc>
          <w:tcPr>
            <w:tcW w:w="293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CD</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Stage of development of any remaining class of ice</w:t>
            </w:r>
          </w:p>
        </w:tc>
        <w:tc>
          <w:tcPr>
            <w:tcW w:w="2936"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FA</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thickest ice</w:t>
            </w:r>
          </w:p>
        </w:tc>
        <w:tc>
          <w:tcPr>
            <w:tcW w:w="2936"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ICEFLZ</w:t>
            </w:r>
          </w:p>
        </w:tc>
        <w:tc>
          <w:tcPr>
            <w:tcW w:w="2862"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up to three types of ice (Fa,Fb,Fc)</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FB</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second thickest ice</w:t>
            </w:r>
          </w:p>
        </w:tc>
        <w:tc>
          <w:tcPr>
            <w:tcW w:w="293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FC</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Form of third thickest ice</w:t>
            </w:r>
          </w:p>
        </w:tc>
        <w:tc>
          <w:tcPr>
            <w:tcW w:w="2936"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lastRenderedPageBreak/>
              <w:t>FP</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Predominant form of ice</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0"/>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FS</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Secondary form of ice</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POLY_TYPE</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4</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rPr>
                <w:rFonts w:ascii="Arial" w:eastAsia="Times New Roman" w:hAnsi="Arial" w:cs="Arial"/>
                <w:snapToGrid/>
                <w:sz w:val="20"/>
                <w:szCs w:val="20"/>
              </w:rPr>
            </w:pPr>
            <w:r w:rsidRPr="007E4E0A">
              <w:rPr>
                <w:rFonts w:ascii="Arial" w:eastAsia="Times New Roman" w:hAnsi="Arial" w:cs="Arial"/>
                <w:snapToGrid/>
                <w:sz w:val="20"/>
                <w:szCs w:val="20"/>
              </w:rPr>
              <w:t>Type of polygon feature</w:t>
            </w:r>
          </w:p>
        </w:tc>
        <w:tc>
          <w:tcPr>
            <w:tcW w:w="293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SEAICE / LACICE / BRGARE</w:t>
            </w:r>
          </w:p>
        </w:tc>
        <w:tc>
          <w:tcPr>
            <w:tcW w:w="2862"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Type of polygon feature</w:t>
            </w:r>
          </w:p>
        </w:tc>
      </w:tr>
      <w:tr w:rsidR="007E4E0A" w:rsidRPr="007E4E0A" w:rsidTr="00897344">
        <w:trPr>
          <w:trHeight w:val="170"/>
        </w:trPr>
        <w:tc>
          <w:tcPr>
            <w:tcW w:w="128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Optional fields</w:t>
            </w:r>
          </w:p>
        </w:tc>
        <w:tc>
          <w:tcPr>
            <w:tcW w:w="91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p>
        </w:tc>
        <w:tc>
          <w:tcPr>
            <w:tcW w:w="135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napToGrid w:val="0"/>
              <w:jc w:val="center"/>
              <w:rPr>
                <w:rFonts w:ascii="Arial" w:eastAsia="Times New Roman" w:hAnsi="Arial" w:cs="Arial"/>
                <w:snapToGrid/>
                <w:sz w:val="20"/>
                <w:szCs w:val="20"/>
              </w:rPr>
            </w:pPr>
            <w:r w:rsidRPr="007E4E0A">
              <w:rPr>
                <w:rFonts w:ascii="Arial" w:eastAsia="Times New Roman" w:hAnsi="Arial" w:cs="Arial"/>
                <w:snapToGrid/>
                <w:sz w:val="20"/>
                <w:szCs w:val="20"/>
              </w:rPr>
              <w:t>5-15</w:t>
            </w:r>
          </w:p>
        </w:tc>
        <w:tc>
          <w:tcPr>
            <w:tcW w:w="299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p>
        </w:tc>
        <w:tc>
          <w:tcPr>
            <w:tcW w:w="2936" w:type="dxa"/>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862" w:type="dxa"/>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bl>
    <w:p w:rsidR="007E4E0A" w:rsidRPr="007E4E0A" w:rsidRDefault="007E4E0A" w:rsidP="007E4E0A">
      <w:pPr>
        <w:widowControl/>
        <w:spacing w:after="90"/>
        <w:jc w:val="both"/>
        <w:rPr>
          <w:rFonts w:eastAsia="Times New Roman"/>
          <w:bCs/>
          <w:snapToGrid/>
        </w:rPr>
      </w:pPr>
    </w:p>
    <w:p w:rsidR="007E4E0A" w:rsidRPr="007E4E0A" w:rsidRDefault="007E4E0A" w:rsidP="007E4E0A">
      <w:pPr>
        <w:widowControl/>
        <w:spacing w:after="90"/>
        <w:jc w:val="both"/>
        <w:rPr>
          <w:rFonts w:ascii="Arial" w:eastAsia="Times New Roman" w:hAnsi="Arial" w:cs="Arial"/>
          <w:b/>
          <w:snapToGrid/>
          <w:sz w:val="32"/>
          <w:szCs w:val="20"/>
        </w:rPr>
      </w:pPr>
      <w:r w:rsidRPr="007E4E0A">
        <w:rPr>
          <w:rFonts w:ascii="Arial" w:eastAsia="Times New Roman" w:hAnsi="Arial" w:cs="Arial"/>
          <w:b/>
          <w:snapToGrid/>
          <w:sz w:val="32"/>
          <w:szCs w:val="20"/>
        </w:rPr>
        <w:t>Optional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76"/>
        <w:gridCol w:w="664"/>
        <w:gridCol w:w="726"/>
        <w:gridCol w:w="1393"/>
        <w:gridCol w:w="3142"/>
        <w:gridCol w:w="3076"/>
        <w:gridCol w:w="2997"/>
      </w:tblGrid>
      <w:tr w:rsidR="007E4E0A" w:rsidRPr="007E4E0A" w:rsidTr="00897344">
        <w:trPr>
          <w:trHeight w:val="51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or Column Name</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Data Type</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Length (bytes)</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Code Table Reference</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Field Definition</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Ice Objects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Attribute Definition</w:t>
            </w: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Dynamic Processes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DP</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Dynamic processes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ICECST</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Compacting Strength</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DD</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i/>
                <w:snapToGrid/>
                <w:sz w:val="22"/>
                <w:szCs w:val="20"/>
              </w:rPr>
            </w:pPr>
            <w:r w:rsidRPr="007E4E0A">
              <w:rPr>
                <w:rFonts w:ascii="Arial" w:eastAsia="Times New Roman" w:hAnsi="Arial" w:cs="Arial"/>
                <w:snapToGrid/>
                <w:sz w:val="22"/>
                <w:szCs w:val="20"/>
              </w:rPr>
              <w:t>Direction of dynamic processes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ICEDDR</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 xml:space="preserve">Ice Drift Direction </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DR</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Rate of ice drift in tenths of knots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ICEDSP</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Speed of an ice mass in knots (floating point)</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DO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Water Openings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WF</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7</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Form of water openings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ICEFTY</w:t>
            </w:r>
          </w:p>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ICELST</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Fracture Type</w:t>
            </w:r>
          </w:p>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Lead Status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WN</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8</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Number of water openings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ICELFQ</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Frequency of Leads or Fractures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WD</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Orientation (direction) of water openings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ICELOR</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Orientation of Leads of Fractures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WW</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Width of water openings in hundreds of meters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ICELWD</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Lead (or Fracture or Crack) Width (integer number of meters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lastRenderedPageBreak/>
              <w:t>WO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Topography Features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RN</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9</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Nature of topography feature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ICELVL</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Level Ice</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RA</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10</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Age of topography feature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ICERDV</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Ridge Classification</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RD</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Orientation of topography feature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RC</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Concentration of topography feature</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ICERCN</w:t>
            </w:r>
          </w:p>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ICEFCN</w:t>
            </w:r>
          </w:p>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highlight w:val="yellow"/>
              </w:rPr>
              <w:t>IA_HLG</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Ridge Concentration</w:t>
            </w:r>
          </w:p>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Rafting Concentration</w:t>
            </w:r>
          </w:p>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highlight w:val="yellow"/>
              </w:rPr>
              <w:t>Ice Hills Concentration</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RF</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Frequency of topography feature; number per nautical mile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ICERFQ</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Ridge Frequency</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RH</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Mean height of topography feature in tenths of meters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ICERMH</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Ridge Mean Height (integer number of decimeters)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RX</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Pad with preceding  blanks</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Maximum height of topography feature in tenths of meters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ICERXH</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Ridge Maximum Height (integer number of decimeters)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RO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Thickness of Ice</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EM</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Mean thickness of level ice in cm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ICETCK</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Average Thickness (integer number of cm)</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EX</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Maximum thickness of level ice in cm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ICEMAX</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Maximum Ice Thickness (integer number in cm)</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EI</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6</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Thickness interval (range); tntntntxtxtx, where tntntn is minimum thickness and txtxtx is maximum thickness, in cm</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ICEMAX</w:t>
            </w:r>
          </w:p>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ICEMIN</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 xml:space="preserve">There is no single attribute corresponding to EI.  The two attributes ICEMAX and ICEMIN can be used to </w:t>
            </w:r>
            <w:r w:rsidRPr="007E4E0A">
              <w:rPr>
                <w:rFonts w:ascii="Arial" w:eastAsia="Times New Roman" w:hAnsi="Arial" w:cs="Arial"/>
                <w:snapToGrid/>
                <w:sz w:val="22"/>
                <w:szCs w:val="20"/>
              </w:rPr>
              <w:lastRenderedPageBreak/>
              <w:t>provide the thickness range</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lastRenderedPageBreak/>
              <w:t>EO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ICETTY</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Thickness Type</w:t>
            </w: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Thickness of Brash Ice</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AV</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Concentration of very thick brash ice </w:t>
            </w:r>
          </w:p>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(&gt;4 metres)</w:t>
            </w:r>
          </w:p>
        </w:tc>
        <w:tc>
          <w:tcPr>
            <w:tcW w:w="3076"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ICEBRS</w:t>
            </w:r>
          </w:p>
        </w:tc>
        <w:tc>
          <w:tcPr>
            <w:tcW w:w="2997" w:type="dxa"/>
            <w:vMerge w:val="restart"/>
            <w:tcBorders>
              <w:top w:val="single" w:sz="4" w:space="0" w:color="auto"/>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Brash Ice</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AK</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Concentration of thick brash ice </w:t>
            </w:r>
          </w:p>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(&gt;2-4 metres)</w:t>
            </w:r>
          </w:p>
        </w:tc>
        <w:tc>
          <w:tcPr>
            <w:tcW w:w="307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997"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AM</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Concentration of medium brash ice </w:t>
            </w:r>
          </w:p>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(1-2 metres)</w:t>
            </w:r>
          </w:p>
        </w:tc>
        <w:tc>
          <w:tcPr>
            <w:tcW w:w="3076" w:type="dxa"/>
            <w:vMerge/>
            <w:tcBorders>
              <w:left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997" w:type="dxa"/>
            <w:vMerge/>
            <w:tcBorders>
              <w:left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AT</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Concentration of thin brash ice </w:t>
            </w:r>
          </w:p>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(&lt;1 metre)</w:t>
            </w:r>
          </w:p>
        </w:tc>
        <w:tc>
          <w:tcPr>
            <w:tcW w:w="3076"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p>
        </w:tc>
        <w:tc>
          <w:tcPr>
            <w:tcW w:w="2997" w:type="dxa"/>
            <w:vMerge/>
            <w:tcBorders>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Surface features and melting forms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SC</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Concentration of snow</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ICESCN</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Snow Cover Concentration</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SN</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WMO Code Table 3889</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Snow depth</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ICESCT</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Snow Depth</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SD</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Orientation (direction) of sastrugies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ICEDOS</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Direction of Sastrugi</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SM</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11</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Melting forms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ICEMLT</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Melt Stage</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SA</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Pad with preceding  blanks</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Area coverage of water on ice in tenths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SO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Icebergs or ice of land origin</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BL</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13</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Type of iceberg (Form,Size)</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IA_BFM</w:t>
            </w:r>
          </w:p>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ICEBSZ</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Prevailing Iceberg Form</w:t>
            </w:r>
          </w:p>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Iceberg Size</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lastRenderedPageBreak/>
              <w:t>BD</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6</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Direction of drift of iceberg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ICEDDR</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Ice Drift Direction</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BE</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Rate of drift in tenths of knots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ICEDSP</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Speed of an ice mass in knots (floating point)</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BN</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WMO Code Table 2877</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Number of icebergs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IA_OBN</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r w:rsidRPr="007E4E0A">
              <w:rPr>
                <w:rFonts w:ascii="Arial" w:eastAsia="Times New Roman" w:hAnsi="Arial" w:cs="Arial"/>
                <w:snapToGrid/>
                <w:sz w:val="22"/>
                <w:szCs w:val="20"/>
              </w:rPr>
              <w:t>Number of Ice Objects</w:t>
            </w: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BY</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2</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Day of month </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BO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Sea surface temperature</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TT</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 xml:space="preserve">Pad with preceding  blanks </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Sea surface temperature in tenths of degrees Celsius</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TO</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Observational Method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7001" w:type="dxa"/>
            <w:gridSpan w:val="5"/>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b/>
                <w:snapToGrid/>
                <w:sz w:val="22"/>
                <w:szCs w:val="20"/>
              </w:rPr>
            </w:pPr>
            <w:r w:rsidRPr="007E4E0A">
              <w:rPr>
                <w:rFonts w:ascii="Arial" w:eastAsia="Times New Roman" w:hAnsi="Arial" w:cs="Arial"/>
                <w:b/>
                <w:snapToGrid/>
                <w:sz w:val="22"/>
                <w:szCs w:val="20"/>
              </w:rPr>
              <w:t>Source of information</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b/>
                <w:snapToGrid/>
                <w:sz w:val="22"/>
                <w:szCs w:val="20"/>
              </w:rPr>
            </w:pP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b/>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OP</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Primary source of information on which the chart is based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OS</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Secondary source of information on which the chart is based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r w:rsidR="007E4E0A" w:rsidRPr="007E4E0A" w:rsidTr="00897344">
        <w:trPr>
          <w:trHeight w:val="170"/>
        </w:trPr>
        <w:tc>
          <w:tcPr>
            <w:tcW w:w="107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OT</w:t>
            </w:r>
          </w:p>
        </w:tc>
        <w:tc>
          <w:tcPr>
            <w:tcW w:w="664"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Text</w:t>
            </w:r>
          </w:p>
        </w:tc>
        <w:tc>
          <w:tcPr>
            <w:tcW w:w="726"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1</w:t>
            </w:r>
          </w:p>
        </w:tc>
        <w:tc>
          <w:tcPr>
            <w:tcW w:w="139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center"/>
              <w:rPr>
                <w:rFonts w:ascii="Arial" w:eastAsia="Times New Roman" w:hAnsi="Arial" w:cs="Arial"/>
                <w:snapToGrid/>
                <w:sz w:val="20"/>
                <w:szCs w:val="20"/>
              </w:rPr>
            </w:pPr>
            <w:r w:rsidRPr="007E4E0A">
              <w:rPr>
                <w:rFonts w:ascii="Arial" w:eastAsia="Times New Roman" w:hAnsi="Arial" w:cs="Arial"/>
                <w:snapToGrid/>
                <w:sz w:val="20"/>
                <w:szCs w:val="20"/>
              </w:rPr>
              <w:t>Table 15</w:t>
            </w:r>
          </w:p>
        </w:tc>
        <w:tc>
          <w:tcPr>
            <w:tcW w:w="314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jc w:val="both"/>
              <w:rPr>
                <w:rFonts w:ascii="Arial" w:eastAsia="Times New Roman" w:hAnsi="Arial" w:cs="Arial"/>
                <w:snapToGrid/>
                <w:sz w:val="22"/>
                <w:szCs w:val="20"/>
              </w:rPr>
            </w:pPr>
            <w:r w:rsidRPr="007E4E0A">
              <w:rPr>
                <w:rFonts w:ascii="Arial" w:eastAsia="Times New Roman" w:hAnsi="Arial" w:cs="Arial"/>
                <w:snapToGrid/>
                <w:sz w:val="22"/>
                <w:szCs w:val="20"/>
              </w:rPr>
              <w:t>Tertiary source of information on which the chart is based</w:t>
            </w:r>
          </w:p>
        </w:tc>
        <w:tc>
          <w:tcPr>
            <w:tcW w:w="3076"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jc w:val="center"/>
              <w:rPr>
                <w:rFonts w:ascii="Arial" w:eastAsia="Times New Roman" w:hAnsi="Arial" w:cs="Arial"/>
                <w:snapToGrid/>
                <w:sz w:val="22"/>
                <w:szCs w:val="20"/>
              </w:rPr>
            </w:pPr>
            <w:r w:rsidRPr="007E4E0A">
              <w:rPr>
                <w:rFonts w:ascii="Arial" w:eastAsia="Times New Roman" w:hAnsi="Arial" w:cs="Arial"/>
                <w:snapToGrid/>
                <w:sz w:val="22"/>
                <w:szCs w:val="20"/>
              </w:rPr>
              <w:t>No corresponding attribute</w:t>
            </w:r>
          </w:p>
        </w:tc>
        <w:tc>
          <w:tcPr>
            <w:tcW w:w="2997" w:type="dxa"/>
            <w:tcBorders>
              <w:top w:val="single" w:sz="4" w:space="0" w:color="auto"/>
              <w:left w:val="single" w:sz="4" w:space="0" w:color="auto"/>
              <w:bottom w:val="single" w:sz="4" w:space="0" w:color="auto"/>
              <w:right w:val="single" w:sz="4" w:space="0" w:color="auto"/>
            </w:tcBorders>
            <w:shd w:val="clear" w:color="auto" w:fill="BFBFBF"/>
            <w:vAlign w:val="center"/>
          </w:tcPr>
          <w:p w:rsidR="007E4E0A" w:rsidRPr="007E4E0A" w:rsidRDefault="007E4E0A" w:rsidP="007E4E0A">
            <w:pPr>
              <w:widowControl/>
              <w:rPr>
                <w:rFonts w:ascii="Arial" w:eastAsia="Times New Roman" w:hAnsi="Arial" w:cs="Arial"/>
                <w:snapToGrid/>
                <w:sz w:val="22"/>
                <w:szCs w:val="20"/>
              </w:rPr>
            </w:pPr>
          </w:p>
        </w:tc>
      </w:tr>
    </w:tbl>
    <w:p w:rsidR="007E4E0A" w:rsidRPr="007E4E0A" w:rsidRDefault="007E4E0A" w:rsidP="007E4E0A">
      <w:pPr>
        <w:widowControl/>
        <w:spacing w:after="90"/>
        <w:jc w:val="both"/>
        <w:rPr>
          <w:rFonts w:eastAsia="Times New Roman"/>
          <w:bCs/>
          <w:snapToGrid/>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Courier New" w:eastAsia="Times New Roman" w:hAnsi="Courier New" w:cs="Courier New"/>
          <w:bCs/>
          <w:snapToGrid/>
          <w:sz w:val="20"/>
          <w:szCs w:val="20"/>
        </w:rPr>
        <w:br w:type="page"/>
      </w:r>
      <w:r w:rsidRPr="007E4E0A">
        <w:rPr>
          <w:rFonts w:ascii="Arial" w:eastAsia="Times New Roman" w:hAnsi="Arial" w:cs="Arial"/>
          <w:b/>
          <w:snapToGrid/>
          <w:szCs w:val="20"/>
        </w:rPr>
        <w:lastRenderedPageBreak/>
        <w:t>Dynamic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5</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ICECST</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Compacting ice, no intensity given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Little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Compacting ice, slight</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10</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Slight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Compacting ice, considerable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Slight to moderate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Compacting ice, strong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20</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Moderate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Diverging ice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Moderate to strong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Shearing ice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30</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Strong compacting</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 xml:space="preserve">Ice drift, rate 0,1 - 0,9 knots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divergence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 / Unknown</w:t>
            </w:r>
          </w:p>
        </w:tc>
      </w:tr>
    </w:tbl>
    <w:p w:rsidR="007E4E0A" w:rsidRPr="007E4E0A" w:rsidRDefault="007E4E0A" w:rsidP="007E4E0A">
      <w:pPr>
        <w:widowControl/>
        <w:spacing w:after="45" w:line="276" w:lineRule="auto"/>
        <w:ind w:left="2880" w:hanging="1980"/>
        <w:jc w:val="both"/>
        <w:rPr>
          <w:rFonts w:ascii="Times" w:eastAsia="Times New Roman" w:hAnsi="Times"/>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Direction of Dynamic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SIGRID-3 – Table 6</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ICEDDR</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Variable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No Ice Motion</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Form of Water Openings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7</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ICEFTY</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 xml:space="preserve">Cracks </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Crack (0 to 1m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 xml:space="preserve">Crack at specific location </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Very Small Fracture (&gt;1m to 50m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Lead</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Small Fracture (&gt;50m to 200m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Frozen lead</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Medium Fracture (&gt;200m to 500m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Polynia</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Large Fracture (&gt;500m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 edge</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Crack (0 to 1m wide)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ICELST</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Open Lead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Frozen Lead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t>Number of Water Openings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5245"/>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8</w:t>
            </w:r>
          </w:p>
        </w:tc>
        <w:tc>
          <w:tcPr>
            <w:tcW w:w="524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ICELFQ</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5245" w:type="dxa"/>
            <w:vMerge w:val="restart"/>
            <w:tcBorders>
              <w:top w:val="single" w:sz="4" w:space="0" w:color="auto"/>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Integer number of leads or fractures per nautical mile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3-5</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5-10</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&gt; 10</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5245" w:type="dxa"/>
            <w:vMerge/>
            <w:tcBorders>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 w:val="22"/>
          <w:szCs w:val="20"/>
        </w:rPr>
        <w:br w:type="page"/>
      </w:r>
      <w:r w:rsidRPr="007E4E0A">
        <w:rPr>
          <w:rFonts w:ascii="Arial" w:eastAsia="Times New Roman" w:hAnsi="Arial" w:cs="Arial"/>
          <w:b/>
          <w:snapToGrid/>
          <w:szCs w:val="20"/>
        </w:rPr>
        <w:lastRenderedPageBreak/>
        <w:t>Orientation of Water Openings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6</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ICELOR</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SW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SW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NW</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Ice Drift to N</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Variable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No Leads or Fractures</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t>Nature of topographic feature (deformation)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9</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ICELVL</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Rafting</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Level (undeformed)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Hummocks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Deformed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Ridges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Jammed brash barrier</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bl>
    <w:p w:rsidR="007E4E0A" w:rsidRPr="007E4E0A" w:rsidRDefault="007E4E0A" w:rsidP="007E4E0A">
      <w:pPr>
        <w:widowControl/>
        <w:spacing w:after="90"/>
        <w:jc w:val="both"/>
        <w:rPr>
          <w:rFonts w:eastAsia="Times New Roman"/>
          <w:b/>
          <w:bCs/>
          <w:snapToGrid/>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Courier New" w:eastAsia="Times New Roman" w:hAnsi="Courier New" w:cs="Courier New"/>
          <w:b/>
          <w:bCs/>
          <w:snapToGrid/>
          <w:sz w:val="20"/>
          <w:szCs w:val="20"/>
        </w:rPr>
        <w:br w:type="page"/>
      </w:r>
      <w:r w:rsidRPr="007E4E0A">
        <w:rPr>
          <w:rFonts w:ascii="Arial" w:eastAsia="Times New Roman" w:hAnsi="Arial" w:cs="Arial"/>
          <w:b/>
          <w:snapToGrid/>
          <w:szCs w:val="20"/>
        </w:rPr>
        <w:lastRenderedPageBreak/>
        <w:t>Age of topographic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10</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ICERDV</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New</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New 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Weathered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Weathered 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very weathered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Very Weathered 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Aged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Aged 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Consolidated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Consolidated 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Ridge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Ridged Ice Zone</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Ridge Barrier</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both"/>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Observational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15</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ICETTY</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Visual surface observation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Measured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Visual aircraft observation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Estimated</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Visual and infrared satellite observation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Passive microwave satellite observation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897344" w:rsidRDefault="007E4E0A" w:rsidP="007E4E0A">
            <w:pPr>
              <w:widowControl/>
              <w:spacing w:before="120"/>
              <w:jc w:val="center"/>
              <w:rPr>
                <w:rFonts w:ascii="Arial" w:eastAsia="Times New Roman" w:hAnsi="Arial" w:cs="Arial"/>
                <w:snapToGrid/>
                <w:sz w:val="22"/>
                <w:szCs w:val="20"/>
                <w:lang w:val="fr-FR"/>
              </w:rPr>
            </w:pPr>
            <w:r w:rsidRPr="00897344">
              <w:rPr>
                <w:rFonts w:ascii="Arial" w:eastAsia="Times New Roman" w:hAnsi="Arial" w:cs="Arial"/>
                <w:snapToGrid/>
                <w:sz w:val="22"/>
                <w:szCs w:val="20"/>
                <w:lang w:val="fr-FR"/>
              </w:rPr>
              <w:t>Radar satellite surface or airborne observation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Radar satellite observation (SAR)</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Laser/scatterometer/sonar</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Data buoys</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Estimated (temporal and/or spatial)</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Unknown</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Snow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5245"/>
      </w:tblGrid>
      <w:tr w:rsidR="007E4E0A" w:rsidRPr="007E4E0A" w:rsidTr="00897344">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eastAsia="Times New Roman"/>
                <w:b/>
                <w:bCs/>
                <w:snapToGrid/>
              </w:rPr>
              <w:t>WMO Code Table 3889</w:t>
            </w:r>
          </w:p>
        </w:tc>
        <w:tc>
          <w:tcPr>
            <w:tcW w:w="524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ICESCT</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Not Used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5245" w:type="dxa"/>
            <w:vMerge w:val="restart"/>
            <w:tcBorders>
              <w:top w:val="single" w:sz="4" w:space="0" w:color="auto"/>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r w:rsidRPr="007E4E0A">
              <w:rPr>
                <w:rFonts w:ascii="Arial" w:eastAsia="Times New Roman" w:hAnsi="Arial" w:cs="Arial"/>
                <w:snapToGrid/>
                <w:sz w:val="22"/>
                <w:szCs w:val="20"/>
              </w:rPr>
              <w:t>Integer number indicating snow depth in cm</w:t>
            </w: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 cm</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etc.</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996 cm</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996</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Less than 0.5 cm</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997</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Snow cover not continuous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998</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r w:rsidR="007E4E0A" w:rsidRPr="007E4E0A" w:rsidTr="00897344">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Measurement impossible or inaccurate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after="90"/>
              <w:jc w:val="both"/>
              <w:rPr>
                <w:rFonts w:ascii="Arial" w:eastAsia="Times New Roman" w:hAnsi="Arial" w:cs="Arial"/>
                <w:snapToGrid/>
                <w:sz w:val="22"/>
                <w:szCs w:val="20"/>
              </w:rPr>
            </w:pPr>
            <w:r w:rsidRPr="007E4E0A">
              <w:rPr>
                <w:rFonts w:ascii="Arial" w:eastAsia="Times New Roman" w:hAnsi="Arial" w:cs="Arial"/>
                <w:snapToGrid/>
                <w:sz w:val="22"/>
                <w:szCs w:val="20"/>
              </w:rPr>
              <w:t>999</w:t>
            </w:r>
          </w:p>
        </w:tc>
        <w:tc>
          <w:tcPr>
            <w:tcW w:w="5245" w:type="dxa"/>
            <w:vMerge/>
            <w:tcBorders>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both"/>
              <w:rPr>
                <w:rFonts w:ascii="Arial" w:eastAsia="Times New Roman" w:hAnsi="Arial" w:cs="Arial"/>
                <w:snapToGrid/>
                <w:sz w:val="22"/>
                <w:szCs w:val="20"/>
              </w:rPr>
            </w:pP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Melting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rPr>
          <w:cantSplit/>
        </w:trPr>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11</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ICEMLT</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No melt</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puddles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Puddles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Many puddles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Many Puddles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Flooded ice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Flooded Ice</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thaw holes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Thaw Holes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Many thaw holes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Many Thaw Holes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Dried ice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Dried Ice</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Rotten ice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Rotten Ice</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frozen puddles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Few Frozen Puddles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All frozen puddles</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All Puddles Frozen</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No Melt</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E4E0A" w:rsidRPr="007E4E0A" w:rsidRDefault="007E4E0A" w:rsidP="007E4E0A">
      <w:pPr>
        <w:widowControl/>
        <w:spacing w:after="90"/>
        <w:jc w:val="both"/>
        <w:rPr>
          <w:rFonts w:ascii="Arial" w:eastAsia="Times New Roman" w:hAnsi="Arial" w:cs="Arial"/>
          <w:b/>
          <w:snapToGrid/>
          <w:szCs w:val="20"/>
        </w:rPr>
      </w:pPr>
      <w:r w:rsidRPr="007E4E0A">
        <w:rPr>
          <w:rFonts w:ascii="Arial" w:eastAsia="Times New Roman" w:hAnsi="Arial" w:cs="Arial"/>
          <w:b/>
          <w:snapToGrid/>
          <w:szCs w:val="20"/>
        </w:rPr>
        <w:br w:type="page"/>
      </w:r>
      <w:r w:rsidRPr="007E4E0A">
        <w:rPr>
          <w:rFonts w:ascii="Arial" w:eastAsia="Times New Roman" w:hAnsi="Arial" w:cs="Arial"/>
          <w:b/>
          <w:snapToGrid/>
          <w:szCs w:val="20"/>
        </w:rPr>
        <w:lastRenderedPageBreak/>
        <w:t>Ice of land origin (type of iceberg)</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992"/>
        <w:gridCol w:w="4253"/>
      </w:tblGrid>
      <w:tr w:rsidR="007E4E0A" w:rsidRPr="007E4E0A" w:rsidTr="00897344">
        <w:trPr>
          <w:cantSplit/>
        </w:trPr>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SIGIRD-3 – Table 13</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IA_BFM</w:t>
            </w:r>
          </w:p>
        </w:tc>
      </w:tr>
      <w:tr w:rsidR="007E4E0A" w:rsidRPr="007E4E0A" w:rsidTr="00897344">
        <w:trPr>
          <w:cantSplit/>
        </w:trPr>
        <w:tc>
          <w:tcPr>
            <w:tcW w:w="4298" w:type="dxa"/>
            <w:gridSpan w:val="2"/>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Form (1st character)</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Growler and or bergy bit</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Domed</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Iceberg, unspecified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Tabular</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Iceberg, glacier berg</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Sloping</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Iceberg, dome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Pinnacled</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Iceberg, pinnacled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Dry-dock</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Iceberg, tabular</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Glacier (irregular)</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 island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Blocky</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Radar target</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Weathered</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r w:rsidR="007E4E0A" w:rsidRPr="007E4E0A" w:rsidTr="00897344">
        <w:trPr>
          <w:cantSplit/>
        </w:trPr>
        <w:tc>
          <w:tcPr>
            <w:tcW w:w="4298" w:type="dxa"/>
            <w:gridSpan w:val="2"/>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Size (2nd character)</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ICEBSZ</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unspecified</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01</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Growler (&lt;1m asl)</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small</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02</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Bergy Bit (1-&lt;5m asl; 5-&lt;15m length)</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medium</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03</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Small Iceberg (5-15m asl; 15-60m length)</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large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04</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Medium Iceberg (16-45m asl; 61-120m length)</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very large</w:t>
            </w: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05</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Large Iceberg (46-75m asl; 121-200m length)</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06</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Very Large Iceberg (&gt;75m asl; &gt;200m length)</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07</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 Island Fragment</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08</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Ice Island (in the Northern Hemisphere) or Very Large Tabular Berg (in the Southern Ocean)</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Radar Target</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tcPr>
          <w:p w:rsidR="007E4E0A" w:rsidRPr="007E4E0A" w:rsidRDefault="007E4E0A" w:rsidP="007E4E0A">
            <w:pPr>
              <w:widowControl/>
              <w:spacing w:before="120"/>
              <w:rPr>
                <w:rFonts w:ascii="Arial" w:eastAsia="Times New Roman" w:hAnsi="Arial" w:cs="Arial"/>
                <w:snapToGrid/>
                <w:sz w:val="22"/>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Undetermined/Unknown</w:t>
            </w:r>
          </w:p>
        </w:tc>
      </w:tr>
    </w:tbl>
    <w:p w:rsidR="007E4E0A" w:rsidRPr="007E4E0A" w:rsidRDefault="007E4E0A" w:rsidP="007E4E0A">
      <w:pPr>
        <w:widowControl/>
        <w:spacing w:after="90"/>
        <w:jc w:val="both"/>
        <w:rPr>
          <w:rFonts w:ascii="Arial" w:eastAsia="Times New Roman" w:hAnsi="Arial" w:cs="Arial"/>
          <w:b/>
          <w:snapToGrid/>
          <w:sz w:val="22"/>
          <w:szCs w:val="20"/>
        </w:rPr>
      </w:pPr>
    </w:p>
    <w:p w:rsidR="007D6936" w:rsidRDefault="007D6936" w:rsidP="007E4E0A">
      <w:pPr>
        <w:widowControl/>
        <w:spacing w:after="90"/>
        <w:jc w:val="both"/>
        <w:rPr>
          <w:rFonts w:ascii="Arial" w:eastAsia="Times New Roman" w:hAnsi="Arial" w:cs="Arial"/>
          <w:b/>
          <w:snapToGrid/>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Pr="007D6936" w:rsidRDefault="007D6936" w:rsidP="007D6936">
      <w:pPr>
        <w:rPr>
          <w:rFonts w:ascii="Arial" w:eastAsia="Times New Roman" w:hAnsi="Arial" w:cs="Arial"/>
          <w:szCs w:val="20"/>
        </w:rPr>
      </w:pPr>
    </w:p>
    <w:p w:rsidR="007D6936" w:rsidRDefault="007D6936" w:rsidP="007E4E0A">
      <w:pPr>
        <w:widowControl/>
        <w:spacing w:after="90"/>
        <w:jc w:val="both"/>
        <w:rPr>
          <w:rFonts w:ascii="Arial" w:eastAsia="Times New Roman" w:hAnsi="Arial" w:cs="Arial"/>
          <w:szCs w:val="20"/>
        </w:rPr>
      </w:pPr>
    </w:p>
    <w:p w:rsidR="007D6936" w:rsidRDefault="007D6936" w:rsidP="007D6936">
      <w:pPr>
        <w:widowControl/>
        <w:tabs>
          <w:tab w:val="left" w:pos="5496"/>
        </w:tabs>
        <w:spacing w:after="90"/>
        <w:jc w:val="both"/>
        <w:rPr>
          <w:rFonts w:ascii="Arial" w:eastAsia="Times New Roman" w:hAnsi="Arial" w:cs="Arial"/>
          <w:szCs w:val="20"/>
        </w:rPr>
      </w:pPr>
      <w:r>
        <w:rPr>
          <w:rFonts w:ascii="Arial" w:eastAsia="Times New Roman" w:hAnsi="Arial" w:cs="Arial"/>
          <w:szCs w:val="20"/>
        </w:rPr>
        <w:tab/>
      </w:r>
    </w:p>
    <w:p w:rsidR="007E4E0A" w:rsidRPr="007E4E0A" w:rsidRDefault="007E4E0A" w:rsidP="007E4E0A">
      <w:pPr>
        <w:widowControl/>
        <w:spacing w:after="90"/>
        <w:jc w:val="both"/>
        <w:rPr>
          <w:rFonts w:ascii="Arial" w:eastAsia="Times New Roman" w:hAnsi="Arial" w:cs="Arial"/>
          <w:b/>
          <w:snapToGrid/>
          <w:szCs w:val="20"/>
        </w:rPr>
      </w:pPr>
      <w:r w:rsidRPr="007D6936">
        <w:rPr>
          <w:rFonts w:ascii="Arial" w:eastAsia="Times New Roman" w:hAnsi="Arial" w:cs="Arial"/>
          <w:szCs w:val="20"/>
        </w:rPr>
        <w:br w:type="page"/>
      </w:r>
      <w:r w:rsidRPr="007E4E0A">
        <w:rPr>
          <w:rFonts w:ascii="Arial" w:eastAsia="Times New Roman" w:hAnsi="Arial" w:cs="Arial"/>
          <w:b/>
          <w:snapToGrid/>
          <w:szCs w:val="20"/>
        </w:rPr>
        <w:lastRenderedPageBreak/>
        <w:t>Number of Icebergs</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firstRow="1" w:lastRow="0" w:firstColumn="1" w:lastColumn="0" w:noHBand="0" w:noVBand="0"/>
      </w:tblPr>
      <w:tblGrid>
        <w:gridCol w:w="3589"/>
        <w:gridCol w:w="709"/>
        <w:gridCol w:w="5245"/>
      </w:tblGrid>
      <w:tr w:rsidR="007E4E0A" w:rsidRPr="007E4E0A" w:rsidTr="00897344">
        <w:trPr>
          <w:cantSplit/>
        </w:trPr>
        <w:tc>
          <w:tcPr>
            <w:tcW w:w="4298" w:type="dxa"/>
            <w:gridSpan w:val="2"/>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WMO Code Table 2877</w:t>
            </w:r>
          </w:p>
        </w:tc>
        <w:tc>
          <w:tcPr>
            <w:tcW w:w="5245"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b/>
                <w:snapToGrid/>
                <w:sz w:val="22"/>
                <w:szCs w:val="20"/>
              </w:rPr>
            </w:pPr>
            <w:r w:rsidRPr="007E4E0A">
              <w:rPr>
                <w:rFonts w:ascii="Arial" w:eastAsia="Times New Roman" w:hAnsi="Arial" w:cs="Arial"/>
                <w:b/>
                <w:snapToGrid/>
                <w:sz w:val="22"/>
                <w:szCs w:val="20"/>
              </w:rPr>
              <w:t>Ice Objects Attribute IA_OBN</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None</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0</w:t>
            </w:r>
          </w:p>
        </w:tc>
        <w:tc>
          <w:tcPr>
            <w:tcW w:w="5245" w:type="dxa"/>
            <w:vMerge w:val="restart"/>
            <w:tcBorders>
              <w:top w:val="single" w:sz="4" w:space="0" w:color="auto"/>
              <w:left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Integer number of icebergs</w:t>
            </w: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3</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4</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5</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6</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7</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8</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10</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11</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12</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13</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13</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14</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15</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16</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17</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17</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18</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18</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19</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19</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1-9</w:t>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20</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lastRenderedPageBreak/>
              <w:t>10– 19</w:t>
            </w:r>
            <w:r w:rsidRPr="007E4E0A">
              <w:rPr>
                <w:rFonts w:ascii="Arial" w:eastAsia="Times New Roman" w:hAnsi="Arial" w:cs="Arial"/>
                <w:snapToGrid/>
                <w:sz w:val="22"/>
                <w:szCs w:val="20"/>
              </w:rPr>
              <w:fldChar w:fldCharType="begin"/>
            </w:r>
            <w:r w:rsidRPr="007E4E0A">
              <w:rPr>
                <w:rFonts w:ascii="Arial" w:eastAsia="Times New Roman" w:hAnsi="Arial" w:cs="Arial"/>
                <w:snapToGrid/>
                <w:sz w:val="22"/>
                <w:szCs w:val="20"/>
              </w:rPr>
              <w:instrText xml:space="preserve"> LINK Excel.Sheet.12 "Book1" "Sheet1!R60C4" \a \f 4 \h  \* MERGEFORMAT </w:instrText>
            </w:r>
            <w:r w:rsidRPr="007E4E0A">
              <w:rPr>
                <w:rFonts w:ascii="Arial" w:eastAsia="Times New Roman" w:hAnsi="Arial" w:cs="Arial"/>
                <w:snapToGrid/>
                <w:sz w:val="22"/>
                <w:szCs w:val="20"/>
              </w:rPr>
              <w:fldChar w:fldCharType="separate"/>
            </w:r>
          </w:p>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21</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20– 29</w:t>
            </w:r>
          </w:p>
          <w:p w:rsidR="007E4E0A" w:rsidRPr="007E4E0A" w:rsidRDefault="007E4E0A" w:rsidP="007E4E0A">
            <w:pPr>
              <w:widowControl/>
              <w:spacing w:before="120" w:after="9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after="90"/>
              <w:jc w:val="center"/>
              <w:rPr>
                <w:rFonts w:ascii="Arial" w:eastAsia="Times New Roman" w:hAnsi="Arial" w:cs="Arial"/>
                <w:snapToGrid/>
                <w:sz w:val="22"/>
                <w:szCs w:val="20"/>
              </w:rPr>
            </w:pPr>
            <w:r w:rsidRPr="007E4E0A">
              <w:rPr>
                <w:rFonts w:ascii="Arial" w:eastAsia="Times New Roman" w:hAnsi="Arial" w:cs="Arial"/>
                <w:snapToGrid/>
                <w:sz w:val="22"/>
                <w:szCs w:val="20"/>
              </w:rPr>
              <w:t>22</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30– 39</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23</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40– 49</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24</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50– 99</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25</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100– 199</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26</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200– 499</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27</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500 or more</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28</w:t>
            </w:r>
          </w:p>
        </w:tc>
        <w:tc>
          <w:tcPr>
            <w:tcW w:w="5245" w:type="dxa"/>
            <w:vMerge/>
            <w:tcBorders>
              <w:left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r w:rsidR="007E4E0A" w:rsidRPr="007E4E0A" w:rsidTr="00897344">
        <w:trPr>
          <w:cantSplit/>
        </w:trPr>
        <w:tc>
          <w:tcPr>
            <w:tcW w:w="358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r w:rsidRPr="007E4E0A">
              <w:rPr>
                <w:rFonts w:ascii="Arial" w:eastAsia="Times New Roman" w:hAnsi="Arial" w:cs="Arial"/>
                <w:snapToGrid/>
                <w:sz w:val="22"/>
                <w:szCs w:val="20"/>
              </w:rPr>
              <w:t>No indication because counting has been impossible</w:t>
            </w:r>
          </w:p>
          <w:p w:rsidR="007E4E0A" w:rsidRPr="007E4E0A" w:rsidRDefault="007E4E0A" w:rsidP="007E4E0A">
            <w:pPr>
              <w:widowControl/>
              <w:spacing w:before="120"/>
              <w:rPr>
                <w:rFonts w:ascii="Arial" w:eastAsia="Times New Roman" w:hAnsi="Arial" w:cs="Arial"/>
                <w:snapToGrid/>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E4E0A" w:rsidRPr="007E4E0A" w:rsidRDefault="007E4E0A" w:rsidP="007E4E0A">
            <w:pPr>
              <w:widowControl/>
              <w:spacing w:before="120"/>
              <w:jc w:val="center"/>
              <w:rPr>
                <w:rFonts w:ascii="Arial" w:eastAsia="Times New Roman" w:hAnsi="Arial" w:cs="Arial"/>
                <w:snapToGrid/>
                <w:sz w:val="22"/>
                <w:szCs w:val="20"/>
              </w:rPr>
            </w:pPr>
            <w:r w:rsidRPr="007E4E0A">
              <w:rPr>
                <w:rFonts w:ascii="Arial" w:eastAsia="Times New Roman" w:hAnsi="Arial" w:cs="Arial"/>
                <w:snapToGrid/>
                <w:sz w:val="22"/>
                <w:szCs w:val="20"/>
              </w:rPr>
              <w:t>99</w:t>
            </w:r>
          </w:p>
        </w:tc>
        <w:tc>
          <w:tcPr>
            <w:tcW w:w="5245" w:type="dxa"/>
            <w:vMerge/>
            <w:tcBorders>
              <w:left w:val="single" w:sz="4" w:space="0" w:color="auto"/>
              <w:bottom w:val="single" w:sz="4" w:space="0" w:color="auto"/>
              <w:right w:val="single" w:sz="4" w:space="0" w:color="auto"/>
            </w:tcBorders>
            <w:vAlign w:val="center"/>
          </w:tcPr>
          <w:p w:rsidR="007E4E0A" w:rsidRPr="007E4E0A" w:rsidRDefault="007E4E0A" w:rsidP="007E4E0A">
            <w:pPr>
              <w:widowControl/>
              <w:spacing w:before="120"/>
              <w:rPr>
                <w:rFonts w:ascii="Arial" w:eastAsia="Times New Roman" w:hAnsi="Arial" w:cs="Arial"/>
                <w:snapToGrid/>
                <w:sz w:val="22"/>
                <w:szCs w:val="20"/>
              </w:rPr>
            </w:pPr>
          </w:p>
        </w:tc>
      </w:tr>
    </w:tbl>
    <w:p w:rsidR="007E4E0A" w:rsidRPr="007E4E0A" w:rsidRDefault="007E4E0A" w:rsidP="007E4E0A">
      <w:pPr>
        <w:widowControl/>
        <w:spacing w:after="90"/>
        <w:jc w:val="both"/>
        <w:rPr>
          <w:rFonts w:ascii="Arial" w:eastAsia="Times New Roman" w:hAnsi="Arial" w:cs="Arial"/>
          <w:b/>
          <w:snapToGrid/>
          <w:sz w:val="22"/>
          <w:szCs w:val="20"/>
        </w:rPr>
      </w:pPr>
    </w:p>
    <w:p w:rsidR="00786945" w:rsidRPr="00786945" w:rsidRDefault="00786945" w:rsidP="002315B0">
      <w:pPr>
        <w:widowControl/>
        <w:spacing w:before="240" w:after="60"/>
        <w:jc w:val="center"/>
        <w:outlineLvl w:val="0"/>
        <w:rPr>
          <w:lang w:val="en-GB"/>
        </w:rPr>
      </w:pPr>
    </w:p>
    <w:sectPr w:rsidR="00786945" w:rsidRPr="00786945" w:rsidSect="00897344">
      <w:headerReference w:type="default" r:id="rId36"/>
      <w:footerReference w:type="default" r:id="rId3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30" w:rsidRDefault="00FB1C30" w:rsidP="00786945">
      <w:r>
        <w:separator/>
      </w:r>
    </w:p>
  </w:endnote>
  <w:endnote w:type="continuationSeparator" w:id="0">
    <w:p w:rsidR="00FB1C30" w:rsidRDefault="00FB1C30"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Thi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44" w:rsidRDefault="00897344" w:rsidP="00897344">
    <w:pPr>
      <w:pStyle w:val="Footer"/>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44" w:rsidRDefault="00897344" w:rsidP="002315B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97344" w:rsidRDefault="00897344" w:rsidP="00231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44" w:rsidRPr="00514CE3" w:rsidRDefault="00897344" w:rsidP="007D6936">
    <w:pPr>
      <w:pStyle w:val="Footer"/>
      <w:jc w:val="center"/>
      <w:rPr>
        <w:lang w:val="en-CA"/>
      </w:rPr>
    </w:pPr>
    <w:r>
      <w:rPr>
        <w:lang w:val="en-CA"/>
      </w:rPr>
      <w:t>SIGRID-3 Version 3.0 – DRAFT 2</w:t>
    </w:r>
    <w:r>
      <w:rPr>
        <w:lang w:val="en-CA"/>
      </w:rPr>
      <w:tab/>
      <w:t xml:space="preserve">Page </w:t>
    </w:r>
    <w:r w:rsidRPr="00514CE3">
      <w:rPr>
        <w:lang w:val="en-CA"/>
      </w:rPr>
      <w:fldChar w:fldCharType="begin"/>
    </w:r>
    <w:r w:rsidRPr="00514CE3">
      <w:rPr>
        <w:lang w:val="en-CA"/>
      </w:rPr>
      <w:instrText xml:space="preserve"> PAGE   \* MERGEFORMAT </w:instrText>
    </w:r>
    <w:r w:rsidRPr="00514CE3">
      <w:rPr>
        <w:lang w:val="en-CA"/>
      </w:rPr>
      <w:fldChar w:fldCharType="separate"/>
    </w:r>
    <w:r w:rsidR="00F4225A">
      <w:rPr>
        <w:noProof/>
        <w:lang w:val="en-CA"/>
      </w:rPr>
      <w:t>5</w:t>
    </w:r>
    <w:r w:rsidRPr="00514CE3">
      <w:rPr>
        <w:noProof/>
        <w:lang w:val="en-C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36" w:rsidRPr="007D6936" w:rsidRDefault="007D6936" w:rsidP="007D6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30" w:rsidRDefault="00FB1C30" w:rsidP="00786945">
      <w:r>
        <w:separator/>
      </w:r>
    </w:p>
  </w:footnote>
  <w:footnote w:type="continuationSeparator" w:id="0">
    <w:p w:rsidR="00FB1C30" w:rsidRDefault="00FB1C30" w:rsidP="00786945">
      <w:r>
        <w:continuationSeparator/>
      </w:r>
    </w:p>
  </w:footnote>
  <w:footnote w:id="1">
    <w:p w:rsidR="00897344" w:rsidRPr="00FD5A83" w:rsidRDefault="00897344" w:rsidP="0094316C">
      <w:pPr>
        <w:pStyle w:val="FootnoteText"/>
        <w:rPr>
          <w:lang w:val="en-CA"/>
        </w:rPr>
      </w:pPr>
      <w:r>
        <w:rPr>
          <w:rStyle w:val="FootnoteReference"/>
          <w:rFonts w:eastAsiaTheme="majorEastAsia"/>
        </w:rPr>
        <w:footnoteRef/>
      </w:r>
      <w:r>
        <w:t xml:space="preserve"> </w:t>
      </w:r>
      <w:r w:rsidRPr="00FD5A83">
        <w:t>This parameter was “SA” in earlier versions of SIGRID. It has been re-named to avoid confusion with SA – Stage of development of thickest ice.</w:t>
      </w:r>
    </w:p>
  </w:footnote>
  <w:footnote w:id="2">
    <w:p w:rsidR="00897344" w:rsidRPr="00FD5A83" w:rsidRDefault="00897344" w:rsidP="0094316C">
      <w:pPr>
        <w:pStyle w:val="NoSpacing"/>
      </w:pPr>
      <w:r>
        <w:rPr>
          <w:rStyle w:val="FootnoteReference"/>
          <w:rFonts w:eastAsiaTheme="majorEastAsia"/>
        </w:rPr>
        <w:footnoteRef/>
      </w:r>
      <w:r>
        <w:t xml:space="preserve"> </w:t>
      </w:r>
      <w:r w:rsidRPr="00FD5A83">
        <w:t>This parameter was “SA” in earlier versions of SIGRID. It has been re-named to avoid confusion with SA – Stage of development of thickest ice.</w:t>
      </w:r>
    </w:p>
    <w:p w:rsidR="00897344" w:rsidRPr="00FD5A83" w:rsidRDefault="00897344" w:rsidP="0094316C">
      <w:pPr>
        <w:pStyle w:val="FootnoteText"/>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95828"/>
      <w:docPartObj>
        <w:docPartGallery w:val="Page Numbers (Top of Page)"/>
        <w:docPartUnique/>
      </w:docPartObj>
    </w:sdtPr>
    <w:sdtEndPr>
      <w:rPr>
        <w:rFonts w:ascii="Arial" w:hAnsi="Arial" w:cs="Arial"/>
        <w:noProof/>
        <w:sz w:val="20"/>
        <w:szCs w:val="20"/>
      </w:rPr>
    </w:sdtEndPr>
    <w:sdtContent>
      <w:p w:rsidR="00897344" w:rsidRDefault="00897344" w:rsidP="00FC1A88">
        <w:pPr>
          <w:pStyle w:val="Header"/>
          <w:jc w:val="center"/>
          <w:rPr>
            <w:rFonts w:ascii="Arial" w:hAnsi="Arial" w:cs="Arial"/>
            <w:noProof/>
            <w:sz w:val="20"/>
            <w:szCs w:val="20"/>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 Appendix A</w:t>
        </w:r>
      </w:p>
    </w:sdtContent>
  </w:sdt>
  <w:p w:rsidR="00897344" w:rsidRPr="00FC1A88" w:rsidRDefault="00897344" w:rsidP="00FC1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901687"/>
      <w:docPartObj>
        <w:docPartGallery w:val="Page Numbers (Top of Page)"/>
        <w:docPartUnique/>
      </w:docPartObj>
    </w:sdtPr>
    <w:sdtEndPr>
      <w:rPr>
        <w:rFonts w:ascii="Arial" w:hAnsi="Arial" w:cs="Arial"/>
        <w:noProof/>
        <w:sz w:val="20"/>
        <w:szCs w:val="20"/>
      </w:rPr>
    </w:sdtEndPr>
    <w:sdtContent>
      <w:p w:rsidR="00897344" w:rsidRPr="00786945" w:rsidRDefault="00897344">
        <w:pPr>
          <w:pStyle w:val="Header"/>
          <w:jc w:val="center"/>
          <w:rPr>
            <w:rFonts w:ascii="Arial" w:hAnsi="Arial" w:cs="Arial"/>
            <w:sz w:val="20"/>
            <w:szCs w:val="20"/>
            <w:lang w:val="fr-FR"/>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w:t>
        </w:r>
        <w:r w:rsidRPr="00786945">
          <w:rPr>
            <w:rFonts w:ascii="Arial" w:hAnsi="Arial" w:cs="Arial"/>
            <w:sz w:val="20"/>
            <w:szCs w:val="20"/>
            <w:lang w:val="fr-FR"/>
          </w:rPr>
          <w:t>, p</w:t>
        </w:r>
        <w:r w:rsidRPr="00786945">
          <w:rPr>
            <w:rFonts w:ascii="Arial" w:hAnsi="Arial" w:cs="Arial"/>
            <w:sz w:val="20"/>
            <w:szCs w:val="20"/>
          </w:rPr>
          <w:fldChar w:fldCharType="begin"/>
        </w:r>
        <w:r w:rsidRPr="00786945">
          <w:rPr>
            <w:rFonts w:ascii="Arial" w:hAnsi="Arial" w:cs="Arial"/>
            <w:sz w:val="20"/>
            <w:szCs w:val="20"/>
            <w:lang w:val="fr-FR"/>
          </w:rPr>
          <w:instrText xml:space="preserve"> PAGE   \* MERGEFORMAT </w:instrText>
        </w:r>
        <w:r w:rsidRPr="00786945">
          <w:rPr>
            <w:rFonts w:ascii="Arial" w:hAnsi="Arial" w:cs="Arial"/>
            <w:sz w:val="20"/>
            <w:szCs w:val="20"/>
          </w:rPr>
          <w:fldChar w:fldCharType="separate"/>
        </w:r>
        <w:r w:rsidR="00F4225A">
          <w:rPr>
            <w:rFonts w:ascii="Arial" w:hAnsi="Arial" w:cs="Arial"/>
            <w:noProof/>
            <w:sz w:val="20"/>
            <w:szCs w:val="20"/>
            <w:lang w:val="fr-FR"/>
          </w:rPr>
          <w:t>2</w:t>
        </w:r>
        <w:r w:rsidRPr="00786945">
          <w:rPr>
            <w:rFonts w:ascii="Arial" w:hAnsi="Arial" w:cs="Arial"/>
            <w:noProof/>
            <w:sz w:val="20"/>
            <w:szCs w:val="20"/>
          </w:rPr>
          <w:fldChar w:fldCharType="end"/>
        </w:r>
      </w:p>
    </w:sdtContent>
  </w:sdt>
  <w:p w:rsidR="00897344" w:rsidRPr="00786945" w:rsidRDefault="00897344">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44" w:rsidRDefault="00FB1C3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44" w:rsidRDefault="00897344" w:rsidP="002315B0">
    <w:pPr>
      <w:jc w:val="center"/>
    </w:pPr>
    <w:r>
      <w:t>SIGRID-3:</w:t>
    </w:r>
    <w:r w:rsidRPr="00784147">
      <w:t xml:space="preserve"> FORMAT SPECIFICATION FOR DIGITAL SEA ICE CHARTS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1250"/>
      <w:docPartObj>
        <w:docPartGallery w:val="Page Numbers (Top of Page)"/>
        <w:docPartUnique/>
      </w:docPartObj>
    </w:sdtPr>
    <w:sdtEndPr>
      <w:rPr>
        <w:rFonts w:ascii="Arial" w:hAnsi="Arial" w:cs="Arial"/>
        <w:noProof/>
        <w:sz w:val="20"/>
        <w:szCs w:val="20"/>
      </w:rPr>
    </w:sdtEndPr>
    <w:sdtContent>
      <w:p w:rsidR="00897344" w:rsidRDefault="00897344" w:rsidP="007E4E0A">
        <w:pPr>
          <w:pStyle w:val="Header"/>
          <w:jc w:val="center"/>
          <w:rPr>
            <w:rFonts w:ascii="Arial" w:hAnsi="Arial" w:cs="Arial"/>
            <w:noProof/>
            <w:sz w:val="20"/>
            <w:szCs w:val="20"/>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 Appendix B</w:t>
        </w:r>
      </w:p>
    </w:sdtContent>
  </w:sdt>
  <w:p w:rsidR="00897344" w:rsidRPr="007E4E0A" w:rsidRDefault="00897344" w:rsidP="007E4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DF571F"/>
    <w:multiLevelType w:val="hybridMultilevel"/>
    <w:tmpl w:val="E2546156"/>
    <w:lvl w:ilvl="0" w:tplc="A268F9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BB5BE4"/>
    <w:multiLevelType w:val="hybridMultilevel"/>
    <w:tmpl w:val="34448B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9">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070705"/>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1"/>
  </w:num>
  <w:num w:numId="4">
    <w:abstractNumId w:val="16"/>
  </w:num>
  <w:num w:numId="5">
    <w:abstractNumId w:val="5"/>
  </w:num>
  <w:num w:numId="6">
    <w:abstractNumId w:val="7"/>
  </w:num>
  <w:num w:numId="7">
    <w:abstractNumId w:val="17"/>
  </w:num>
  <w:num w:numId="8">
    <w:abstractNumId w:val="10"/>
  </w:num>
  <w:num w:numId="9">
    <w:abstractNumId w:val="11"/>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0"/>
  </w:num>
  <w:num w:numId="33">
    <w:abstractNumId w:val="18"/>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64051"/>
    <w:rsid w:val="000B39C8"/>
    <w:rsid w:val="000B5925"/>
    <w:rsid w:val="001711A1"/>
    <w:rsid w:val="00182796"/>
    <w:rsid w:val="002315B0"/>
    <w:rsid w:val="00311781"/>
    <w:rsid w:val="00397EDF"/>
    <w:rsid w:val="003B6331"/>
    <w:rsid w:val="003C0562"/>
    <w:rsid w:val="003C66AE"/>
    <w:rsid w:val="003C7C05"/>
    <w:rsid w:val="00421ACF"/>
    <w:rsid w:val="00445764"/>
    <w:rsid w:val="00491D76"/>
    <w:rsid w:val="00492BFC"/>
    <w:rsid w:val="004C4846"/>
    <w:rsid w:val="005507AC"/>
    <w:rsid w:val="00580DD9"/>
    <w:rsid w:val="005E18A4"/>
    <w:rsid w:val="006F1D0E"/>
    <w:rsid w:val="00786945"/>
    <w:rsid w:val="007D6936"/>
    <w:rsid w:val="007E4E0A"/>
    <w:rsid w:val="00820978"/>
    <w:rsid w:val="00897344"/>
    <w:rsid w:val="00904270"/>
    <w:rsid w:val="0094316C"/>
    <w:rsid w:val="0098068B"/>
    <w:rsid w:val="009A4AAD"/>
    <w:rsid w:val="00A02A5F"/>
    <w:rsid w:val="00A111E8"/>
    <w:rsid w:val="00A12883"/>
    <w:rsid w:val="00B0442B"/>
    <w:rsid w:val="00B25036"/>
    <w:rsid w:val="00B42449"/>
    <w:rsid w:val="00B4278B"/>
    <w:rsid w:val="00B64828"/>
    <w:rsid w:val="00B84D8B"/>
    <w:rsid w:val="00C134D1"/>
    <w:rsid w:val="00C83956"/>
    <w:rsid w:val="00C961AC"/>
    <w:rsid w:val="00D1687D"/>
    <w:rsid w:val="00DC427A"/>
    <w:rsid w:val="00E12E98"/>
    <w:rsid w:val="00E5695C"/>
    <w:rsid w:val="00E72562"/>
    <w:rsid w:val="00ED7923"/>
    <w:rsid w:val="00F4225A"/>
    <w:rsid w:val="00F540C3"/>
    <w:rsid w:val="00F749A7"/>
    <w:rsid w:val="00FB1C30"/>
    <w:rsid w:val="00FC1A88"/>
    <w:rsid w:val="00FE580D"/>
    <w:rsid w:val="00FF3A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B337FB0-4560-4020-86D4-2F2864EF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Heading1">
    <w:name w:val="heading 1"/>
    <w:basedOn w:val="Normal"/>
    <w:next w:val="Normal"/>
    <w:link w:val="Heading1Char"/>
    <w:qFormat/>
    <w:rsid w:val="00786945"/>
    <w:pPr>
      <w:keepNext/>
      <w:tabs>
        <w:tab w:val="left" w:pos="-1440"/>
      </w:tabs>
      <w:jc w:val="both"/>
      <w:outlineLvl w:val="0"/>
    </w:pPr>
    <w:rPr>
      <w:rFonts w:ascii="Univers" w:hAnsi="Univers"/>
      <w:b/>
      <w:bCs/>
      <w:sz w:val="21"/>
      <w:szCs w:val="21"/>
      <w:lang w:val="en-GB"/>
    </w:rPr>
  </w:style>
  <w:style w:type="paragraph" w:styleId="Heading2">
    <w:name w:val="heading 2"/>
    <w:basedOn w:val="Normal"/>
    <w:next w:val="Normal"/>
    <w:link w:val="Heading2Char"/>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FC1A88"/>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Heading5">
    <w:name w:val="heading 5"/>
    <w:basedOn w:val="Normal"/>
    <w:next w:val="Normal"/>
    <w:link w:val="Heading5Char"/>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Heading6">
    <w:name w:val="heading 6"/>
    <w:basedOn w:val="Normal"/>
    <w:next w:val="Normal"/>
    <w:link w:val="Heading6Char"/>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Heading7">
    <w:name w:val="heading 7"/>
    <w:basedOn w:val="Normal"/>
    <w:next w:val="Normal"/>
    <w:link w:val="Heading7Char"/>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Heading8">
    <w:name w:val="heading 8"/>
    <w:basedOn w:val="Normal"/>
    <w:next w:val="Normal"/>
    <w:link w:val="Heading8Char"/>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Heading9">
    <w:name w:val="heading 9"/>
    <w:basedOn w:val="Normal"/>
    <w:next w:val="Normal"/>
    <w:link w:val="Heading9Char"/>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6945"/>
    <w:pPr>
      <w:tabs>
        <w:tab w:val="left" w:pos="1119"/>
        <w:tab w:val="left" w:pos="2583"/>
        <w:tab w:val="left" w:pos="3321"/>
      </w:tabs>
    </w:pPr>
    <w:rPr>
      <w:rFonts w:ascii="Univers" w:hAnsi="Univers"/>
      <w:sz w:val="21"/>
      <w:szCs w:val="21"/>
      <w:lang w:val="en-GB"/>
    </w:rPr>
  </w:style>
  <w:style w:type="character" w:customStyle="1" w:styleId="BodyTextChar">
    <w:name w:val="Body Text Char"/>
    <w:basedOn w:val="DefaultParagraphFont"/>
    <w:link w:val="BodyText"/>
    <w:rsid w:val="00786945"/>
    <w:rPr>
      <w:rFonts w:ascii="Univers" w:eastAsia="Batang" w:hAnsi="Univers" w:cs="Times New Roman"/>
      <w:snapToGrid w:val="0"/>
      <w:sz w:val="21"/>
      <w:szCs w:val="21"/>
      <w:lang w:val="en-GB" w:eastAsia="en-US"/>
    </w:rPr>
  </w:style>
  <w:style w:type="character" w:customStyle="1" w:styleId="Heading1Char">
    <w:name w:val="Heading 1 Char"/>
    <w:basedOn w:val="DefaultParagraphFont"/>
    <w:link w:val="Heading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Header">
    <w:name w:val="header"/>
    <w:basedOn w:val="Normal"/>
    <w:link w:val="HeaderChar"/>
    <w:rsid w:val="00786945"/>
    <w:pPr>
      <w:tabs>
        <w:tab w:val="center" w:pos="4320"/>
        <w:tab w:val="right" w:pos="8640"/>
      </w:tabs>
    </w:pPr>
  </w:style>
  <w:style w:type="character" w:customStyle="1" w:styleId="HeaderChar">
    <w:name w:val="Header Char"/>
    <w:basedOn w:val="DefaultParagraphFont"/>
    <w:link w:val="Header"/>
    <w:rsid w:val="00786945"/>
    <w:rPr>
      <w:rFonts w:ascii="Times New Roman" w:eastAsia="Batang" w:hAnsi="Times New Roman" w:cs="Times New Roman"/>
      <w:snapToGrid w:val="0"/>
      <w:sz w:val="24"/>
      <w:szCs w:val="24"/>
      <w:lang w:eastAsia="en-US"/>
    </w:rPr>
  </w:style>
  <w:style w:type="character" w:styleId="Hyperlink">
    <w:name w:val="Hyperlink"/>
    <w:basedOn w:val="DefaultParagraphFont"/>
    <w:rsid w:val="00786945"/>
    <w:rPr>
      <w:color w:val="0000FF"/>
      <w:u w:val="single"/>
    </w:rPr>
  </w:style>
  <w:style w:type="paragraph" w:styleId="ListParagraph">
    <w:name w:val="List Paragraph"/>
    <w:basedOn w:val="Normal"/>
    <w:uiPriority w:val="34"/>
    <w:qFormat/>
    <w:rsid w:val="00786945"/>
    <w:pPr>
      <w:ind w:left="720"/>
      <w:contextualSpacing/>
    </w:pPr>
  </w:style>
  <w:style w:type="paragraph" w:styleId="Footer">
    <w:name w:val="footer"/>
    <w:basedOn w:val="Normal"/>
    <w:link w:val="FooterChar"/>
    <w:unhideWhenUsed/>
    <w:rsid w:val="00786945"/>
    <w:pPr>
      <w:tabs>
        <w:tab w:val="center" w:pos="4680"/>
        <w:tab w:val="right" w:pos="9360"/>
      </w:tabs>
    </w:pPr>
  </w:style>
  <w:style w:type="character" w:customStyle="1" w:styleId="FooterChar">
    <w:name w:val="Footer Char"/>
    <w:basedOn w:val="DefaultParagraphFont"/>
    <w:link w:val="Footer"/>
    <w:rsid w:val="00786945"/>
    <w:rPr>
      <w:rFonts w:ascii="Times New Roman" w:eastAsia="Batang" w:hAnsi="Times New Roman" w:cs="Times New Roman"/>
      <w:snapToGrid w:val="0"/>
      <w:sz w:val="24"/>
      <w:szCs w:val="24"/>
      <w:lang w:eastAsia="en-US"/>
    </w:rPr>
  </w:style>
  <w:style w:type="character" w:customStyle="1" w:styleId="Heading2Char">
    <w:name w:val="Heading 2 Char"/>
    <w:basedOn w:val="DefaultParagraphFont"/>
    <w:link w:val="Heading2"/>
    <w:rsid w:val="00B25036"/>
    <w:rPr>
      <w:rFonts w:asciiTheme="majorHAnsi" w:eastAsiaTheme="majorEastAsia" w:hAnsiTheme="majorHAnsi" w:cstheme="majorBidi"/>
      <w:b/>
      <w:bCs/>
      <w:snapToGrid w:val="0"/>
      <w:sz w:val="26"/>
      <w:szCs w:val="26"/>
      <w:lang w:eastAsia="en-US"/>
    </w:rPr>
  </w:style>
  <w:style w:type="character" w:customStyle="1" w:styleId="Heading3Char">
    <w:name w:val="Heading 3 Char"/>
    <w:basedOn w:val="DefaultParagraphFont"/>
    <w:link w:val="Heading3"/>
    <w:rsid w:val="00FC1A88"/>
    <w:rPr>
      <w:rFonts w:asciiTheme="majorHAnsi" w:eastAsiaTheme="majorEastAsia" w:hAnsiTheme="majorHAnsi" w:cstheme="majorBidi"/>
      <w:b/>
      <w:bCs/>
      <w:snapToGrid w:val="0"/>
      <w:sz w:val="24"/>
      <w:szCs w:val="24"/>
      <w:lang w:eastAsia="en-US"/>
    </w:rPr>
  </w:style>
  <w:style w:type="paragraph" w:styleId="BodyText3">
    <w:name w:val="Body Text 3"/>
    <w:basedOn w:val="Normal"/>
    <w:link w:val="BodyText3Char"/>
    <w:unhideWhenUsed/>
    <w:rsid w:val="00B25036"/>
    <w:pPr>
      <w:spacing w:after="120"/>
    </w:pPr>
    <w:rPr>
      <w:sz w:val="16"/>
      <w:szCs w:val="16"/>
    </w:rPr>
  </w:style>
  <w:style w:type="character" w:customStyle="1" w:styleId="BodyText3Char">
    <w:name w:val="Body Text 3 Char"/>
    <w:basedOn w:val="DefaultParagraphFont"/>
    <w:link w:val="BodyText3"/>
    <w:rsid w:val="00B25036"/>
    <w:rPr>
      <w:rFonts w:ascii="Times New Roman" w:eastAsia="Batang" w:hAnsi="Times New Roman" w:cs="Times New Roman"/>
      <w:snapToGrid w:val="0"/>
      <w:sz w:val="16"/>
      <w:szCs w:val="16"/>
      <w:lang w:eastAsia="en-US"/>
    </w:rPr>
  </w:style>
  <w:style w:type="character" w:customStyle="1" w:styleId="Heading4Char">
    <w:name w:val="Heading 4 Char"/>
    <w:basedOn w:val="DefaultParagraphFont"/>
    <w:link w:val="Heading4"/>
    <w:rsid w:val="00B25036"/>
    <w:rPr>
      <w:rFonts w:ascii="Arial" w:eastAsia="Times New Roman" w:hAnsi="Arial" w:cs="Arial"/>
      <w:sz w:val="20"/>
      <w:szCs w:val="20"/>
      <w:u w:val="single"/>
      <w:lang w:eastAsia="en-US"/>
    </w:rPr>
  </w:style>
  <w:style w:type="character" w:customStyle="1" w:styleId="Heading5Char">
    <w:name w:val="Heading 5 Char"/>
    <w:basedOn w:val="DefaultParagraphFont"/>
    <w:link w:val="Heading5"/>
    <w:rsid w:val="00B25036"/>
    <w:rPr>
      <w:rFonts w:ascii="Arial" w:eastAsia="Times New Roman" w:hAnsi="Arial" w:cs="Arial"/>
      <w:i/>
      <w:sz w:val="20"/>
      <w:szCs w:val="20"/>
      <w:lang w:eastAsia="en-US"/>
    </w:rPr>
  </w:style>
  <w:style w:type="character" w:customStyle="1" w:styleId="Heading6Char">
    <w:name w:val="Heading 6 Char"/>
    <w:basedOn w:val="DefaultParagraphFont"/>
    <w:link w:val="Heading6"/>
    <w:rsid w:val="00B25036"/>
    <w:rPr>
      <w:rFonts w:ascii="Arial" w:eastAsia="Times New Roman" w:hAnsi="Arial" w:cs="Arial"/>
      <w:i/>
      <w:szCs w:val="20"/>
      <w:lang w:eastAsia="en-US"/>
    </w:rPr>
  </w:style>
  <w:style w:type="character" w:customStyle="1" w:styleId="Heading7Char">
    <w:name w:val="Heading 7 Char"/>
    <w:basedOn w:val="DefaultParagraphFont"/>
    <w:link w:val="Heading7"/>
    <w:rsid w:val="00B25036"/>
    <w:rPr>
      <w:rFonts w:ascii="Arial" w:eastAsia="Times New Roman" w:hAnsi="Arial" w:cs="Arial"/>
      <w:sz w:val="20"/>
      <w:szCs w:val="20"/>
      <w:lang w:eastAsia="en-US"/>
    </w:rPr>
  </w:style>
  <w:style w:type="character" w:customStyle="1" w:styleId="Heading8Char">
    <w:name w:val="Heading 8 Char"/>
    <w:basedOn w:val="DefaultParagraphFont"/>
    <w:link w:val="Heading8"/>
    <w:rsid w:val="00B25036"/>
    <w:rPr>
      <w:rFonts w:ascii="Arial" w:eastAsia="Times New Roman" w:hAnsi="Arial" w:cs="Arial"/>
      <w:i/>
      <w:sz w:val="20"/>
      <w:szCs w:val="20"/>
      <w:lang w:eastAsia="en-US"/>
    </w:rPr>
  </w:style>
  <w:style w:type="character" w:customStyle="1" w:styleId="Heading9Char">
    <w:name w:val="Heading 9 Char"/>
    <w:basedOn w:val="DefaultParagraphFont"/>
    <w:link w:val="Heading9"/>
    <w:rsid w:val="00B25036"/>
    <w:rPr>
      <w:rFonts w:ascii="Arial" w:eastAsia="Times New Roman" w:hAnsi="Arial" w:cs="Arial"/>
      <w:b/>
      <w:i/>
      <w:sz w:val="18"/>
      <w:szCs w:val="20"/>
      <w:lang w:eastAsia="en-US"/>
    </w:rPr>
  </w:style>
  <w:style w:type="character" w:styleId="FollowedHyperlink">
    <w:name w:val="FollowedHyperlink"/>
    <w:rsid w:val="00B25036"/>
    <w:rPr>
      <w:color w:val="800080"/>
      <w:u w:val="single"/>
    </w:rPr>
  </w:style>
  <w:style w:type="paragraph" w:styleId="FootnoteText">
    <w:name w:val="footnote text"/>
    <w:basedOn w:val="Normal"/>
    <w:link w:val="FootnoteTextChar"/>
    <w:semiHidden/>
    <w:rsid w:val="00B25036"/>
    <w:pPr>
      <w:widowControl/>
      <w:spacing w:before="120"/>
      <w:jc w:val="both"/>
    </w:pPr>
    <w:rPr>
      <w:rFonts w:ascii="Arial" w:eastAsia="Times New Roman" w:hAnsi="Arial" w:cs="Arial"/>
      <w:snapToGrid/>
      <w:sz w:val="20"/>
      <w:szCs w:val="20"/>
    </w:rPr>
  </w:style>
  <w:style w:type="character" w:customStyle="1" w:styleId="FootnoteTextChar">
    <w:name w:val="Footnote Text Char"/>
    <w:basedOn w:val="DefaultParagraphFont"/>
    <w:link w:val="FootnoteText"/>
    <w:semiHidden/>
    <w:rsid w:val="00B25036"/>
    <w:rPr>
      <w:rFonts w:ascii="Arial" w:eastAsia="Times New Roman" w:hAnsi="Arial" w:cs="Arial"/>
      <w:sz w:val="20"/>
      <w:szCs w:val="20"/>
      <w:lang w:eastAsia="en-US"/>
    </w:rPr>
  </w:style>
  <w:style w:type="paragraph" w:styleId="Caption">
    <w:name w:val="caption"/>
    <w:basedOn w:val="Normal"/>
    <w:next w:val="Normal"/>
    <w:qFormat/>
    <w:rsid w:val="00B25036"/>
    <w:pPr>
      <w:widowControl/>
      <w:spacing w:before="120" w:after="120"/>
      <w:jc w:val="center"/>
    </w:pPr>
    <w:rPr>
      <w:rFonts w:ascii="Cambria" w:eastAsia="Times New Roman" w:hAnsi="Cambria" w:cs="Arial"/>
      <w:b/>
      <w:snapToGrid/>
      <w:szCs w:val="20"/>
    </w:rPr>
  </w:style>
  <w:style w:type="paragraph" w:styleId="BodyTextIndent">
    <w:name w:val="Body Text Indent"/>
    <w:basedOn w:val="Normal"/>
    <w:link w:val="BodyTextIndentChar"/>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BodyTextIndentChar">
    <w:name w:val="Body Text Indent Char"/>
    <w:basedOn w:val="DefaultParagraphFont"/>
    <w:link w:val="BodyTextIndent"/>
    <w:rsid w:val="00B25036"/>
    <w:rPr>
      <w:rFonts w:ascii="Arial" w:eastAsia="Times New Roman" w:hAnsi="Arial" w:cs="Arial"/>
      <w:sz w:val="20"/>
      <w:szCs w:val="20"/>
      <w:lang w:eastAsia="en-US"/>
    </w:rPr>
  </w:style>
  <w:style w:type="paragraph" w:styleId="BodyTextIndent2">
    <w:name w:val="Body Text Indent 2"/>
    <w:basedOn w:val="Normal"/>
    <w:link w:val="BodyTextIndent2Char"/>
    <w:rsid w:val="00B25036"/>
    <w:pPr>
      <w:widowControl/>
      <w:spacing w:before="120"/>
      <w:ind w:left="360"/>
      <w:jc w:val="both"/>
    </w:pPr>
    <w:rPr>
      <w:rFonts w:ascii="Arial" w:eastAsia="Times New Roman" w:hAnsi="Arial" w:cs="Arial"/>
      <w:snapToGrid/>
      <w:sz w:val="20"/>
      <w:szCs w:val="20"/>
    </w:rPr>
  </w:style>
  <w:style w:type="character" w:customStyle="1" w:styleId="BodyTextIndent2Char">
    <w:name w:val="Body Text Indent 2 Char"/>
    <w:basedOn w:val="DefaultParagraphFont"/>
    <w:link w:val="BodyTextIndent2"/>
    <w:rsid w:val="00B25036"/>
    <w:rPr>
      <w:rFonts w:ascii="Arial" w:eastAsia="Times New Roman" w:hAnsi="Arial" w:cs="Arial"/>
      <w:sz w:val="20"/>
      <w:szCs w:val="20"/>
      <w:lang w:eastAsia="en-US"/>
    </w:rPr>
  </w:style>
  <w:style w:type="paragraph" w:styleId="PlainText">
    <w:name w:val="Plain Text"/>
    <w:basedOn w:val="Normal"/>
    <w:link w:val="PlainTextChar"/>
    <w:uiPriority w:val="99"/>
    <w:rsid w:val="00B25036"/>
    <w:pPr>
      <w:widowControl/>
      <w:spacing w:before="120"/>
      <w:jc w:val="both"/>
    </w:pPr>
    <w:rPr>
      <w:rFonts w:ascii="Arial" w:eastAsia="Times New Roman" w:hAnsi="Arial" w:cs="Arial"/>
      <w:snapToGrid/>
      <w:sz w:val="20"/>
      <w:szCs w:val="20"/>
    </w:rPr>
  </w:style>
  <w:style w:type="character" w:customStyle="1" w:styleId="PlainTextChar">
    <w:name w:val="Plain Text Char"/>
    <w:basedOn w:val="DefaultParagraphFont"/>
    <w:link w:val="PlainText"/>
    <w:uiPriority w:val="99"/>
    <w:rsid w:val="00B25036"/>
    <w:rPr>
      <w:rFonts w:ascii="Arial" w:eastAsia="Times New Roman" w:hAnsi="Arial" w:cs="Arial"/>
      <w:sz w:val="20"/>
      <w:szCs w:val="20"/>
      <w:lang w:eastAsia="en-US"/>
    </w:rPr>
  </w:style>
  <w:style w:type="paragraph" w:customStyle="1" w:styleId="FormateretHTML">
    <w:name w:val="Formateret HTML"/>
    <w:basedOn w:val="Normal"/>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FootnoteReference">
    <w:name w:val="footnote reference"/>
    <w:semiHidden/>
    <w:rsid w:val="00B25036"/>
    <w:rPr>
      <w:vertAlign w:val="superscript"/>
    </w:rPr>
  </w:style>
  <w:style w:type="character" w:styleId="PageNumber">
    <w:name w:val="page number"/>
    <w:basedOn w:val="DefaultParagraphFont"/>
    <w:rsid w:val="00B25036"/>
  </w:style>
  <w:style w:type="paragraph" w:customStyle="1" w:styleId="Arial11pt">
    <w:name w:val="Стиль Основной текст + Arial 11 pt по ширине"/>
    <w:basedOn w:val="BodyTex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BodyTextIndent"/>
    <w:rsid w:val="00B25036"/>
    <w:pPr>
      <w:spacing w:line="240" w:lineRule="auto"/>
    </w:pPr>
  </w:style>
  <w:style w:type="paragraph" w:customStyle="1" w:styleId="a">
    <w:name w:val="Текст выноски"/>
    <w:basedOn w:val="Normal"/>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BodyTex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0">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TOC1">
    <w:name w:val="toc 1"/>
    <w:basedOn w:val="Normal"/>
    <w:next w:val="Normal"/>
    <w:autoRedefine/>
    <w:uiPriority w:val="39"/>
    <w:qFormat/>
    <w:rsid w:val="00B25036"/>
    <w:pPr>
      <w:widowControl/>
      <w:spacing w:before="120"/>
    </w:pPr>
    <w:rPr>
      <w:rFonts w:ascii="Calibri" w:eastAsia="Times New Roman" w:hAnsi="Calibri" w:cs="Arial"/>
      <w:b/>
      <w:bCs/>
      <w:i/>
      <w:iCs/>
      <w:snapToGrid/>
    </w:rPr>
  </w:style>
  <w:style w:type="paragraph" w:styleId="TOC2">
    <w:name w:val="toc 2"/>
    <w:basedOn w:val="Normal"/>
    <w:next w:val="Normal"/>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TOC3">
    <w:name w:val="toc 3"/>
    <w:basedOn w:val="Normal"/>
    <w:next w:val="Normal"/>
    <w:autoRedefine/>
    <w:uiPriority w:val="39"/>
    <w:qFormat/>
    <w:rsid w:val="00B25036"/>
    <w:pPr>
      <w:widowControl/>
      <w:ind w:left="400"/>
    </w:pPr>
    <w:rPr>
      <w:rFonts w:ascii="Calibri" w:eastAsia="Times New Roman" w:hAnsi="Calibri" w:cs="Arial"/>
      <w:snapToGrid/>
      <w:sz w:val="20"/>
      <w:szCs w:val="20"/>
    </w:rPr>
  </w:style>
  <w:style w:type="character" w:styleId="CommentReference">
    <w:name w:val="annotation reference"/>
    <w:semiHidden/>
    <w:rsid w:val="00B25036"/>
    <w:rPr>
      <w:sz w:val="16"/>
      <w:szCs w:val="16"/>
    </w:rPr>
  </w:style>
  <w:style w:type="paragraph" w:styleId="CommentText">
    <w:name w:val="annotation text"/>
    <w:basedOn w:val="Normal"/>
    <w:link w:val="CommentTextChar"/>
    <w:semiHidden/>
    <w:rsid w:val="00B25036"/>
    <w:pPr>
      <w:widowControl/>
      <w:spacing w:before="120"/>
      <w:jc w:val="both"/>
    </w:pPr>
    <w:rPr>
      <w:rFonts w:ascii="Arial" w:eastAsia="Times New Roman" w:hAnsi="Arial" w:cs="Arial"/>
      <w:snapToGrid/>
      <w:sz w:val="20"/>
      <w:szCs w:val="20"/>
    </w:rPr>
  </w:style>
  <w:style w:type="character" w:customStyle="1" w:styleId="CommentTextChar">
    <w:name w:val="Comment Text Char"/>
    <w:basedOn w:val="DefaultParagraphFont"/>
    <w:link w:val="CommentText"/>
    <w:semiHidden/>
    <w:rsid w:val="00B25036"/>
    <w:rPr>
      <w:rFonts w:ascii="Arial" w:eastAsia="Times New Roman" w:hAnsi="Arial" w:cs="Arial"/>
      <w:sz w:val="20"/>
      <w:szCs w:val="20"/>
      <w:lang w:eastAsia="en-US"/>
    </w:rPr>
  </w:style>
  <w:style w:type="paragraph" w:customStyle="1" w:styleId="a1">
    <w:name w:val="Тема примечания"/>
    <w:basedOn w:val="CommentText"/>
    <w:next w:val="CommentText"/>
    <w:semiHidden/>
    <w:rsid w:val="00B25036"/>
    <w:rPr>
      <w:b/>
      <w:bCs/>
    </w:rPr>
  </w:style>
  <w:style w:type="table" w:styleId="TableGrid">
    <w:name w:val="Table Grid"/>
    <w:basedOn w:val="TableNormal"/>
    <w:uiPriority w:val="59"/>
    <w:rsid w:val="00B2503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TitleChar">
    <w:name w:val="Title Char"/>
    <w:basedOn w:val="DefaultParagraphFont"/>
    <w:link w:val="Title"/>
    <w:uiPriority w:val="10"/>
    <w:rsid w:val="00B25036"/>
    <w:rPr>
      <w:rFonts w:ascii="Cambria" w:eastAsia="Times New Roman" w:hAnsi="Cambria" w:cs="Times New Roman"/>
      <w:b/>
      <w:bCs/>
      <w:kern w:val="28"/>
      <w:sz w:val="32"/>
      <w:szCs w:val="32"/>
      <w:lang w:eastAsia="en-US"/>
    </w:rPr>
  </w:style>
  <w:style w:type="paragraph" w:styleId="TOCHeading">
    <w:name w:val="TOC Heading"/>
    <w:basedOn w:val="Heading1"/>
    <w:next w:val="Normal"/>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BalloonText">
    <w:name w:val="Balloon Text"/>
    <w:basedOn w:val="Normal"/>
    <w:link w:val="BalloonTextChar"/>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BalloonTextChar">
    <w:name w:val="Balloon Text Char"/>
    <w:basedOn w:val="DefaultParagraphFont"/>
    <w:link w:val="BalloonText"/>
    <w:uiPriority w:val="99"/>
    <w:semiHidden/>
    <w:rsid w:val="00B25036"/>
    <w:rPr>
      <w:rFonts w:ascii="Tahoma" w:eastAsia="Times New Roman" w:hAnsi="Tahoma" w:cs="Tahoma"/>
      <w:sz w:val="16"/>
      <w:szCs w:val="16"/>
      <w:lang w:eastAsia="en-US"/>
    </w:rPr>
  </w:style>
  <w:style w:type="paragraph" w:styleId="Subtitle">
    <w:name w:val="Subtitle"/>
    <w:basedOn w:val="Normal"/>
    <w:next w:val="Normal"/>
    <w:link w:val="SubtitleChar"/>
    <w:uiPriority w:val="11"/>
    <w:qFormat/>
    <w:rsid w:val="00B25036"/>
    <w:pPr>
      <w:widowControl/>
      <w:spacing w:before="120" w:after="60"/>
      <w:jc w:val="center"/>
      <w:outlineLvl w:val="1"/>
    </w:pPr>
    <w:rPr>
      <w:rFonts w:ascii="Cambria" w:eastAsia="Times New Roman" w:hAnsi="Cambria"/>
      <w:b/>
      <w:snapToGrid/>
    </w:rPr>
  </w:style>
  <w:style w:type="character" w:customStyle="1" w:styleId="SubtitleChar">
    <w:name w:val="Subtitle Char"/>
    <w:basedOn w:val="DefaultParagraphFont"/>
    <w:link w:val="Subtitle"/>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NormalWeb">
    <w:name w:val="Normal (Web)"/>
    <w:basedOn w:val="Normal"/>
    <w:uiPriority w:val="99"/>
    <w:semiHidden/>
    <w:unhideWhenUsed/>
    <w:rsid w:val="00B25036"/>
    <w:pPr>
      <w:widowControl/>
      <w:spacing w:before="75" w:after="180"/>
    </w:pPr>
    <w:rPr>
      <w:rFonts w:eastAsia="Times New Roman" w:cs="Arial"/>
      <w:snapToGrid/>
      <w:lang w:val="en-CA" w:eastAsia="en-CA"/>
    </w:rPr>
  </w:style>
  <w:style w:type="paragraph" w:styleId="NoSpacing">
    <w:name w:val="No Spacing"/>
    <w:link w:val="NoSpacingChar"/>
    <w:uiPriority w:val="1"/>
    <w:qFormat/>
    <w:rsid w:val="00B25036"/>
    <w:pPr>
      <w:spacing w:after="0" w:line="240" w:lineRule="auto"/>
      <w:jc w:val="both"/>
    </w:pPr>
    <w:rPr>
      <w:rFonts w:ascii="Arial" w:eastAsia="Times New Roman" w:hAnsi="Arial" w:cs="Arial"/>
      <w:sz w:val="20"/>
      <w:szCs w:val="20"/>
      <w:lang w:eastAsia="en-US"/>
    </w:rPr>
  </w:style>
  <w:style w:type="character" w:styleId="Strong">
    <w:name w:val="Strong"/>
    <w:uiPriority w:val="22"/>
    <w:qFormat/>
    <w:rsid w:val="00B25036"/>
    <w:rPr>
      <w:b/>
      <w:bCs/>
    </w:rPr>
  </w:style>
  <w:style w:type="character" w:customStyle="1" w:styleId="NoSpacingChar">
    <w:name w:val="No Spacing Char"/>
    <w:link w:val="NoSpacing"/>
    <w:uiPriority w:val="1"/>
    <w:rsid w:val="00B25036"/>
    <w:rPr>
      <w:rFonts w:ascii="Arial" w:eastAsia="Times New Roman" w:hAnsi="Arial" w:cs="Arial"/>
      <w:sz w:val="20"/>
      <w:szCs w:val="20"/>
      <w:lang w:eastAsia="en-US"/>
    </w:rPr>
  </w:style>
  <w:style w:type="paragraph" w:customStyle="1" w:styleId="CoverPageTitle">
    <w:name w:val="Cover Page Title"/>
    <w:basedOn w:val="Title"/>
    <w:link w:val="CoverPageTitleChar"/>
    <w:qFormat/>
    <w:rsid w:val="00B25036"/>
  </w:style>
  <w:style w:type="paragraph" w:styleId="TOC4">
    <w:name w:val="toc 4"/>
    <w:basedOn w:val="Normal"/>
    <w:next w:val="Normal"/>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TitleChar"/>
    <w:link w:val="CoverPageTitle"/>
    <w:rsid w:val="00B25036"/>
    <w:rPr>
      <w:rFonts w:ascii="Cambria" w:eastAsia="Times New Roman" w:hAnsi="Cambria" w:cs="Times New Roman"/>
      <w:b/>
      <w:bCs/>
      <w:kern w:val="28"/>
      <w:sz w:val="32"/>
      <w:szCs w:val="32"/>
      <w:lang w:eastAsia="en-US"/>
    </w:rPr>
  </w:style>
  <w:style w:type="paragraph" w:styleId="TOC5">
    <w:name w:val="toc 5"/>
    <w:basedOn w:val="Normal"/>
    <w:next w:val="Normal"/>
    <w:autoRedefine/>
    <w:uiPriority w:val="39"/>
    <w:unhideWhenUsed/>
    <w:rsid w:val="00B25036"/>
    <w:pPr>
      <w:widowControl/>
      <w:ind w:left="800"/>
    </w:pPr>
    <w:rPr>
      <w:rFonts w:ascii="Calibri" w:eastAsia="Times New Roman" w:hAnsi="Calibri" w:cs="Arial"/>
      <w:snapToGrid/>
      <w:sz w:val="20"/>
      <w:szCs w:val="20"/>
    </w:rPr>
  </w:style>
  <w:style w:type="paragraph" w:styleId="TOC6">
    <w:name w:val="toc 6"/>
    <w:basedOn w:val="Normal"/>
    <w:next w:val="Normal"/>
    <w:autoRedefine/>
    <w:uiPriority w:val="39"/>
    <w:unhideWhenUsed/>
    <w:rsid w:val="00B25036"/>
    <w:pPr>
      <w:widowControl/>
      <w:ind w:left="1000"/>
    </w:pPr>
    <w:rPr>
      <w:rFonts w:ascii="Calibri" w:eastAsia="Times New Roman" w:hAnsi="Calibri" w:cs="Arial"/>
      <w:snapToGrid/>
      <w:sz w:val="20"/>
      <w:szCs w:val="20"/>
    </w:rPr>
  </w:style>
  <w:style w:type="paragraph" w:styleId="TOC7">
    <w:name w:val="toc 7"/>
    <w:basedOn w:val="Normal"/>
    <w:next w:val="Normal"/>
    <w:autoRedefine/>
    <w:uiPriority w:val="39"/>
    <w:unhideWhenUsed/>
    <w:rsid w:val="00B25036"/>
    <w:pPr>
      <w:widowControl/>
      <w:ind w:left="1200"/>
    </w:pPr>
    <w:rPr>
      <w:rFonts w:ascii="Calibri" w:eastAsia="Times New Roman" w:hAnsi="Calibri" w:cs="Arial"/>
      <w:snapToGrid/>
      <w:sz w:val="20"/>
      <w:szCs w:val="20"/>
    </w:rPr>
  </w:style>
  <w:style w:type="paragraph" w:styleId="TOC8">
    <w:name w:val="toc 8"/>
    <w:basedOn w:val="Normal"/>
    <w:next w:val="Normal"/>
    <w:autoRedefine/>
    <w:uiPriority w:val="39"/>
    <w:unhideWhenUsed/>
    <w:rsid w:val="00B25036"/>
    <w:pPr>
      <w:widowControl/>
      <w:ind w:left="1400"/>
    </w:pPr>
    <w:rPr>
      <w:rFonts w:ascii="Calibri" w:eastAsia="Times New Roman" w:hAnsi="Calibri" w:cs="Arial"/>
      <w:snapToGrid/>
      <w:sz w:val="20"/>
      <w:szCs w:val="20"/>
    </w:rPr>
  </w:style>
  <w:style w:type="paragraph" w:styleId="TOC9">
    <w:name w:val="toc 9"/>
    <w:basedOn w:val="Normal"/>
    <w:next w:val="Normal"/>
    <w:autoRedefine/>
    <w:uiPriority w:val="39"/>
    <w:unhideWhenUsed/>
    <w:rsid w:val="00B25036"/>
    <w:pPr>
      <w:widowControl/>
      <w:ind w:left="1600"/>
    </w:pPr>
    <w:rPr>
      <w:rFonts w:ascii="Calibri" w:eastAsia="Times New Roman" w:hAnsi="Calibri" w:cs="Arial"/>
      <w:snapToGrid/>
      <w:sz w:val="20"/>
      <w:szCs w:val="20"/>
    </w:rPr>
  </w:style>
  <w:style w:type="character" w:styleId="BookTitle">
    <w:name w:val="Book Title"/>
    <w:uiPriority w:val="33"/>
    <w:qFormat/>
    <w:rsid w:val="00B25036"/>
    <w:rPr>
      <w:b/>
      <w:bCs/>
      <w:smallCaps/>
      <w:spacing w:val="5"/>
    </w:rPr>
  </w:style>
  <w:style w:type="numbering" w:customStyle="1" w:styleId="NoList1">
    <w:name w:val="No List1"/>
    <w:next w:val="NoList"/>
    <w:uiPriority w:val="99"/>
    <w:semiHidden/>
    <w:unhideWhenUsed/>
    <w:rsid w:val="00FC1A88"/>
  </w:style>
  <w:style w:type="paragraph" w:customStyle="1" w:styleId="BulletList">
    <w:name w:val="Bullet List"/>
    <w:basedOn w:val="Normal"/>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Normal"/>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Emphasis">
    <w:name w:val="Emphasis"/>
    <w:uiPriority w:val="20"/>
    <w:qFormat/>
    <w:rsid w:val="00FC1A88"/>
    <w:rPr>
      <w:i/>
      <w:iCs/>
    </w:rPr>
  </w:style>
  <w:style w:type="character" w:styleId="SubtleEmphasis">
    <w:name w:val="Subtle Emphasis"/>
    <w:uiPriority w:val="19"/>
    <w:qFormat/>
    <w:rsid w:val="00FC1A88"/>
    <w:rPr>
      <w:i/>
      <w:iCs/>
      <w:color w:val="808080"/>
    </w:rPr>
  </w:style>
  <w:style w:type="character" w:styleId="IntenseEmphasis">
    <w:name w:val="Intense Emphasis"/>
    <w:uiPriority w:val="21"/>
    <w:qFormat/>
    <w:rsid w:val="00FC1A88"/>
    <w:rPr>
      <w:b/>
      <w:bCs/>
      <w:i/>
      <w:iCs/>
      <w:color w:val="4F81BD"/>
    </w:rPr>
  </w:style>
  <w:style w:type="paragraph" w:customStyle="1" w:styleId="ExpectedInputList">
    <w:name w:val="Expected Input List"/>
    <w:basedOn w:val="Normal"/>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NoList"/>
    <w:uiPriority w:val="99"/>
    <w:semiHidden/>
    <w:unhideWhenUsed/>
    <w:rsid w:val="007E4E0A"/>
  </w:style>
  <w:style w:type="paragraph" w:customStyle="1" w:styleId="1">
    <w:name w:val="Текст выноски1"/>
    <w:basedOn w:val="Normal"/>
    <w:semiHidden/>
    <w:rsid w:val="0094316C"/>
    <w:pPr>
      <w:widowControl/>
      <w:spacing w:before="120"/>
      <w:jc w:val="both"/>
    </w:pPr>
    <w:rPr>
      <w:rFonts w:ascii="Tahoma" w:eastAsia="Times New Roman" w:hAnsi="Tahoma" w:cs="Tahoma"/>
      <w:snapToGrid/>
      <w:sz w:val="20"/>
      <w:szCs w:val="16"/>
    </w:rPr>
  </w:style>
  <w:style w:type="paragraph" w:customStyle="1" w:styleId="10">
    <w:name w:val="Тема примечания1"/>
    <w:basedOn w:val="CommentText"/>
    <w:next w:val="CommentText"/>
    <w:semiHidden/>
    <w:rsid w:val="0094316C"/>
    <w:rPr>
      <w:b/>
      <w:bCs/>
    </w:rPr>
  </w:style>
  <w:style w:type="paragraph" w:styleId="HTMLPreformatted">
    <w:name w:val="HTML Preformatted"/>
    <w:basedOn w:val="Normal"/>
    <w:link w:val="HTMLPreformattedChar"/>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PreformattedChar">
    <w:name w:val="HTML Preformatted Char"/>
    <w:basedOn w:val="DefaultParagraphFont"/>
    <w:link w:val="HTMLPreformatted"/>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omm.info/index.php?option=com_oe&amp;task=viewDocumentRecord&amp;docID=4439" TargetMode="External"/><Relationship Id="rId13" Type="http://schemas.openxmlformats.org/officeDocument/2006/relationships/hyperlink" Target="http://en.wikipedia.org/wiki/Shapefile" TargetMode="External"/><Relationship Id="rId18" Type="http://schemas.openxmlformats.org/officeDocument/2006/relationships/hyperlink" Target="http://www.fgdc.gov/metadata" TargetMode="External"/><Relationship Id="rId26" Type="http://schemas.openxmlformats.org/officeDocument/2006/relationships/hyperlink" Target="http://www.jcomm.info/index.php?option=com_oe&amp;task=viewDocumentRecord&amp;docID=491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sidc.org/noaa/iicwg/meeting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igitalpreservation.gov/formats/fdd/fdd000280.shtml" TargetMode="External"/><Relationship Id="rId25" Type="http://schemas.openxmlformats.org/officeDocument/2006/relationships/hyperlink" Target="http://www.aari.nw.ru/gdsidb/format/sigrid-1.pdf"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ri.com/library/whitepapers/pdfs/shapefile.pdf" TargetMode="External"/><Relationship Id="rId20" Type="http://schemas.openxmlformats.org/officeDocument/2006/relationships/hyperlink" Target="http://www.iho.int/iho_pubs/IHO_Download.htm" TargetMode="External"/><Relationship Id="rId29" Type="http://schemas.openxmlformats.org/officeDocument/2006/relationships/hyperlink" Target="http://www.w3.org/TR/1998/REC-xml-19980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nsidc.org/%20data/docs/daac/nsidc0050_aari_seaice/sigrid.html" TargetMode="External"/><Relationship Id="rId32" Type="http://schemas.openxmlformats.org/officeDocument/2006/relationships/oleObject" Target="embeddings/oleObject1.bin"/><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igitalpreservation.gov/formats/fdd/fdd000326.shtml" TargetMode="External"/><Relationship Id="rId23" Type="http://schemas.openxmlformats.org/officeDocument/2006/relationships/hyperlink" Target="http://www.jcomm.info/index.php?option=com_oe&amp;task=viewDocumentRecord&amp;docID=4439" TargetMode="External"/><Relationship Id="rId28" Type="http://schemas.openxmlformats.org/officeDocument/2006/relationships/hyperlink" Target="http://www.wmo.int/pages/prog/www/WMOCodes/WMO306_vI1/VolumeI.1.html"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iho.int/iho_pubs/IHO_Download.htm"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nsidc.org/noaa/iicwg/docs/IICWG_2012/Ice_Objects_Catalogue_V5-0_Approved_05_March_2010.pdf" TargetMode="External"/><Relationship Id="rId27" Type="http://schemas.openxmlformats.org/officeDocument/2006/relationships/hyperlink" Target="http://www.jcomm.info/index.php?option=com_oe&amp;task=viewDocumentRecord&amp;docID=4915" TargetMode="External"/><Relationship Id="rId30" Type="http://schemas.openxmlformats.org/officeDocument/2006/relationships/hyperlink" Target="http://www.fgdc.gov/metadata/csdgm"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53AB-9B60-4E7B-A38B-BA99C353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13464</Words>
  <Characters>76751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Boram Lee</cp:lastModifiedBy>
  <cp:revision>8</cp:revision>
  <cp:lastPrinted>2014-03-06T21:35:00Z</cp:lastPrinted>
  <dcterms:created xsi:type="dcterms:W3CDTF">2014-03-04T21:30:00Z</dcterms:created>
  <dcterms:modified xsi:type="dcterms:W3CDTF">2014-03-06T21:36:00Z</dcterms:modified>
</cp:coreProperties>
</file>