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B3" w:rsidRPr="009807B7" w:rsidRDefault="001F58B3" w:rsidP="00261204">
      <w:pPr>
        <w:jc w:val="center"/>
        <w:rPr>
          <w:rFonts w:ascii="Arial" w:hAnsi="Arial" w:cs="Arial"/>
          <w:lang w:val="en-US"/>
        </w:rPr>
      </w:pPr>
      <w:bookmarkStart w:id="0" w:name="_GoBack"/>
      <w:bookmarkEnd w:id="0"/>
      <w:r w:rsidRPr="009807B7">
        <w:rPr>
          <w:rFonts w:ascii="Arial" w:hAnsi="Arial" w:cs="Arial"/>
          <w:lang w:val="en-US"/>
        </w:rPr>
        <w:t>5</w:t>
      </w:r>
      <w:r w:rsidRPr="009807B7">
        <w:rPr>
          <w:rFonts w:ascii="Arial" w:hAnsi="Arial" w:cs="Arial"/>
          <w:vertAlign w:val="superscript"/>
          <w:lang w:val="en-US"/>
        </w:rPr>
        <w:t>th</w:t>
      </w:r>
      <w:r w:rsidRPr="009807B7">
        <w:rPr>
          <w:rFonts w:ascii="Arial" w:hAnsi="Arial" w:cs="Arial"/>
          <w:lang w:val="en-US"/>
        </w:rPr>
        <w:t xml:space="preserve"> Ice Analysts Workshop</w:t>
      </w:r>
    </w:p>
    <w:p w:rsidR="0055095F" w:rsidRPr="009807B7" w:rsidRDefault="0055095F">
      <w:pPr>
        <w:rPr>
          <w:rFonts w:ascii="Arial" w:hAnsi="Arial" w:cs="Arial"/>
          <w:b/>
          <w:u w:val="single"/>
          <w:lang w:val="en-US"/>
        </w:rPr>
      </w:pPr>
      <w:r w:rsidRPr="009807B7">
        <w:rPr>
          <w:rFonts w:ascii="Arial" w:hAnsi="Arial" w:cs="Arial"/>
          <w:b/>
          <w:u w:val="single"/>
          <w:lang w:val="en-US"/>
        </w:rPr>
        <w:t>Day 1</w:t>
      </w:r>
    </w:p>
    <w:p w:rsidR="0055095F" w:rsidRPr="009807B7" w:rsidRDefault="0055095F">
      <w:pPr>
        <w:rPr>
          <w:rFonts w:ascii="Arial" w:hAnsi="Arial" w:cs="Arial"/>
          <w:lang w:val="en-US"/>
        </w:rPr>
      </w:pPr>
    </w:p>
    <w:p w:rsidR="007A5406" w:rsidRPr="009807B7" w:rsidRDefault="00702301">
      <w:pPr>
        <w:rPr>
          <w:rFonts w:ascii="Arial" w:hAnsi="Arial" w:cs="Arial"/>
          <w:lang w:val="en-US"/>
        </w:rPr>
      </w:pPr>
      <w:r w:rsidRPr="009807B7">
        <w:rPr>
          <w:rFonts w:ascii="Arial" w:hAnsi="Arial" w:cs="Arial"/>
          <w:lang w:val="en-US"/>
        </w:rPr>
        <w:t xml:space="preserve">Opening </w:t>
      </w:r>
    </w:p>
    <w:p w:rsidR="00702301" w:rsidRPr="009807B7" w:rsidRDefault="00702301">
      <w:pPr>
        <w:rPr>
          <w:rFonts w:ascii="Arial" w:hAnsi="Arial" w:cs="Arial"/>
          <w:lang w:val="en-US"/>
        </w:rPr>
      </w:pPr>
      <w:r w:rsidRPr="009807B7">
        <w:rPr>
          <w:rFonts w:ascii="Arial" w:hAnsi="Arial" w:cs="Arial"/>
          <w:lang w:val="en-US"/>
        </w:rPr>
        <w:t>NIC – welcome to participants from the head of NIC, Cap…Kelly Tailor</w:t>
      </w:r>
    </w:p>
    <w:p w:rsidR="00702301" w:rsidRPr="009807B7" w:rsidRDefault="00702301">
      <w:pPr>
        <w:rPr>
          <w:rFonts w:ascii="Arial" w:hAnsi="Arial" w:cs="Arial"/>
          <w:lang w:val="en-US"/>
        </w:rPr>
      </w:pPr>
      <w:r w:rsidRPr="009807B7">
        <w:rPr>
          <w:rFonts w:ascii="Arial" w:hAnsi="Arial" w:cs="Arial"/>
          <w:lang w:val="en-US"/>
        </w:rPr>
        <w:t>Local logistics presented by Caryn P.</w:t>
      </w:r>
    </w:p>
    <w:p w:rsidR="00702301" w:rsidRPr="009807B7" w:rsidRDefault="00261204">
      <w:pPr>
        <w:rPr>
          <w:rFonts w:ascii="Arial" w:hAnsi="Arial" w:cs="Arial"/>
          <w:lang w:val="en-US"/>
        </w:rPr>
      </w:pPr>
      <w:r w:rsidRPr="009807B7">
        <w:rPr>
          <w:rFonts w:ascii="Arial" w:hAnsi="Arial" w:cs="Arial"/>
          <w:lang w:val="en-US"/>
        </w:rPr>
        <w:t>I</w:t>
      </w:r>
      <w:r w:rsidR="00702301" w:rsidRPr="009807B7">
        <w:rPr>
          <w:rFonts w:ascii="Arial" w:hAnsi="Arial" w:cs="Arial"/>
          <w:lang w:val="en-US"/>
        </w:rPr>
        <w:t>ntroduction of participants</w:t>
      </w:r>
    </w:p>
    <w:p w:rsidR="00702301" w:rsidRPr="009807B7" w:rsidRDefault="00702301">
      <w:pPr>
        <w:rPr>
          <w:rFonts w:ascii="Arial" w:hAnsi="Arial" w:cs="Arial"/>
          <w:lang w:val="en-US"/>
        </w:rPr>
      </w:pPr>
    </w:p>
    <w:p w:rsidR="00B30D8A" w:rsidRPr="009807B7" w:rsidRDefault="00261204">
      <w:pPr>
        <w:rPr>
          <w:rFonts w:ascii="Arial" w:hAnsi="Arial" w:cs="Arial"/>
          <w:u w:val="single"/>
          <w:lang w:val="en-US"/>
        </w:rPr>
      </w:pPr>
      <w:r w:rsidRPr="009807B7">
        <w:rPr>
          <w:rFonts w:ascii="Arial" w:hAnsi="Arial" w:cs="Arial"/>
          <w:u w:val="single"/>
          <w:lang w:val="en-US"/>
        </w:rPr>
        <w:t>Introductory p</w:t>
      </w:r>
      <w:r w:rsidR="00702301" w:rsidRPr="009807B7">
        <w:rPr>
          <w:rFonts w:ascii="Arial" w:hAnsi="Arial" w:cs="Arial"/>
          <w:u w:val="single"/>
          <w:lang w:val="en-US"/>
        </w:rPr>
        <w:t xml:space="preserve">resentation </w:t>
      </w:r>
      <w:r w:rsidRPr="009807B7">
        <w:rPr>
          <w:rFonts w:ascii="Arial" w:hAnsi="Arial" w:cs="Arial"/>
          <w:u w:val="single"/>
          <w:lang w:val="en-US"/>
        </w:rPr>
        <w:t xml:space="preserve">on Antarctic sea ice conditions by </w:t>
      </w:r>
      <w:proofErr w:type="spellStart"/>
      <w:r w:rsidR="00702301" w:rsidRPr="009807B7">
        <w:rPr>
          <w:rFonts w:ascii="Arial" w:hAnsi="Arial" w:cs="Arial"/>
          <w:u w:val="single"/>
          <w:lang w:val="en-US"/>
        </w:rPr>
        <w:t>Dr</w:t>
      </w:r>
      <w:proofErr w:type="spellEnd"/>
      <w:r w:rsidR="00702301" w:rsidRPr="009807B7">
        <w:rPr>
          <w:rFonts w:ascii="Arial" w:hAnsi="Arial" w:cs="Arial"/>
          <w:u w:val="single"/>
          <w:lang w:val="en-US"/>
        </w:rPr>
        <w:t xml:space="preserve"> Thorsten Markus </w:t>
      </w:r>
      <w:r w:rsidR="001F58B3" w:rsidRPr="009807B7">
        <w:rPr>
          <w:rFonts w:ascii="Arial" w:hAnsi="Arial" w:cs="Arial"/>
          <w:u w:val="single"/>
          <w:lang w:val="en-US"/>
        </w:rPr>
        <w:t xml:space="preserve"> </w:t>
      </w:r>
    </w:p>
    <w:p w:rsidR="00B30D8A" w:rsidRPr="009807B7" w:rsidRDefault="001F58B3">
      <w:pPr>
        <w:rPr>
          <w:rFonts w:ascii="Arial" w:hAnsi="Arial" w:cs="Arial"/>
          <w:lang w:val="en-US"/>
        </w:rPr>
      </w:pPr>
      <w:r w:rsidRPr="009807B7">
        <w:rPr>
          <w:rFonts w:ascii="Arial" w:hAnsi="Arial" w:cs="Arial"/>
          <w:lang w:val="en-US"/>
        </w:rPr>
        <w:t xml:space="preserve">Theme </w:t>
      </w:r>
      <w:r w:rsidR="00261204" w:rsidRPr="009807B7">
        <w:rPr>
          <w:rFonts w:ascii="Arial" w:hAnsi="Arial" w:cs="Arial"/>
          <w:lang w:val="en-US"/>
        </w:rPr>
        <w:t>covered by</w:t>
      </w:r>
      <w:r w:rsidRPr="009807B7">
        <w:rPr>
          <w:rFonts w:ascii="Arial" w:hAnsi="Arial" w:cs="Arial"/>
          <w:lang w:val="en-US"/>
        </w:rPr>
        <w:t xml:space="preserve"> presentation </w:t>
      </w:r>
    </w:p>
    <w:p w:rsidR="00B30D8A" w:rsidRPr="009807B7" w:rsidRDefault="001F58B3" w:rsidP="00B30D8A">
      <w:pPr>
        <w:pStyle w:val="a3"/>
        <w:numPr>
          <w:ilvl w:val="0"/>
          <w:numId w:val="2"/>
        </w:numPr>
        <w:rPr>
          <w:rFonts w:ascii="Arial" w:hAnsi="Arial" w:cs="Arial"/>
          <w:lang w:val="en-US"/>
        </w:rPr>
      </w:pPr>
      <w:r w:rsidRPr="009807B7">
        <w:rPr>
          <w:rFonts w:ascii="Arial" w:hAnsi="Arial" w:cs="Arial"/>
          <w:lang w:val="en-US"/>
        </w:rPr>
        <w:t>Arctic versus Antarctic ice coverage.</w:t>
      </w:r>
    </w:p>
    <w:p w:rsidR="00B30D8A" w:rsidRPr="009807B7" w:rsidRDefault="00B30D8A" w:rsidP="00B30D8A">
      <w:pPr>
        <w:pStyle w:val="a3"/>
        <w:numPr>
          <w:ilvl w:val="0"/>
          <w:numId w:val="2"/>
        </w:numPr>
        <w:rPr>
          <w:rFonts w:ascii="Arial" w:hAnsi="Arial" w:cs="Arial"/>
          <w:lang w:val="en-US"/>
        </w:rPr>
      </w:pPr>
      <w:r w:rsidRPr="009807B7">
        <w:rPr>
          <w:rFonts w:ascii="Arial" w:hAnsi="Arial" w:cs="Arial"/>
          <w:lang w:val="en-US"/>
        </w:rPr>
        <w:t>IceSat-2 mission</w:t>
      </w:r>
    </w:p>
    <w:p w:rsidR="00261204" w:rsidRPr="009807B7" w:rsidRDefault="00261204" w:rsidP="00B30D8A">
      <w:pPr>
        <w:rPr>
          <w:rFonts w:ascii="Arial" w:hAnsi="Arial" w:cs="Arial"/>
          <w:lang w:val="en-US"/>
        </w:rPr>
      </w:pPr>
    </w:p>
    <w:p w:rsidR="00261204" w:rsidRPr="009807B7" w:rsidRDefault="00261204" w:rsidP="00B30D8A">
      <w:pPr>
        <w:rPr>
          <w:rFonts w:ascii="Arial" w:hAnsi="Arial" w:cs="Arial"/>
          <w:u w:val="single"/>
          <w:lang w:val="en-US"/>
        </w:rPr>
      </w:pPr>
      <w:r w:rsidRPr="009807B7">
        <w:rPr>
          <w:rFonts w:ascii="Arial" w:hAnsi="Arial" w:cs="Arial"/>
          <w:u w:val="single"/>
          <w:lang w:val="en-US"/>
        </w:rPr>
        <w:t xml:space="preserve">Use of GIS by </w:t>
      </w:r>
      <w:proofErr w:type="spellStart"/>
      <w:r w:rsidRPr="009807B7">
        <w:rPr>
          <w:rFonts w:ascii="Arial" w:hAnsi="Arial" w:cs="Arial"/>
          <w:u w:val="single"/>
          <w:lang w:val="en-US"/>
        </w:rPr>
        <w:t>nat’l</w:t>
      </w:r>
      <w:proofErr w:type="spellEnd"/>
      <w:r w:rsidRPr="009807B7">
        <w:rPr>
          <w:rFonts w:ascii="Arial" w:hAnsi="Arial" w:cs="Arial"/>
          <w:u w:val="single"/>
          <w:lang w:val="en-US"/>
        </w:rPr>
        <w:t xml:space="preserve"> ice services </w:t>
      </w:r>
    </w:p>
    <w:p w:rsidR="00261204" w:rsidRPr="009807B7" w:rsidRDefault="00261204" w:rsidP="00B30D8A">
      <w:pPr>
        <w:rPr>
          <w:rFonts w:ascii="Arial" w:hAnsi="Arial" w:cs="Arial"/>
          <w:lang w:val="en-US"/>
        </w:rPr>
      </w:pPr>
    </w:p>
    <w:p w:rsidR="00B30D8A" w:rsidRPr="009807B7" w:rsidRDefault="00261204" w:rsidP="00B30D8A">
      <w:pPr>
        <w:rPr>
          <w:rFonts w:ascii="Arial" w:hAnsi="Arial" w:cs="Arial"/>
          <w:lang w:val="en-US"/>
        </w:rPr>
      </w:pPr>
      <w:r w:rsidRPr="009807B7">
        <w:rPr>
          <w:rFonts w:ascii="Arial" w:hAnsi="Arial" w:cs="Arial"/>
          <w:lang w:val="en-US"/>
        </w:rPr>
        <w:t xml:space="preserve">Introductory to </w:t>
      </w:r>
      <w:r w:rsidR="005B0328" w:rsidRPr="009807B7">
        <w:rPr>
          <w:rFonts w:ascii="Arial" w:hAnsi="Arial" w:cs="Arial"/>
          <w:lang w:val="en-US"/>
        </w:rPr>
        <w:t xml:space="preserve">SIGRID-3 </w:t>
      </w:r>
      <w:r w:rsidRPr="009807B7">
        <w:rPr>
          <w:rFonts w:ascii="Arial" w:hAnsi="Arial" w:cs="Arial"/>
          <w:lang w:val="en-US"/>
        </w:rPr>
        <w:t xml:space="preserve">by </w:t>
      </w:r>
      <w:proofErr w:type="spellStart"/>
      <w:r w:rsidRPr="009807B7">
        <w:rPr>
          <w:rFonts w:ascii="Arial" w:hAnsi="Arial" w:cs="Arial"/>
          <w:lang w:val="en-US"/>
        </w:rPr>
        <w:t>P.Wagner</w:t>
      </w:r>
      <w:proofErr w:type="spellEnd"/>
    </w:p>
    <w:p w:rsidR="00261204" w:rsidRPr="009807B7" w:rsidRDefault="00261204" w:rsidP="00261204">
      <w:pPr>
        <w:pStyle w:val="a3"/>
        <w:numPr>
          <w:ilvl w:val="0"/>
          <w:numId w:val="5"/>
        </w:numPr>
        <w:rPr>
          <w:rFonts w:ascii="Arial" w:hAnsi="Arial" w:cs="Arial"/>
          <w:lang w:val="en-US"/>
        </w:rPr>
      </w:pPr>
      <w:r w:rsidRPr="009807B7">
        <w:rPr>
          <w:rFonts w:ascii="Arial" w:hAnsi="Arial" w:cs="Arial"/>
          <w:lang w:val="en-US"/>
        </w:rPr>
        <w:t xml:space="preserve">Additional comments by </w:t>
      </w:r>
      <w:proofErr w:type="spellStart"/>
      <w:r w:rsidRPr="009807B7">
        <w:rPr>
          <w:rFonts w:ascii="Arial" w:hAnsi="Arial" w:cs="Arial"/>
          <w:lang w:val="en-US"/>
        </w:rPr>
        <w:t>V.Smolyanitsky</w:t>
      </w:r>
      <w:proofErr w:type="spellEnd"/>
      <w:r w:rsidRPr="009807B7">
        <w:rPr>
          <w:rFonts w:ascii="Arial" w:hAnsi="Arial" w:cs="Arial"/>
          <w:lang w:val="en-US"/>
        </w:rPr>
        <w:t xml:space="preserve"> and </w:t>
      </w:r>
      <w:proofErr w:type="spellStart"/>
      <w:r w:rsidRPr="009807B7">
        <w:rPr>
          <w:rFonts w:ascii="Arial" w:hAnsi="Arial" w:cs="Arial"/>
          <w:lang w:val="en-US"/>
        </w:rPr>
        <w:t>J.Holfort</w:t>
      </w:r>
      <w:proofErr w:type="spellEnd"/>
      <w:r w:rsidRPr="009807B7">
        <w:rPr>
          <w:rFonts w:ascii="Arial" w:hAnsi="Arial" w:cs="Arial"/>
          <w:lang w:val="en-US"/>
        </w:rPr>
        <w:t xml:space="preserve"> on simplified/full options of coding sea ice parameters using concept of IOC, coding of </w:t>
      </w:r>
      <w:proofErr w:type="spellStart"/>
      <w:r w:rsidRPr="009807B7">
        <w:rPr>
          <w:rFonts w:ascii="Arial" w:hAnsi="Arial" w:cs="Arial"/>
          <w:lang w:val="en-US"/>
        </w:rPr>
        <w:t>polygone</w:t>
      </w:r>
      <w:proofErr w:type="spellEnd"/>
      <w:r w:rsidRPr="009807B7">
        <w:rPr>
          <w:rFonts w:ascii="Arial" w:hAnsi="Arial" w:cs="Arial"/>
          <w:lang w:val="en-US"/>
        </w:rPr>
        <w:t xml:space="preserve">/linear/point objects </w:t>
      </w:r>
    </w:p>
    <w:p w:rsidR="00D12F85" w:rsidRPr="009807B7" w:rsidRDefault="00261204" w:rsidP="00B30D8A">
      <w:pPr>
        <w:rPr>
          <w:rFonts w:ascii="Arial" w:hAnsi="Arial" w:cs="Arial"/>
          <w:b/>
          <w:lang w:val="en-US"/>
        </w:rPr>
      </w:pPr>
      <w:r w:rsidRPr="009807B7">
        <w:rPr>
          <w:rFonts w:ascii="Arial" w:hAnsi="Arial" w:cs="Arial"/>
          <w:b/>
          <w:lang w:val="en-US"/>
        </w:rPr>
        <w:t>Recommendations:</w:t>
      </w:r>
    </w:p>
    <w:p w:rsidR="00261204" w:rsidRPr="009807B7" w:rsidRDefault="00906E1D" w:rsidP="00906E1D">
      <w:pPr>
        <w:rPr>
          <w:rFonts w:ascii="Arial" w:hAnsi="Arial" w:cs="Arial"/>
          <w:lang w:val="en-US"/>
        </w:rPr>
      </w:pPr>
      <w:r w:rsidRPr="00906E1D">
        <w:rPr>
          <w:rFonts w:ascii="Arial" w:hAnsi="Arial" w:cs="Arial"/>
          <w:highlight w:val="yellow"/>
          <w:lang w:val="en-US"/>
        </w:rPr>
        <w:t xml:space="preserve">1.1 </w:t>
      </w:r>
      <w:r w:rsidR="00261204" w:rsidRPr="00906E1D">
        <w:rPr>
          <w:rFonts w:ascii="Arial" w:hAnsi="Arial" w:cs="Arial"/>
          <w:highlight w:val="yellow"/>
          <w:lang w:val="en-US"/>
        </w:rPr>
        <w:t>Clarify wording in SIGRID concerning using/mixing ‘simplified’/’’extended’ identifiers</w:t>
      </w:r>
    </w:p>
    <w:p w:rsidR="00906E1D" w:rsidRDefault="00906E1D" w:rsidP="00D12F85">
      <w:pPr>
        <w:rPr>
          <w:rFonts w:ascii="Arial" w:hAnsi="Arial" w:cs="Arial"/>
          <w:lang w:val="en-US"/>
        </w:rPr>
      </w:pPr>
    </w:p>
    <w:p w:rsidR="005B0328" w:rsidRPr="009807B7" w:rsidRDefault="00D12F85" w:rsidP="00D12F85">
      <w:pPr>
        <w:rPr>
          <w:rFonts w:ascii="Arial" w:hAnsi="Arial" w:cs="Arial"/>
          <w:lang w:val="en-US"/>
        </w:rPr>
      </w:pPr>
      <w:r w:rsidRPr="009807B7">
        <w:rPr>
          <w:rFonts w:ascii="Arial" w:hAnsi="Arial" w:cs="Arial"/>
          <w:lang w:val="en-US"/>
        </w:rPr>
        <w:t>1</w:t>
      </w:r>
      <w:r w:rsidR="00261204" w:rsidRPr="009807B7">
        <w:rPr>
          <w:rFonts w:ascii="Arial" w:hAnsi="Arial" w:cs="Arial"/>
          <w:lang w:val="en-US"/>
        </w:rPr>
        <w:t>)</w:t>
      </w:r>
      <w:r w:rsidRPr="009807B7">
        <w:rPr>
          <w:rFonts w:ascii="Arial" w:hAnsi="Arial" w:cs="Arial"/>
          <w:lang w:val="en-US"/>
        </w:rPr>
        <w:t xml:space="preserve"> NIC SIPAS system</w:t>
      </w:r>
      <w:r w:rsidR="0091615F" w:rsidRPr="009807B7">
        <w:rPr>
          <w:rFonts w:ascii="Arial" w:hAnsi="Arial" w:cs="Arial"/>
          <w:lang w:val="en-US"/>
        </w:rPr>
        <w:t xml:space="preserve"> (G. </w:t>
      </w:r>
      <w:proofErr w:type="spellStart"/>
      <w:r w:rsidR="0091615F" w:rsidRPr="009807B7">
        <w:rPr>
          <w:rFonts w:ascii="Arial" w:hAnsi="Arial" w:cs="Arial"/>
          <w:lang w:val="en-US"/>
        </w:rPr>
        <w:t>Wachita</w:t>
      </w:r>
      <w:proofErr w:type="spellEnd"/>
      <w:r w:rsidR="0091615F" w:rsidRPr="009807B7">
        <w:rPr>
          <w:rFonts w:ascii="Arial" w:hAnsi="Arial" w:cs="Arial"/>
          <w:lang w:val="en-US"/>
        </w:rPr>
        <w:t>)</w:t>
      </w:r>
    </w:p>
    <w:p w:rsidR="00D12F85" w:rsidRPr="009807B7" w:rsidRDefault="00D12F85" w:rsidP="00D12F85">
      <w:pPr>
        <w:rPr>
          <w:rFonts w:ascii="Arial" w:hAnsi="Arial" w:cs="Arial"/>
          <w:lang w:val="en-US"/>
        </w:rPr>
      </w:pPr>
      <w:r w:rsidRPr="009807B7">
        <w:rPr>
          <w:rFonts w:ascii="Arial" w:hAnsi="Arial" w:cs="Arial"/>
          <w:lang w:val="en-US"/>
        </w:rPr>
        <w:t>2</w:t>
      </w:r>
      <w:r w:rsidR="00261204" w:rsidRPr="009807B7">
        <w:rPr>
          <w:rFonts w:ascii="Arial" w:hAnsi="Arial" w:cs="Arial"/>
          <w:lang w:val="en-US"/>
        </w:rPr>
        <w:t>)</w:t>
      </w:r>
      <w:r w:rsidRPr="009807B7">
        <w:rPr>
          <w:rFonts w:ascii="Arial" w:hAnsi="Arial" w:cs="Arial"/>
          <w:lang w:val="en-US"/>
        </w:rPr>
        <w:t xml:space="preserve"> AARI GIS system</w:t>
      </w:r>
      <w:r w:rsidR="0091615F" w:rsidRPr="009807B7">
        <w:rPr>
          <w:rFonts w:ascii="Arial" w:hAnsi="Arial" w:cs="Arial"/>
          <w:lang w:val="en-US"/>
        </w:rPr>
        <w:t xml:space="preserve"> (Vladimir </w:t>
      </w:r>
      <w:proofErr w:type="spellStart"/>
      <w:r w:rsidR="0091615F" w:rsidRPr="009807B7">
        <w:rPr>
          <w:rFonts w:ascii="Arial" w:hAnsi="Arial" w:cs="Arial"/>
          <w:lang w:val="en-US"/>
        </w:rPr>
        <w:t>Bessonov</w:t>
      </w:r>
      <w:proofErr w:type="spellEnd"/>
      <w:r w:rsidR="0091615F" w:rsidRPr="009807B7">
        <w:rPr>
          <w:rFonts w:ascii="Arial" w:hAnsi="Arial" w:cs="Arial"/>
          <w:lang w:val="en-US"/>
        </w:rPr>
        <w:t>)</w:t>
      </w:r>
    </w:p>
    <w:p w:rsidR="00261204" w:rsidRPr="009807B7" w:rsidRDefault="00261204" w:rsidP="00D12F85">
      <w:pPr>
        <w:rPr>
          <w:rFonts w:ascii="Arial" w:hAnsi="Arial" w:cs="Arial"/>
          <w:lang w:val="en-US"/>
        </w:rPr>
      </w:pPr>
    </w:p>
    <w:p w:rsidR="00D12F85" w:rsidRPr="009807B7" w:rsidRDefault="004D2C8D" w:rsidP="00D12F85">
      <w:pPr>
        <w:rPr>
          <w:rFonts w:ascii="Arial" w:hAnsi="Arial" w:cs="Arial"/>
          <w:lang w:val="en-US"/>
        </w:rPr>
      </w:pPr>
      <w:r w:rsidRPr="009807B7">
        <w:rPr>
          <w:rFonts w:ascii="Arial" w:hAnsi="Arial" w:cs="Arial"/>
          <w:lang w:val="en-US"/>
        </w:rPr>
        <w:t>3</w:t>
      </w:r>
      <w:r w:rsidR="00261204" w:rsidRPr="009807B7">
        <w:rPr>
          <w:rFonts w:ascii="Arial" w:hAnsi="Arial" w:cs="Arial"/>
          <w:lang w:val="en-US"/>
        </w:rPr>
        <w:t>)</w:t>
      </w:r>
      <w:r w:rsidRPr="009807B7">
        <w:rPr>
          <w:rFonts w:ascii="Arial" w:hAnsi="Arial" w:cs="Arial"/>
          <w:lang w:val="en-US"/>
        </w:rPr>
        <w:t xml:space="preserve"> </w:t>
      </w:r>
      <w:proofErr w:type="spellStart"/>
      <w:r w:rsidRPr="009807B7">
        <w:rPr>
          <w:rFonts w:ascii="Arial" w:hAnsi="Arial" w:cs="Arial"/>
          <w:lang w:val="en-US"/>
        </w:rPr>
        <w:t>Bifrost</w:t>
      </w:r>
      <w:proofErr w:type="spellEnd"/>
      <w:r w:rsidRPr="009807B7">
        <w:rPr>
          <w:rFonts w:ascii="Arial" w:hAnsi="Arial" w:cs="Arial"/>
          <w:lang w:val="en-US"/>
        </w:rPr>
        <w:t xml:space="preserve"> – met.no GI system, Nick Hughes</w:t>
      </w:r>
    </w:p>
    <w:p w:rsidR="007E71DC" w:rsidRPr="009807B7" w:rsidRDefault="007E71DC" w:rsidP="007E71DC">
      <w:pPr>
        <w:ind w:left="708"/>
        <w:rPr>
          <w:rFonts w:ascii="Arial" w:hAnsi="Arial" w:cs="Arial"/>
          <w:lang w:val="en-US"/>
        </w:rPr>
      </w:pPr>
      <w:r w:rsidRPr="009807B7">
        <w:rPr>
          <w:rFonts w:ascii="Arial" w:hAnsi="Arial" w:cs="Arial"/>
          <w:lang w:val="en-US"/>
        </w:rPr>
        <w:t>Aims (recommendations from workshop):</w:t>
      </w:r>
    </w:p>
    <w:p w:rsidR="00261204" w:rsidRPr="009807B7" w:rsidRDefault="00261204" w:rsidP="007E71DC">
      <w:pPr>
        <w:rPr>
          <w:rFonts w:ascii="Arial" w:hAnsi="Arial" w:cs="Arial"/>
          <w:b/>
          <w:lang w:val="en-US"/>
        </w:rPr>
      </w:pPr>
      <w:r w:rsidRPr="009807B7">
        <w:rPr>
          <w:rFonts w:ascii="Arial" w:hAnsi="Arial" w:cs="Arial"/>
          <w:b/>
          <w:lang w:val="en-US"/>
        </w:rPr>
        <w:t xml:space="preserve">Recommendations: </w:t>
      </w:r>
    </w:p>
    <w:p w:rsidR="00906E1D" w:rsidRDefault="00906E1D" w:rsidP="00906E1D">
      <w:pPr>
        <w:rPr>
          <w:rFonts w:ascii="Arial" w:hAnsi="Arial" w:cs="Arial"/>
          <w:lang w:val="en-US"/>
        </w:rPr>
      </w:pPr>
    </w:p>
    <w:p w:rsidR="007E71DC" w:rsidRPr="00906E1D" w:rsidRDefault="00906E1D" w:rsidP="00906E1D">
      <w:pPr>
        <w:rPr>
          <w:rFonts w:ascii="Arial" w:hAnsi="Arial" w:cs="Arial"/>
          <w:highlight w:val="yellow"/>
          <w:lang w:val="en-US"/>
        </w:rPr>
      </w:pPr>
      <w:r w:rsidRPr="00906E1D">
        <w:rPr>
          <w:rFonts w:ascii="Arial" w:hAnsi="Arial" w:cs="Arial"/>
          <w:highlight w:val="yellow"/>
          <w:lang w:val="en-US"/>
        </w:rPr>
        <w:t xml:space="preserve">1.2 </w:t>
      </w:r>
      <w:r w:rsidR="007E71DC" w:rsidRPr="00906E1D">
        <w:rPr>
          <w:rFonts w:ascii="Arial" w:hAnsi="Arial" w:cs="Arial"/>
          <w:highlight w:val="yellow"/>
          <w:lang w:val="en-US"/>
        </w:rPr>
        <w:t xml:space="preserve">Proceed with </w:t>
      </w:r>
      <w:proofErr w:type="spellStart"/>
      <w:r w:rsidR="007E71DC" w:rsidRPr="00906E1D">
        <w:rPr>
          <w:rFonts w:ascii="Arial" w:hAnsi="Arial" w:cs="Arial"/>
          <w:highlight w:val="yellow"/>
          <w:lang w:val="en-US"/>
        </w:rPr>
        <w:t>Bifrost</w:t>
      </w:r>
      <w:proofErr w:type="spellEnd"/>
      <w:r w:rsidR="007E71DC" w:rsidRPr="00906E1D">
        <w:rPr>
          <w:rFonts w:ascii="Arial" w:hAnsi="Arial" w:cs="Arial"/>
          <w:highlight w:val="yellow"/>
          <w:lang w:val="en-US"/>
        </w:rPr>
        <w:t xml:space="preserve"> collaboratively with national ice services</w:t>
      </w:r>
    </w:p>
    <w:p w:rsidR="007E71DC" w:rsidRPr="009807B7" w:rsidRDefault="00906E1D" w:rsidP="00906E1D">
      <w:pPr>
        <w:rPr>
          <w:rFonts w:ascii="Arial" w:hAnsi="Arial" w:cs="Arial"/>
          <w:lang w:val="en-US"/>
        </w:rPr>
      </w:pPr>
      <w:r w:rsidRPr="00906E1D">
        <w:rPr>
          <w:rFonts w:ascii="Arial" w:hAnsi="Arial" w:cs="Arial"/>
          <w:highlight w:val="yellow"/>
          <w:lang w:val="en-US"/>
        </w:rPr>
        <w:t xml:space="preserve">1.3 </w:t>
      </w:r>
      <w:r>
        <w:rPr>
          <w:rFonts w:ascii="Arial" w:hAnsi="Arial" w:cs="Arial"/>
          <w:highlight w:val="yellow"/>
          <w:lang w:val="en-US"/>
        </w:rPr>
        <w:t>Consider s</w:t>
      </w:r>
      <w:r w:rsidR="007E71DC" w:rsidRPr="00906E1D">
        <w:rPr>
          <w:rFonts w:ascii="Arial" w:hAnsi="Arial" w:cs="Arial"/>
          <w:highlight w:val="yellow"/>
          <w:lang w:val="en-US"/>
        </w:rPr>
        <w:t xml:space="preserve">ingle </w:t>
      </w:r>
      <w:r>
        <w:rPr>
          <w:rFonts w:ascii="Arial" w:hAnsi="Arial" w:cs="Arial"/>
          <w:highlight w:val="yellow"/>
          <w:lang w:val="en-US"/>
        </w:rPr>
        <w:t xml:space="preserve">JCOMM / WMO </w:t>
      </w:r>
      <w:r w:rsidR="007E71DC" w:rsidRPr="00906E1D">
        <w:rPr>
          <w:rFonts w:ascii="Arial" w:hAnsi="Arial" w:cs="Arial"/>
          <w:highlight w:val="yellow"/>
          <w:lang w:val="en-US"/>
        </w:rPr>
        <w:t xml:space="preserve">depository for all sea ice </w:t>
      </w:r>
      <w:proofErr w:type="spellStart"/>
      <w:r w:rsidR="007E71DC" w:rsidRPr="00906E1D">
        <w:rPr>
          <w:rFonts w:ascii="Arial" w:hAnsi="Arial" w:cs="Arial"/>
          <w:highlight w:val="yellow"/>
          <w:lang w:val="en-US"/>
        </w:rPr>
        <w:t>symbology</w:t>
      </w:r>
      <w:proofErr w:type="spellEnd"/>
    </w:p>
    <w:p w:rsidR="00906E1D" w:rsidRDefault="00906E1D" w:rsidP="007E71DC">
      <w:pPr>
        <w:rPr>
          <w:rFonts w:ascii="Arial" w:hAnsi="Arial" w:cs="Arial"/>
          <w:lang w:val="en-US"/>
        </w:rPr>
      </w:pPr>
    </w:p>
    <w:p w:rsidR="007E71DC" w:rsidRPr="009807B7" w:rsidRDefault="00261204" w:rsidP="007E71DC">
      <w:pPr>
        <w:rPr>
          <w:rFonts w:ascii="Arial" w:hAnsi="Arial" w:cs="Arial"/>
          <w:lang w:val="en-US"/>
        </w:rPr>
      </w:pPr>
      <w:r w:rsidRPr="009807B7">
        <w:rPr>
          <w:rFonts w:ascii="Arial" w:hAnsi="Arial" w:cs="Arial"/>
          <w:lang w:val="en-US"/>
        </w:rPr>
        <w:t>4) DMI Antarctic analysis</w:t>
      </w:r>
    </w:p>
    <w:p w:rsidR="00261204" w:rsidRPr="009807B7" w:rsidRDefault="00C54C6E" w:rsidP="007E71DC">
      <w:pPr>
        <w:rPr>
          <w:rFonts w:ascii="Arial" w:hAnsi="Arial" w:cs="Arial"/>
          <w:lang w:val="en-US"/>
        </w:rPr>
      </w:pPr>
      <w:r w:rsidRPr="009807B7">
        <w:rPr>
          <w:rFonts w:ascii="Arial" w:hAnsi="Arial" w:cs="Arial"/>
          <w:lang w:val="en-US"/>
        </w:rPr>
        <w:tab/>
        <w:t xml:space="preserve">Support ship operations, one of the </w:t>
      </w:r>
      <w:proofErr w:type="gramStart"/>
      <w:r w:rsidRPr="009807B7">
        <w:rPr>
          <w:rFonts w:ascii="Arial" w:hAnsi="Arial" w:cs="Arial"/>
          <w:lang w:val="en-US"/>
        </w:rPr>
        <w:t>product</w:t>
      </w:r>
      <w:proofErr w:type="gramEnd"/>
      <w:r w:rsidRPr="009807B7">
        <w:rPr>
          <w:rFonts w:ascii="Arial" w:hAnsi="Arial" w:cs="Arial"/>
          <w:lang w:val="en-US"/>
        </w:rPr>
        <w:t xml:space="preserve"> sent to masters is AMSR annotated</w:t>
      </w:r>
    </w:p>
    <w:p w:rsidR="00C54C6E" w:rsidRPr="009807B7" w:rsidRDefault="00C54C6E" w:rsidP="007E71DC">
      <w:pPr>
        <w:rPr>
          <w:rFonts w:ascii="Arial" w:hAnsi="Arial" w:cs="Arial"/>
          <w:lang w:val="en-US"/>
        </w:rPr>
      </w:pPr>
      <w:r w:rsidRPr="009807B7">
        <w:rPr>
          <w:rFonts w:ascii="Arial" w:hAnsi="Arial" w:cs="Arial"/>
          <w:lang w:val="en-US"/>
        </w:rPr>
        <w:t>5) Argentina Naval Hydrographic service (</w:t>
      </w:r>
      <w:hyperlink r:id="rId6" w:history="1">
        <w:r w:rsidRPr="009807B7">
          <w:rPr>
            <w:rStyle w:val="a4"/>
            <w:rFonts w:ascii="Arial" w:hAnsi="Arial" w:cs="Arial"/>
            <w:lang w:val="en-US"/>
          </w:rPr>
          <w:t>www.hydro.gob.ar</w:t>
        </w:r>
      </w:hyperlink>
      <w:r w:rsidRPr="009807B7">
        <w:rPr>
          <w:rFonts w:ascii="Arial" w:hAnsi="Arial" w:cs="Arial"/>
          <w:lang w:val="en-US"/>
        </w:rPr>
        <w:t>)</w:t>
      </w:r>
    </w:p>
    <w:p w:rsidR="00C54C6E" w:rsidRPr="009807B7" w:rsidRDefault="00C54C6E" w:rsidP="007E71DC">
      <w:pPr>
        <w:rPr>
          <w:rFonts w:ascii="Arial" w:hAnsi="Arial" w:cs="Arial"/>
          <w:lang w:val="en-US"/>
        </w:rPr>
      </w:pPr>
      <w:r w:rsidRPr="009807B7">
        <w:rPr>
          <w:rFonts w:ascii="Arial" w:hAnsi="Arial" w:cs="Arial"/>
          <w:lang w:val="en-US"/>
        </w:rPr>
        <w:tab/>
        <w:t xml:space="preserve">- </w:t>
      </w:r>
      <w:proofErr w:type="gramStart"/>
      <w:r w:rsidRPr="009807B7">
        <w:rPr>
          <w:rFonts w:ascii="Arial" w:hAnsi="Arial" w:cs="Arial"/>
          <w:lang w:val="en-US"/>
        </w:rPr>
        <w:t>large</w:t>
      </w:r>
      <w:proofErr w:type="gramEnd"/>
      <w:r w:rsidRPr="009807B7">
        <w:rPr>
          <w:rFonts w:ascii="Arial" w:hAnsi="Arial" w:cs="Arial"/>
          <w:lang w:val="en-US"/>
        </w:rPr>
        <w:t xml:space="preserve"> dependency on imagery</w:t>
      </w:r>
    </w:p>
    <w:p w:rsidR="00C54C6E" w:rsidRPr="009807B7" w:rsidRDefault="00C54C6E" w:rsidP="00C54C6E">
      <w:pPr>
        <w:ind w:firstLine="708"/>
        <w:rPr>
          <w:rFonts w:ascii="Arial" w:hAnsi="Arial" w:cs="Arial"/>
          <w:lang w:val="en-US"/>
        </w:rPr>
      </w:pPr>
      <w:r w:rsidRPr="009807B7">
        <w:rPr>
          <w:rFonts w:ascii="Arial" w:hAnsi="Arial" w:cs="Arial"/>
          <w:lang w:val="en-US"/>
        </w:rPr>
        <w:t xml:space="preserve">- </w:t>
      </w:r>
      <w:proofErr w:type="gramStart"/>
      <w:r w:rsidRPr="009807B7">
        <w:rPr>
          <w:rFonts w:ascii="Arial" w:hAnsi="Arial" w:cs="Arial"/>
          <w:lang w:val="en-US"/>
        </w:rPr>
        <w:t>sea</w:t>
      </w:r>
      <w:proofErr w:type="gramEnd"/>
      <w:r w:rsidRPr="009807B7">
        <w:rPr>
          <w:rFonts w:ascii="Arial" w:hAnsi="Arial" w:cs="Arial"/>
          <w:lang w:val="en-US"/>
        </w:rPr>
        <w:t xml:space="preserve"> ice analysis by 9 </w:t>
      </w:r>
      <w:proofErr w:type="spellStart"/>
      <w:r w:rsidRPr="009807B7">
        <w:rPr>
          <w:rFonts w:ascii="Arial" w:hAnsi="Arial" w:cs="Arial"/>
          <w:lang w:val="en-US"/>
        </w:rPr>
        <w:t>zonas</w:t>
      </w:r>
      <w:proofErr w:type="spellEnd"/>
      <w:r w:rsidRPr="009807B7">
        <w:rPr>
          <w:rFonts w:ascii="Arial" w:hAnsi="Arial" w:cs="Arial"/>
          <w:lang w:val="en-US"/>
        </w:rPr>
        <w:t xml:space="preserve"> near the areas of interest (13 Arg. bases) (concentration, stages), presently no SIGRID-3</w:t>
      </w:r>
    </w:p>
    <w:p w:rsidR="00C54C6E" w:rsidRPr="009807B7" w:rsidRDefault="00C54C6E" w:rsidP="007E71DC">
      <w:pPr>
        <w:rPr>
          <w:rFonts w:ascii="Arial" w:hAnsi="Arial" w:cs="Arial"/>
          <w:lang w:val="en-US"/>
        </w:rPr>
      </w:pPr>
      <w:r w:rsidRPr="009807B7">
        <w:rPr>
          <w:rFonts w:ascii="Arial" w:hAnsi="Arial" w:cs="Arial"/>
          <w:lang w:val="en-US"/>
        </w:rPr>
        <w:tab/>
        <w:t xml:space="preserve">- </w:t>
      </w:r>
      <w:proofErr w:type="gramStart"/>
      <w:r w:rsidRPr="009807B7">
        <w:rPr>
          <w:rFonts w:ascii="Arial" w:hAnsi="Arial" w:cs="Arial"/>
          <w:lang w:val="en-US"/>
        </w:rPr>
        <w:t>iceberg</w:t>
      </w:r>
      <w:proofErr w:type="gramEnd"/>
      <w:r w:rsidRPr="009807B7">
        <w:rPr>
          <w:rFonts w:ascii="Arial" w:hAnsi="Arial" w:cs="Arial"/>
          <w:lang w:val="en-US"/>
        </w:rPr>
        <w:t xml:space="preserve"> analysis (weekly analysis in winter, twice a week in summer)</w:t>
      </w:r>
    </w:p>
    <w:p w:rsidR="00261204" w:rsidRPr="009807B7" w:rsidRDefault="001A37D5" w:rsidP="001A37D5">
      <w:pPr>
        <w:ind w:left="708"/>
        <w:rPr>
          <w:rFonts w:ascii="Arial" w:hAnsi="Arial" w:cs="Arial"/>
          <w:lang w:val="en-US"/>
        </w:rPr>
      </w:pPr>
      <w:r w:rsidRPr="009807B7">
        <w:rPr>
          <w:rFonts w:ascii="Arial" w:hAnsi="Arial" w:cs="Arial"/>
          <w:lang w:val="en-US"/>
        </w:rPr>
        <w:t xml:space="preserve">- </w:t>
      </w:r>
      <w:proofErr w:type="gramStart"/>
      <w:r w:rsidRPr="009807B7">
        <w:rPr>
          <w:rFonts w:ascii="Arial" w:hAnsi="Arial" w:cs="Arial"/>
          <w:lang w:val="en-US"/>
        </w:rPr>
        <w:t>iceberg</w:t>
      </w:r>
      <w:proofErr w:type="gramEnd"/>
      <w:r w:rsidRPr="009807B7">
        <w:rPr>
          <w:rFonts w:ascii="Arial" w:hAnsi="Arial" w:cs="Arial"/>
          <w:lang w:val="en-US"/>
        </w:rPr>
        <w:t xml:space="preserve"> analysis for </w:t>
      </w:r>
      <w:proofErr w:type="spellStart"/>
      <w:r w:rsidRPr="009807B7">
        <w:rPr>
          <w:rFonts w:ascii="Arial" w:hAnsi="Arial" w:cs="Arial"/>
          <w:lang w:val="en-US"/>
        </w:rPr>
        <w:t>SafetyNET</w:t>
      </w:r>
      <w:proofErr w:type="spellEnd"/>
      <w:r w:rsidRPr="009807B7">
        <w:rPr>
          <w:rFonts w:ascii="Arial" w:hAnsi="Arial" w:cs="Arial"/>
          <w:lang w:val="en-US"/>
        </w:rPr>
        <w:t xml:space="preserve"> for NAVAREA is done daily, coding is in plain text</w:t>
      </w:r>
    </w:p>
    <w:p w:rsidR="001A37D5" w:rsidRPr="009807B7" w:rsidRDefault="001A37D5">
      <w:pPr>
        <w:rPr>
          <w:rFonts w:ascii="Arial" w:hAnsi="Arial" w:cs="Arial"/>
          <w:lang w:val="en-US"/>
        </w:rPr>
      </w:pPr>
      <w:r w:rsidRPr="009807B7">
        <w:rPr>
          <w:rFonts w:ascii="Arial" w:hAnsi="Arial" w:cs="Arial"/>
          <w:lang w:val="en-US"/>
        </w:rPr>
        <w:t xml:space="preserve">Comment by Pablo C.-C. </w:t>
      </w:r>
    </w:p>
    <w:p w:rsidR="001A37D5" w:rsidRPr="009807B7" w:rsidRDefault="001A37D5" w:rsidP="001A37D5">
      <w:pPr>
        <w:ind w:firstLine="708"/>
        <w:rPr>
          <w:rFonts w:ascii="Arial" w:hAnsi="Arial" w:cs="Arial"/>
          <w:lang w:val="en-US"/>
        </w:rPr>
      </w:pPr>
      <w:r w:rsidRPr="009807B7">
        <w:rPr>
          <w:rFonts w:ascii="Arial" w:hAnsi="Arial" w:cs="Arial"/>
          <w:lang w:val="en-US"/>
        </w:rPr>
        <w:t>– WMO PSTG is looking after Antarctic and asked for 3days SO coverage in the last report</w:t>
      </w:r>
    </w:p>
    <w:p w:rsidR="001A37D5" w:rsidRPr="009807B7" w:rsidRDefault="009D7801" w:rsidP="001A37D5">
      <w:pPr>
        <w:pStyle w:val="a3"/>
        <w:numPr>
          <w:ilvl w:val="0"/>
          <w:numId w:val="5"/>
        </w:numPr>
        <w:rPr>
          <w:rFonts w:ascii="Arial" w:hAnsi="Arial" w:cs="Arial"/>
          <w:lang w:val="en-US"/>
        </w:rPr>
      </w:pPr>
      <w:r w:rsidRPr="009807B7">
        <w:rPr>
          <w:rFonts w:ascii="Arial" w:hAnsi="Arial" w:cs="Arial"/>
          <w:lang w:val="en-US"/>
        </w:rPr>
        <w:t xml:space="preserve">Besides </w:t>
      </w:r>
      <w:proofErr w:type="spellStart"/>
      <w:r w:rsidRPr="009807B7">
        <w:rPr>
          <w:rFonts w:ascii="Arial" w:hAnsi="Arial" w:cs="Arial"/>
          <w:lang w:val="en-US"/>
        </w:rPr>
        <w:t>ASPeCT</w:t>
      </w:r>
      <w:proofErr w:type="spellEnd"/>
      <w:r w:rsidR="001A37D5" w:rsidRPr="009807B7">
        <w:rPr>
          <w:rFonts w:ascii="Arial" w:hAnsi="Arial" w:cs="Arial"/>
          <w:lang w:val="en-US"/>
        </w:rPr>
        <w:t xml:space="preserve"> and </w:t>
      </w:r>
      <w:proofErr w:type="spellStart"/>
      <w:r w:rsidR="001A37D5" w:rsidRPr="009807B7">
        <w:rPr>
          <w:rFonts w:ascii="Arial" w:hAnsi="Arial" w:cs="Arial"/>
          <w:lang w:val="en-US"/>
        </w:rPr>
        <w:t>Argentian</w:t>
      </w:r>
      <w:proofErr w:type="spellEnd"/>
      <w:r w:rsidR="001A37D5" w:rsidRPr="009807B7">
        <w:rPr>
          <w:rFonts w:ascii="Arial" w:hAnsi="Arial" w:cs="Arial"/>
          <w:lang w:val="en-US"/>
        </w:rPr>
        <w:t xml:space="preserve"> system another software system for ship-borne </w:t>
      </w:r>
      <w:proofErr w:type="spellStart"/>
      <w:r w:rsidR="001A37D5" w:rsidRPr="009807B7">
        <w:rPr>
          <w:rFonts w:ascii="Arial" w:hAnsi="Arial" w:cs="Arial"/>
          <w:lang w:val="en-US"/>
        </w:rPr>
        <w:t>obs</w:t>
      </w:r>
      <w:proofErr w:type="spellEnd"/>
      <w:r w:rsidR="001A37D5" w:rsidRPr="009807B7">
        <w:rPr>
          <w:rFonts w:ascii="Arial" w:hAnsi="Arial" w:cs="Arial"/>
          <w:lang w:val="en-US"/>
        </w:rPr>
        <w:t xml:space="preserve"> is developed by Jenny Hutchings, there is a </w:t>
      </w:r>
      <w:proofErr w:type="spellStart"/>
      <w:r w:rsidR="001A37D5" w:rsidRPr="009807B7">
        <w:rPr>
          <w:rFonts w:ascii="Arial" w:hAnsi="Arial" w:cs="Arial"/>
          <w:lang w:val="en-US"/>
        </w:rPr>
        <w:t>firld</w:t>
      </w:r>
      <w:proofErr w:type="spellEnd"/>
      <w:r w:rsidR="001A37D5" w:rsidRPr="009807B7">
        <w:rPr>
          <w:rFonts w:ascii="Arial" w:hAnsi="Arial" w:cs="Arial"/>
          <w:lang w:val="en-US"/>
        </w:rPr>
        <w:t xml:space="preserve"> for collaboration</w:t>
      </w:r>
    </w:p>
    <w:p w:rsidR="009D7801" w:rsidRPr="009807B7" w:rsidRDefault="009D7801" w:rsidP="009D7801">
      <w:pPr>
        <w:pStyle w:val="a3"/>
        <w:rPr>
          <w:rFonts w:ascii="Arial" w:hAnsi="Arial" w:cs="Arial"/>
          <w:lang w:val="en-US"/>
        </w:rPr>
      </w:pPr>
    </w:p>
    <w:p w:rsidR="001A37D5" w:rsidRPr="009807B7" w:rsidRDefault="00820B6F">
      <w:pPr>
        <w:rPr>
          <w:rFonts w:ascii="Arial" w:hAnsi="Arial" w:cs="Arial"/>
          <w:lang w:val="en-US"/>
        </w:rPr>
      </w:pPr>
      <w:r w:rsidRPr="009807B7">
        <w:rPr>
          <w:rFonts w:ascii="Arial" w:hAnsi="Arial" w:cs="Arial"/>
          <w:lang w:val="en-US"/>
        </w:rPr>
        <w:t>6) Australia</w:t>
      </w:r>
      <w:r w:rsidR="00421B4E" w:rsidRPr="009807B7">
        <w:rPr>
          <w:rFonts w:ascii="Arial" w:hAnsi="Arial" w:cs="Arial"/>
          <w:lang w:val="en-US"/>
        </w:rPr>
        <w:t xml:space="preserve"> – Jan </w:t>
      </w:r>
      <w:proofErr w:type="spellStart"/>
      <w:r w:rsidR="00421B4E" w:rsidRPr="009807B7">
        <w:rPr>
          <w:rFonts w:ascii="Arial" w:hAnsi="Arial" w:cs="Arial"/>
          <w:lang w:val="en-US"/>
        </w:rPr>
        <w:t>Leizer</w:t>
      </w:r>
      <w:proofErr w:type="spellEnd"/>
    </w:p>
    <w:p w:rsidR="00820B6F" w:rsidRPr="009807B7" w:rsidRDefault="005F4E51">
      <w:pPr>
        <w:rPr>
          <w:rFonts w:ascii="Arial" w:hAnsi="Arial" w:cs="Arial"/>
          <w:lang w:val="en-US"/>
        </w:rPr>
      </w:pPr>
      <w:r w:rsidRPr="009807B7">
        <w:rPr>
          <w:rFonts w:ascii="Arial" w:hAnsi="Arial" w:cs="Arial"/>
          <w:lang w:val="en-US"/>
        </w:rPr>
        <w:t xml:space="preserve">- </w:t>
      </w:r>
      <w:proofErr w:type="gramStart"/>
      <w:r w:rsidRPr="009807B7">
        <w:rPr>
          <w:rFonts w:ascii="Arial" w:hAnsi="Arial" w:cs="Arial"/>
          <w:lang w:val="en-US"/>
        </w:rPr>
        <w:t>quality</w:t>
      </w:r>
      <w:proofErr w:type="gramEnd"/>
      <w:r w:rsidRPr="009807B7">
        <w:rPr>
          <w:rFonts w:ascii="Arial" w:hAnsi="Arial" w:cs="Arial"/>
          <w:lang w:val="en-US"/>
        </w:rPr>
        <w:t xml:space="preserve"> management in the WMO style</w:t>
      </w:r>
    </w:p>
    <w:p w:rsidR="005F4E51" w:rsidRPr="009807B7" w:rsidRDefault="005F4E51">
      <w:pPr>
        <w:rPr>
          <w:rFonts w:ascii="Arial" w:hAnsi="Arial" w:cs="Arial"/>
          <w:lang w:val="en-US"/>
        </w:rPr>
      </w:pPr>
      <w:r w:rsidRPr="009807B7">
        <w:rPr>
          <w:rFonts w:ascii="Arial" w:hAnsi="Arial" w:cs="Arial"/>
          <w:lang w:val="en-US"/>
        </w:rPr>
        <w:t xml:space="preserve">- </w:t>
      </w:r>
      <w:proofErr w:type="gramStart"/>
      <w:r w:rsidRPr="009807B7">
        <w:rPr>
          <w:rFonts w:ascii="Arial" w:hAnsi="Arial" w:cs="Arial"/>
          <w:lang w:val="en-US"/>
        </w:rPr>
        <w:t>certification</w:t>
      </w:r>
      <w:proofErr w:type="gramEnd"/>
      <w:r w:rsidRPr="009807B7">
        <w:rPr>
          <w:rFonts w:ascii="Arial" w:hAnsi="Arial" w:cs="Arial"/>
          <w:lang w:val="en-US"/>
        </w:rPr>
        <w:t xml:space="preserve"> of ice services like aviation</w:t>
      </w:r>
    </w:p>
    <w:p w:rsidR="00906E1D" w:rsidRDefault="00421B4E">
      <w:pPr>
        <w:rPr>
          <w:rFonts w:ascii="Arial" w:hAnsi="Arial" w:cs="Arial"/>
          <w:lang w:val="en-US"/>
        </w:rPr>
      </w:pPr>
      <w:r w:rsidRPr="009807B7">
        <w:rPr>
          <w:rFonts w:ascii="Arial" w:hAnsi="Arial" w:cs="Arial"/>
          <w:b/>
          <w:lang w:val="en-US"/>
        </w:rPr>
        <w:t>Recommendation:</w:t>
      </w:r>
      <w:r w:rsidRPr="009807B7">
        <w:rPr>
          <w:rFonts w:ascii="Arial" w:hAnsi="Arial" w:cs="Arial"/>
          <w:lang w:val="en-US"/>
        </w:rPr>
        <w:t xml:space="preserve"> </w:t>
      </w:r>
    </w:p>
    <w:p w:rsidR="00906E1D" w:rsidRDefault="00906E1D">
      <w:pPr>
        <w:rPr>
          <w:rFonts w:ascii="Arial" w:hAnsi="Arial" w:cs="Arial"/>
          <w:lang w:val="en-US"/>
        </w:rPr>
      </w:pPr>
    </w:p>
    <w:p w:rsidR="00421B4E" w:rsidRPr="009807B7" w:rsidRDefault="00906E1D">
      <w:pPr>
        <w:rPr>
          <w:rFonts w:ascii="Arial" w:hAnsi="Arial" w:cs="Arial"/>
          <w:lang w:val="en-US"/>
        </w:rPr>
      </w:pPr>
      <w:r w:rsidRPr="00906E1D">
        <w:rPr>
          <w:rFonts w:ascii="Arial" w:hAnsi="Arial" w:cs="Arial"/>
          <w:highlight w:val="yellow"/>
          <w:lang w:val="en-US"/>
        </w:rPr>
        <w:lastRenderedPageBreak/>
        <w:t xml:space="preserve">1.4 </w:t>
      </w:r>
      <w:r w:rsidR="00421B4E" w:rsidRPr="00906E1D">
        <w:rPr>
          <w:rFonts w:ascii="Arial" w:hAnsi="Arial" w:cs="Arial"/>
          <w:highlight w:val="yellow"/>
          <w:lang w:val="en-US"/>
        </w:rPr>
        <w:t>Proceed with developing criteria for Ice Services certification and ice services quality control</w:t>
      </w:r>
      <w:r w:rsidR="00421B4E" w:rsidRPr="009807B7">
        <w:rPr>
          <w:rFonts w:ascii="Arial" w:hAnsi="Arial" w:cs="Arial"/>
          <w:lang w:val="en-US"/>
        </w:rPr>
        <w:t xml:space="preserve"> </w:t>
      </w:r>
    </w:p>
    <w:p w:rsidR="00421B4E" w:rsidRPr="009807B7" w:rsidRDefault="00421B4E">
      <w:pPr>
        <w:rPr>
          <w:rFonts w:ascii="Arial" w:hAnsi="Arial" w:cs="Arial"/>
          <w:lang w:val="en-US"/>
        </w:rPr>
      </w:pPr>
      <w:r w:rsidRPr="009807B7">
        <w:rPr>
          <w:rFonts w:ascii="Arial" w:hAnsi="Arial" w:cs="Arial"/>
          <w:lang w:val="en-US"/>
        </w:rPr>
        <w:t>7) NMI-NIC-AARI collaboration (Nick Hughes)</w:t>
      </w:r>
    </w:p>
    <w:p w:rsidR="00421B4E" w:rsidRPr="009807B7" w:rsidRDefault="003B6440">
      <w:pPr>
        <w:rPr>
          <w:rFonts w:ascii="Arial" w:hAnsi="Arial" w:cs="Arial"/>
          <w:lang w:val="en-US"/>
        </w:rPr>
      </w:pPr>
      <w:r w:rsidRPr="009807B7">
        <w:rPr>
          <w:rFonts w:ascii="Arial" w:hAnsi="Arial" w:cs="Arial"/>
          <w:lang w:val="en-US"/>
        </w:rPr>
        <w:t>Proposals for next steps:</w:t>
      </w:r>
    </w:p>
    <w:p w:rsidR="003B6440" w:rsidRPr="009807B7" w:rsidRDefault="003B6440" w:rsidP="003B6440">
      <w:pPr>
        <w:pStyle w:val="a3"/>
        <w:numPr>
          <w:ilvl w:val="0"/>
          <w:numId w:val="5"/>
        </w:numPr>
        <w:rPr>
          <w:rFonts w:ascii="Arial" w:hAnsi="Arial" w:cs="Arial"/>
          <w:lang w:val="en-US"/>
        </w:rPr>
      </w:pPr>
      <w:r w:rsidRPr="009807B7">
        <w:rPr>
          <w:rFonts w:ascii="Arial" w:hAnsi="Arial" w:cs="Arial"/>
          <w:lang w:val="en-US"/>
        </w:rPr>
        <w:t>A number listed in presentation</w:t>
      </w:r>
    </w:p>
    <w:p w:rsidR="003B6440" w:rsidRPr="009807B7" w:rsidRDefault="003B6440" w:rsidP="003B6440">
      <w:pPr>
        <w:pStyle w:val="a3"/>
        <w:numPr>
          <w:ilvl w:val="0"/>
          <w:numId w:val="5"/>
        </w:numPr>
        <w:rPr>
          <w:rFonts w:ascii="Arial" w:hAnsi="Arial" w:cs="Arial"/>
          <w:lang w:val="en-US"/>
        </w:rPr>
      </w:pPr>
      <w:r w:rsidRPr="009807B7">
        <w:rPr>
          <w:rFonts w:ascii="Arial" w:hAnsi="Arial" w:cs="Arial"/>
          <w:lang w:val="en-US"/>
        </w:rPr>
        <w:t>Icebergs: include limit of known icebergs</w:t>
      </w:r>
    </w:p>
    <w:p w:rsidR="003B6440" w:rsidRPr="009807B7" w:rsidRDefault="006B3515" w:rsidP="006B3515">
      <w:pPr>
        <w:pStyle w:val="a3"/>
        <w:rPr>
          <w:rFonts w:ascii="Arial" w:hAnsi="Arial" w:cs="Arial"/>
          <w:lang w:val="en-US"/>
        </w:rPr>
      </w:pPr>
      <w:r w:rsidRPr="009807B7">
        <w:rPr>
          <w:rFonts w:ascii="Arial" w:hAnsi="Arial" w:cs="Arial"/>
          <w:lang w:val="en-US"/>
        </w:rPr>
        <w:t>Discussion:</w:t>
      </w:r>
    </w:p>
    <w:p w:rsidR="006B3515" w:rsidRPr="009807B7" w:rsidRDefault="006B3515" w:rsidP="006B3515">
      <w:pPr>
        <w:pStyle w:val="a3"/>
        <w:rPr>
          <w:rFonts w:ascii="Arial" w:hAnsi="Arial" w:cs="Arial"/>
          <w:lang w:val="en-US"/>
        </w:rPr>
      </w:pPr>
    </w:p>
    <w:p w:rsidR="0055095F" w:rsidRPr="00906E1D" w:rsidRDefault="0055095F" w:rsidP="006B3515">
      <w:pPr>
        <w:pStyle w:val="a3"/>
        <w:rPr>
          <w:rFonts w:ascii="Arial" w:hAnsi="Arial" w:cs="Arial"/>
          <w:b/>
          <w:u w:val="single"/>
          <w:lang w:val="en-US"/>
        </w:rPr>
      </w:pPr>
      <w:r w:rsidRPr="00906E1D">
        <w:rPr>
          <w:rFonts w:ascii="Arial" w:hAnsi="Arial" w:cs="Arial"/>
          <w:b/>
          <w:u w:val="single"/>
          <w:lang w:val="en-US"/>
        </w:rPr>
        <w:t>Day 2</w:t>
      </w:r>
    </w:p>
    <w:p w:rsidR="0055095F" w:rsidRPr="009807B7" w:rsidRDefault="0055095F" w:rsidP="006B3515">
      <w:pPr>
        <w:pStyle w:val="a3"/>
        <w:rPr>
          <w:rFonts w:ascii="Arial" w:hAnsi="Arial" w:cs="Arial"/>
          <w:lang w:val="en-US"/>
        </w:rPr>
      </w:pPr>
    </w:p>
    <w:p w:rsidR="0055095F" w:rsidRPr="009807B7" w:rsidRDefault="0055095F" w:rsidP="006B3515">
      <w:pPr>
        <w:pStyle w:val="a3"/>
        <w:rPr>
          <w:rFonts w:ascii="Arial" w:hAnsi="Arial" w:cs="Arial"/>
          <w:b/>
          <w:lang w:val="en-US"/>
        </w:rPr>
      </w:pPr>
      <w:r w:rsidRPr="009807B7">
        <w:rPr>
          <w:rFonts w:ascii="Arial" w:hAnsi="Arial" w:cs="Arial"/>
          <w:b/>
          <w:lang w:val="en-US"/>
        </w:rPr>
        <w:t>NIC Antarctic Database/Antarctic shelf update</w:t>
      </w:r>
    </w:p>
    <w:p w:rsidR="0055095F" w:rsidRPr="009807B7" w:rsidRDefault="0055095F" w:rsidP="006B3515">
      <w:pPr>
        <w:pStyle w:val="a3"/>
        <w:rPr>
          <w:rFonts w:ascii="Arial" w:hAnsi="Arial" w:cs="Arial"/>
          <w:lang w:val="en-US"/>
        </w:rPr>
      </w:pPr>
      <w:r w:rsidRPr="009807B7">
        <w:rPr>
          <w:rFonts w:ascii="Arial" w:hAnsi="Arial" w:cs="Arial"/>
          <w:lang w:val="en-US"/>
        </w:rPr>
        <w:t xml:space="preserve">Chris </w:t>
      </w:r>
      <w:proofErr w:type="spellStart"/>
      <w:r w:rsidRPr="009807B7">
        <w:rPr>
          <w:rFonts w:ascii="Arial" w:hAnsi="Arial" w:cs="Arial"/>
          <w:lang w:val="en-US"/>
        </w:rPr>
        <w:t>Readinger</w:t>
      </w:r>
      <w:proofErr w:type="spellEnd"/>
      <w:r w:rsidRPr="009807B7">
        <w:rPr>
          <w:rFonts w:ascii="Arial" w:hAnsi="Arial" w:cs="Arial"/>
          <w:lang w:val="en-US"/>
        </w:rPr>
        <w:t>, NIC</w:t>
      </w:r>
    </w:p>
    <w:p w:rsidR="00D02365" w:rsidRPr="009807B7" w:rsidRDefault="00D02365" w:rsidP="006B3515">
      <w:pPr>
        <w:pStyle w:val="a3"/>
        <w:rPr>
          <w:rFonts w:ascii="Arial" w:hAnsi="Arial" w:cs="Arial"/>
          <w:lang w:val="en-US"/>
        </w:rPr>
      </w:pPr>
    </w:p>
    <w:p w:rsidR="00D02365" w:rsidRPr="009807B7" w:rsidRDefault="00D02365" w:rsidP="006B3515">
      <w:pPr>
        <w:pStyle w:val="a3"/>
        <w:rPr>
          <w:rFonts w:ascii="Arial" w:hAnsi="Arial" w:cs="Arial"/>
          <w:lang w:val="en-US"/>
        </w:rPr>
      </w:pPr>
      <w:r w:rsidRPr="009807B7">
        <w:rPr>
          <w:rFonts w:ascii="Arial" w:hAnsi="Arial" w:cs="Arial"/>
          <w:lang w:val="en-US"/>
        </w:rPr>
        <w:t>Comments:</w:t>
      </w:r>
    </w:p>
    <w:p w:rsidR="00D02365" w:rsidRPr="009807B7" w:rsidRDefault="00D02365" w:rsidP="006B3515">
      <w:pPr>
        <w:pStyle w:val="a3"/>
        <w:rPr>
          <w:rFonts w:ascii="Arial" w:hAnsi="Arial" w:cs="Arial"/>
          <w:lang w:val="en-US"/>
        </w:rPr>
      </w:pPr>
      <w:proofErr w:type="spellStart"/>
      <w:r w:rsidRPr="009807B7">
        <w:rPr>
          <w:rFonts w:ascii="Arial" w:hAnsi="Arial" w:cs="Arial"/>
          <w:lang w:val="en-US"/>
        </w:rPr>
        <w:t>P.Wagner</w:t>
      </w:r>
      <w:proofErr w:type="spellEnd"/>
      <w:r w:rsidRPr="009807B7">
        <w:rPr>
          <w:rFonts w:ascii="Arial" w:hAnsi="Arial" w:cs="Arial"/>
          <w:lang w:val="en-US"/>
        </w:rPr>
        <w:t xml:space="preserve">, </w:t>
      </w:r>
      <w:proofErr w:type="spellStart"/>
      <w:r w:rsidRPr="009807B7">
        <w:rPr>
          <w:rFonts w:ascii="Arial" w:hAnsi="Arial" w:cs="Arial"/>
          <w:lang w:val="en-US"/>
        </w:rPr>
        <w:t>Juergen</w:t>
      </w:r>
      <w:proofErr w:type="spellEnd"/>
      <w:r w:rsidRPr="009807B7">
        <w:rPr>
          <w:rFonts w:ascii="Arial" w:hAnsi="Arial" w:cs="Arial"/>
          <w:lang w:val="en-US"/>
        </w:rPr>
        <w:t xml:space="preserve"> </w:t>
      </w:r>
      <w:proofErr w:type="spellStart"/>
      <w:r w:rsidRPr="009807B7">
        <w:rPr>
          <w:rFonts w:ascii="Arial" w:hAnsi="Arial" w:cs="Arial"/>
          <w:lang w:val="en-US"/>
        </w:rPr>
        <w:t>Holfort</w:t>
      </w:r>
      <w:proofErr w:type="spellEnd"/>
      <w:r w:rsidRPr="009807B7">
        <w:rPr>
          <w:rFonts w:ascii="Arial" w:hAnsi="Arial" w:cs="Arial"/>
          <w:lang w:val="en-US"/>
        </w:rPr>
        <w:t xml:space="preserve">, Jan </w:t>
      </w:r>
      <w:proofErr w:type="spellStart"/>
      <w:r w:rsidRPr="009807B7">
        <w:rPr>
          <w:rFonts w:ascii="Arial" w:hAnsi="Arial" w:cs="Arial"/>
          <w:lang w:val="en-US"/>
        </w:rPr>
        <w:t>Leizer</w:t>
      </w:r>
      <w:proofErr w:type="spellEnd"/>
      <w:r w:rsidRPr="009807B7">
        <w:rPr>
          <w:rFonts w:ascii="Arial" w:hAnsi="Arial" w:cs="Arial"/>
          <w:lang w:val="en-US"/>
        </w:rPr>
        <w:t xml:space="preserve"> – Critical to establish update / feedback to SCAR AAD</w:t>
      </w:r>
    </w:p>
    <w:p w:rsidR="004C50D6" w:rsidRPr="009807B7" w:rsidRDefault="00D02365" w:rsidP="006B3515">
      <w:pPr>
        <w:pStyle w:val="a3"/>
        <w:rPr>
          <w:rFonts w:ascii="Arial" w:hAnsi="Arial" w:cs="Arial"/>
          <w:lang w:val="en-US"/>
        </w:rPr>
      </w:pPr>
      <w:proofErr w:type="spellStart"/>
      <w:r w:rsidRPr="009807B7">
        <w:rPr>
          <w:rFonts w:ascii="Arial" w:hAnsi="Arial" w:cs="Arial"/>
          <w:lang w:val="en-US"/>
        </w:rPr>
        <w:t>Vasily</w:t>
      </w:r>
      <w:proofErr w:type="spellEnd"/>
      <w:r w:rsidRPr="009807B7">
        <w:rPr>
          <w:rFonts w:ascii="Arial" w:hAnsi="Arial" w:cs="Arial"/>
          <w:lang w:val="en-US"/>
        </w:rPr>
        <w:t xml:space="preserve"> </w:t>
      </w:r>
      <w:proofErr w:type="spellStart"/>
      <w:r w:rsidRPr="009807B7">
        <w:rPr>
          <w:rFonts w:ascii="Arial" w:hAnsi="Arial" w:cs="Arial"/>
          <w:lang w:val="en-US"/>
        </w:rPr>
        <w:t>Smolyanitsky</w:t>
      </w:r>
      <w:proofErr w:type="spellEnd"/>
      <w:r w:rsidRPr="009807B7">
        <w:rPr>
          <w:rFonts w:ascii="Arial" w:hAnsi="Arial" w:cs="Arial"/>
          <w:lang w:val="en-US"/>
        </w:rPr>
        <w:t xml:space="preserve"> – comments on GEBCO, ‘NOT for navigational purposes’ – for the latter possibly the </w:t>
      </w:r>
      <w:r w:rsidR="004C50D6" w:rsidRPr="009807B7">
        <w:rPr>
          <w:rFonts w:ascii="Arial" w:hAnsi="Arial" w:cs="Arial"/>
          <w:lang w:val="en-US"/>
        </w:rPr>
        <w:t>IHO / SCAR have the best coastline, but the national ice services have better ice shelf contours</w:t>
      </w:r>
    </w:p>
    <w:p w:rsidR="004C50D6" w:rsidRPr="006B1A91" w:rsidRDefault="00906E1D" w:rsidP="00906E1D">
      <w:pPr>
        <w:rPr>
          <w:rFonts w:ascii="Arial" w:hAnsi="Arial" w:cs="Arial"/>
          <w:b/>
          <w:u w:val="single"/>
          <w:lang w:val="en-US"/>
        </w:rPr>
      </w:pPr>
      <w:r w:rsidRPr="006B1A91">
        <w:rPr>
          <w:rFonts w:ascii="Arial" w:hAnsi="Arial" w:cs="Arial"/>
          <w:b/>
          <w:u w:val="single"/>
          <w:lang w:val="en-US"/>
        </w:rPr>
        <w:t>Recommendation</w:t>
      </w:r>
    </w:p>
    <w:p w:rsidR="00906E1D" w:rsidRPr="00906E1D" w:rsidRDefault="00906E1D" w:rsidP="00906E1D">
      <w:pPr>
        <w:rPr>
          <w:rFonts w:ascii="Arial" w:hAnsi="Arial" w:cs="Arial"/>
          <w:lang w:val="en-US"/>
        </w:rPr>
      </w:pPr>
      <w:r w:rsidRPr="006B1A91">
        <w:rPr>
          <w:rFonts w:ascii="Arial" w:hAnsi="Arial" w:cs="Arial"/>
          <w:highlight w:val="yellow"/>
          <w:lang w:val="en-US"/>
        </w:rPr>
        <w:t xml:space="preserve">2.1 Develop </w:t>
      </w:r>
      <w:r w:rsidR="006B1A91" w:rsidRPr="006B1A91">
        <w:rPr>
          <w:rFonts w:ascii="Arial" w:hAnsi="Arial" w:cs="Arial"/>
          <w:highlight w:val="yellow"/>
          <w:lang w:val="en-US"/>
        </w:rPr>
        <w:t>feedback to SCAR</w:t>
      </w:r>
    </w:p>
    <w:p w:rsidR="006B1A91" w:rsidRDefault="006B1A91" w:rsidP="006B1A91">
      <w:pPr>
        <w:rPr>
          <w:rFonts w:ascii="Arial" w:hAnsi="Arial" w:cs="Arial"/>
          <w:b/>
          <w:lang w:val="en-US"/>
        </w:rPr>
      </w:pPr>
    </w:p>
    <w:p w:rsidR="00D02365" w:rsidRPr="006B1A91" w:rsidRDefault="004C50D6" w:rsidP="006B1A91">
      <w:pPr>
        <w:rPr>
          <w:rFonts w:ascii="Arial" w:hAnsi="Arial" w:cs="Arial"/>
          <w:b/>
          <w:lang w:val="en-US"/>
        </w:rPr>
      </w:pPr>
      <w:r w:rsidRPr="006B1A91">
        <w:rPr>
          <w:rFonts w:ascii="Arial" w:hAnsi="Arial" w:cs="Arial"/>
          <w:b/>
          <w:lang w:val="en-US"/>
        </w:rPr>
        <w:t xml:space="preserve">Tracking icebergs, NIC </w:t>
      </w:r>
    </w:p>
    <w:p w:rsidR="004C50D6" w:rsidRPr="009807B7" w:rsidRDefault="004C50D6" w:rsidP="006B3515">
      <w:pPr>
        <w:pStyle w:val="a3"/>
        <w:rPr>
          <w:rFonts w:ascii="Arial" w:hAnsi="Arial" w:cs="Arial"/>
          <w:lang w:val="en-US"/>
        </w:rPr>
      </w:pPr>
      <w:r w:rsidRPr="009807B7">
        <w:rPr>
          <w:rFonts w:ascii="Arial" w:hAnsi="Arial" w:cs="Arial"/>
          <w:lang w:val="en-US"/>
        </w:rPr>
        <w:t>MST1 Tyson</w:t>
      </w:r>
    </w:p>
    <w:p w:rsidR="004C50D6" w:rsidRPr="009807B7" w:rsidRDefault="004C50D6" w:rsidP="006B3515">
      <w:pPr>
        <w:pStyle w:val="a3"/>
        <w:rPr>
          <w:rFonts w:ascii="Arial" w:hAnsi="Arial" w:cs="Arial"/>
          <w:lang w:val="en-US"/>
        </w:rPr>
      </w:pPr>
      <w:r w:rsidRPr="009807B7">
        <w:rPr>
          <w:rFonts w:ascii="Arial" w:hAnsi="Arial" w:cs="Arial"/>
          <w:lang w:val="en-US"/>
        </w:rPr>
        <w:t>Comments: P.C-C</w:t>
      </w:r>
    </w:p>
    <w:p w:rsidR="008D1787" w:rsidRPr="009807B7" w:rsidRDefault="008D1787" w:rsidP="006B3515">
      <w:pPr>
        <w:pStyle w:val="a3"/>
        <w:rPr>
          <w:rFonts w:ascii="Arial" w:hAnsi="Arial" w:cs="Arial"/>
          <w:lang w:val="en-US"/>
        </w:rPr>
      </w:pPr>
    </w:p>
    <w:p w:rsidR="00C42FB5" w:rsidRPr="009807B7" w:rsidRDefault="008D1787" w:rsidP="00C42FB5">
      <w:pPr>
        <w:pStyle w:val="a3"/>
        <w:rPr>
          <w:rFonts w:ascii="Arial" w:hAnsi="Arial" w:cs="Arial"/>
          <w:b/>
          <w:lang w:val="en-US"/>
        </w:rPr>
      </w:pPr>
      <w:r w:rsidRPr="009807B7">
        <w:rPr>
          <w:rFonts w:ascii="Arial" w:hAnsi="Arial" w:cs="Arial"/>
          <w:b/>
          <w:lang w:val="en-US"/>
        </w:rPr>
        <w:t>BYU</w:t>
      </w:r>
      <w:r w:rsidR="00C42FB5" w:rsidRPr="009807B7">
        <w:rPr>
          <w:rFonts w:ascii="Arial" w:hAnsi="Arial" w:cs="Arial"/>
          <w:b/>
          <w:lang w:val="en-US"/>
        </w:rPr>
        <w:t xml:space="preserve"> Antarctic Iceberg Tracking </w:t>
      </w:r>
      <w:proofErr w:type="spellStart"/>
      <w:r w:rsidR="00C42FB5" w:rsidRPr="009807B7">
        <w:rPr>
          <w:rFonts w:ascii="Arial" w:hAnsi="Arial" w:cs="Arial"/>
          <w:b/>
          <w:lang w:val="en-US"/>
        </w:rPr>
        <w:t>Dtabase</w:t>
      </w:r>
      <w:proofErr w:type="spellEnd"/>
    </w:p>
    <w:p w:rsidR="004C50D6" w:rsidRPr="009807B7" w:rsidRDefault="00C42FB5" w:rsidP="006B3515">
      <w:pPr>
        <w:pStyle w:val="a3"/>
        <w:rPr>
          <w:rFonts w:ascii="Arial" w:hAnsi="Arial" w:cs="Arial"/>
          <w:lang w:val="en-US"/>
        </w:rPr>
      </w:pPr>
      <w:r w:rsidRPr="009807B7">
        <w:rPr>
          <w:rFonts w:ascii="Arial" w:hAnsi="Arial" w:cs="Arial"/>
          <w:lang w:val="en-US"/>
        </w:rPr>
        <w:t>David Long</w:t>
      </w:r>
    </w:p>
    <w:p w:rsidR="004C50D6" w:rsidRPr="009807B7" w:rsidRDefault="00C42FB5" w:rsidP="006B3515">
      <w:pPr>
        <w:pStyle w:val="a3"/>
        <w:rPr>
          <w:rFonts w:ascii="Arial" w:hAnsi="Arial" w:cs="Arial"/>
          <w:lang w:val="en-US"/>
        </w:rPr>
      </w:pPr>
      <w:proofErr w:type="spellStart"/>
      <w:r w:rsidRPr="009807B7">
        <w:rPr>
          <w:rFonts w:ascii="Arial" w:hAnsi="Arial" w:cs="Arial"/>
          <w:lang w:val="en-US"/>
        </w:rPr>
        <w:t>Vasily</w:t>
      </w:r>
      <w:proofErr w:type="spellEnd"/>
      <w:r w:rsidRPr="009807B7">
        <w:rPr>
          <w:rFonts w:ascii="Arial" w:hAnsi="Arial" w:cs="Arial"/>
          <w:lang w:val="en-US"/>
        </w:rPr>
        <w:t xml:space="preserve"> </w:t>
      </w:r>
      <w:proofErr w:type="spellStart"/>
      <w:r w:rsidRPr="009807B7">
        <w:rPr>
          <w:rFonts w:ascii="Arial" w:hAnsi="Arial" w:cs="Arial"/>
          <w:lang w:val="en-US"/>
        </w:rPr>
        <w:t>Smolyanitsky</w:t>
      </w:r>
      <w:proofErr w:type="spellEnd"/>
      <w:r w:rsidRPr="009807B7">
        <w:rPr>
          <w:rFonts w:ascii="Arial" w:hAnsi="Arial" w:cs="Arial"/>
          <w:lang w:val="en-US"/>
        </w:rPr>
        <w:t xml:space="preserve"> – whether BYU database is validated using ship-borne </w:t>
      </w:r>
      <w:proofErr w:type="spellStart"/>
      <w:r w:rsidRPr="009807B7">
        <w:rPr>
          <w:rFonts w:ascii="Arial" w:hAnsi="Arial" w:cs="Arial"/>
          <w:lang w:val="en-US"/>
        </w:rPr>
        <w:t>obs</w:t>
      </w:r>
      <w:proofErr w:type="spellEnd"/>
      <w:r w:rsidRPr="009807B7">
        <w:rPr>
          <w:rFonts w:ascii="Arial" w:hAnsi="Arial" w:cs="Arial"/>
          <w:lang w:val="en-US"/>
        </w:rPr>
        <w:t xml:space="preserve"> and vice versa – answer is yes, BYU is also providing feedback to vessels in SO</w:t>
      </w:r>
    </w:p>
    <w:p w:rsidR="00C42FB5" w:rsidRPr="009807B7" w:rsidRDefault="00C42FB5" w:rsidP="006B3515">
      <w:pPr>
        <w:pStyle w:val="a3"/>
        <w:rPr>
          <w:rFonts w:ascii="Arial" w:hAnsi="Arial" w:cs="Arial"/>
          <w:lang w:val="en-US"/>
        </w:rPr>
      </w:pPr>
    </w:p>
    <w:p w:rsidR="00C42FB5" w:rsidRPr="009807B7" w:rsidRDefault="00C42FB5" w:rsidP="006B3515">
      <w:pPr>
        <w:pStyle w:val="a3"/>
        <w:rPr>
          <w:rFonts w:ascii="Arial" w:hAnsi="Arial" w:cs="Arial"/>
          <w:b/>
          <w:lang w:val="en-US"/>
        </w:rPr>
      </w:pPr>
      <w:r w:rsidRPr="009807B7">
        <w:rPr>
          <w:rFonts w:ascii="Arial" w:hAnsi="Arial" w:cs="Arial"/>
          <w:b/>
          <w:lang w:val="en-US"/>
        </w:rPr>
        <w:t xml:space="preserve">IIP experience and IICWG </w:t>
      </w:r>
      <w:r w:rsidR="00552FB3" w:rsidRPr="009807B7">
        <w:rPr>
          <w:rFonts w:ascii="Arial" w:hAnsi="Arial" w:cs="Arial"/>
          <w:b/>
          <w:lang w:val="en-US"/>
        </w:rPr>
        <w:t>Iceberg sub-committee update</w:t>
      </w:r>
    </w:p>
    <w:p w:rsidR="00552FB3" w:rsidRPr="009807B7" w:rsidRDefault="00552FB3" w:rsidP="006B3515">
      <w:pPr>
        <w:pStyle w:val="a3"/>
        <w:rPr>
          <w:rFonts w:ascii="Arial" w:hAnsi="Arial" w:cs="Arial"/>
          <w:lang w:val="en-US"/>
        </w:rPr>
      </w:pPr>
      <w:r w:rsidRPr="009807B7">
        <w:rPr>
          <w:rFonts w:ascii="Arial" w:hAnsi="Arial" w:cs="Arial"/>
          <w:lang w:val="en-US"/>
        </w:rPr>
        <w:t xml:space="preserve">Gabrielle McGrath </w:t>
      </w:r>
    </w:p>
    <w:p w:rsidR="00552FB3" w:rsidRPr="009807B7" w:rsidRDefault="00552FB3" w:rsidP="006B3515">
      <w:pPr>
        <w:pStyle w:val="a3"/>
        <w:rPr>
          <w:rFonts w:ascii="Arial" w:hAnsi="Arial" w:cs="Arial"/>
          <w:lang w:val="en-US"/>
        </w:rPr>
      </w:pPr>
    </w:p>
    <w:p w:rsidR="00552FB3" w:rsidRPr="009807B7" w:rsidRDefault="00552FB3" w:rsidP="006B3515">
      <w:pPr>
        <w:pStyle w:val="a3"/>
        <w:rPr>
          <w:rFonts w:ascii="Arial" w:hAnsi="Arial" w:cs="Arial"/>
          <w:b/>
          <w:lang w:val="en-US"/>
        </w:rPr>
      </w:pPr>
      <w:r w:rsidRPr="009807B7">
        <w:rPr>
          <w:rFonts w:ascii="Arial" w:hAnsi="Arial" w:cs="Arial"/>
          <w:b/>
          <w:lang w:val="en-US"/>
        </w:rPr>
        <w:t xml:space="preserve">Additions to iceberg coding and </w:t>
      </w:r>
      <w:proofErr w:type="spellStart"/>
      <w:r w:rsidRPr="009807B7">
        <w:rPr>
          <w:rFonts w:ascii="Arial" w:hAnsi="Arial" w:cs="Arial"/>
          <w:b/>
          <w:lang w:val="en-US"/>
        </w:rPr>
        <w:t>symbology</w:t>
      </w:r>
      <w:proofErr w:type="spellEnd"/>
    </w:p>
    <w:p w:rsidR="00552FB3" w:rsidRPr="009807B7" w:rsidRDefault="00552FB3" w:rsidP="006B3515">
      <w:pPr>
        <w:pStyle w:val="a3"/>
        <w:rPr>
          <w:rFonts w:ascii="Arial" w:hAnsi="Arial" w:cs="Arial"/>
          <w:lang w:val="en-US"/>
        </w:rPr>
      </w:pPr>
      <w:proofErr w:type="spellStart"/>
      <w:r w:rsidRPr="009807B7">
        <w:rPr>
          <w:rFonts w:ascii="Arial" w:hAnsi="Arial" w:cs="Arial"/>
          <w:lang w:val="en-US"/>
        </w:rPr>
        <w:t>Vasily</w:t>
      </w:r>
      <w:proofErr w:type="spellEnd"/>
      <w:r w:rsidRPr="009807B7">
        <w:rPr>
          <w:rFonts w:ascii="Arial" w:hAnsi="Arial" w:cs="Arial"/>
          <w:lang w:val="en-US"/>
        </w:rPr>
        <w:t xml:space="preserve"> </w:t>
      </w:r>
      <w:proofErr w:type="spellStart"/>
      <w:r w:rsidRPr="009807B7">
        <w:rPr>
          <w:rFonts w:ascii="Arial" w:hAnsi="Arial" w:cs="Arial"/>
          <w:lang w:val="en-US"/>
        </w:rPr>
        <w:t>Smolyanitsky</w:t>
      </w:r>
      <w:proofErr w:type="spellEnd"/>
    </w:p>
    <w:p w:rsidR="00552FB3" w:rsidRDefault="006B1A91" w:rsidP="006B1A91">
      <w:pPr>
        <w:rPr>
          <w:rFonts w:ascii="Arial" w:hAnsi="Arial" w:cs="Arial"/>
          <w:lang w:val="en-US"/>
        </w:rPr>
      </w:pPr>
      <w:r w:rsidRPr="006B1A91">
        <w:rPr>
          <w:rFonts w:ascii="Arial" w:hAnsi="Arial" w:cs="Arial"/>
          <w:highlight w:val="yellow"/>
          <w:lang w:val="en-US"/>
        </w:rPr>
        <w:t>2.2 Agree on proposals for additions to iceberg coding, proceed with the draft within the IICWG Sub-</w:t>
      </w:r>
      <w:proofErr w:type="spellStart"/>
      <w:r w:rsidRPr="006B1A91">
        <w:rPr>
          <w:rFonts w:ascii="Arial" w:hAnsi="Arial" w:cs="Arial"/>
          <w:highlight w:val="yellow"/>
          <w:lang w:val="en-US"/>
        </w:rPr>
        <w:t>Committes</w:t>
      </w:r>
      <w:proofErr w:type="spellEnd"/>
      <w:r w:rsidRPr="006B1A91">
        <w:rPr>
          <w:rFonts w:ascii="Arial" w:hAnsi="Arial" w:cs="Arial"/>
          <w:highlight w:val="yellow"/>
          <w:lang w:val="en-US"/>
        </w:rPr>
        <w:t xml:space="preserve"> with finalization by ETSI-6</w:t>
      </w:r>
    </w:p>
    <w:p w:rsidR="006B1A91" w:rsidRPr="006B1A91" w:rsidRDefault="006B1A91" w:rsidP="006B1A91">
      <w:pPr>
        <w:rPr>
          <w:rFonts w:ascii="Arial" w:hAnsi="Arial" w:cs="Arial"/>
          <w:lang w:val="en-US"/>
        </w:rPr>
      </w:pPr>
    </w:p>
    <w:p w:rsidR="00552FB3" w:rsidRPr="009807B7" w:rsidRDefault="00552FB3" w:rsidP="006B3515">
      <w:pPr>
        <w:pStyle w:val="a3"/>
        <w:rPr>
          <w:rFonts w:ascii="Arial" w:hAnsi="Arial" w:cs="Arial"/>
          <w:lang w:val="en-US"/>
        </w:rPr>
      </w:pPr>
      <w:r w:rsidRPr="009807B7">
        <w:rPr>
          <w:rFonts w:ascii="Arial" w:hAnsi="Arial" w:cs="Arial"/>
          <w:lang w:val="en-US"/>
        </w:rPr>
        <w:t>Discussion:</w:t>
      </w:r>
    </w:p>
    <w:p w:rsidR="00552FB3" w:rsidRPr="009807B7" w:rsidRDefault="00552FB3" w:rsidP="006B3515">
      <w:pPr>
        <w:pStyle w:val="a3"/>
        <w:rPr>
          <w:rFonts w:ascii="Arial" w:hAnsi="Arial" w:cs="Arial"/>
          <w:b/>
          <w:lang w:val="en-US"/>
        </w:rPr>
      </w:pPr>
      <w:r w:rsidRPr="009807B7">
        <w:rPr>
          <w:rFonts w:ascii="Arial" w:hAnsi="Arial" w:cs="Arial"/>
          <w:b/>
          <w:lang w:val="en-US"/>
        </w:rPr>
        <w:t>Way Ahead for Monitoring Antarctic Icebergs</w:t>
      </w:r>
    </w:p>
    <w:p w:rsidR="007E708E" w:rsidRPr="009807B7" w:rsidRDefault="007E708E" w:rsidP="006B3515">
      <w:pPr>
        <w:pStyle w:val="a3"/>
        <w:rPr>
          <w:rFonts w:ascii="Arial" w:hAnsi="Arial" w:cs="Arial"/>
          <w:b/>
          <w:lang w:val="en-US"/>
        </w:rPr>
      </w:pPr>
    </w:p>
    <w:p w:rsidR="007E708E" w:rsidRPr="006B1A91" w:rsidRDefault="007E708E" w:rsidP="006B1A91">
      <w:pPr>
        <w:rPr>
          <w:rFonts w:ascii="Arial" w:hAnsi="Arial" w:cs="Arial"/>
          <w:b/>
          <w:lang w:val="en-US"/>
        </w:rPr>
      </w:pPr>
    </w:p>
    <w:p w:rsidR="007E708E" w:rsidRPr="009807B7" w:rsidRDefault="007E708E" w:rsidP="00152E1A">
      <w:pPr>
        <w:rPr>
          <w:rFonts w:ascii="Arial" w:hAnsi="Arial" w:cs="Arial"/>
          <w:b/>
          <w:lang w:val="en-US"/>
        </w:rPr>
      </w:pPr>
      <w:r w:rsidRPr="009807B7">
        <w:rPr>
          <w:rFonts w:ascii="Arial" w:hAnsi="Arial" w:cs="Arial"/>
          <w:b/>
          <w:lang w:val="en-US"/>
        </w:rPr>
        <w:t>Day 3</w:t>
      </w:r>
    </w:p>
    <w:p w:rsidR="007E708E" w:rsidRPr="009807B7" w:rsidRDefault="007E708E" w:rsidP="006B3515">
      <w:pPr>
        <w:pStyle w:val="a3"/>
        <w:rPr>
          <w:rFonts w:ascii="Arial" w:hAnsi="Arial" w:cs="Arial"/>
          <w:b/>
          <w:lang w:val="en-US"/>
        </w:rPr>
      </w:pPr>
      <w:r w:rsidRPr="009807B7">
        <w:rPr>
          <w:rFonts w:ascii="Arial" w:hAnsi="Arial" w:cs="Arial"/>
          <w:b/>
          <w:lang w:val="en-US"/>
        </w:rPr>
        <w:t>1) GOFS Model in Antarctic</w:t>
      </w:r>
    </w:p>
    <w:p w:rsidR="007E708E" w:rsidRPr="009807B7" w:rsidRDefault="007E708E" w:rsidP="006B3515">
      <w:pPr>
        <w:pStyle w:val="a3"/>
        <w:rPr>
          <w:rFonts w:ascii="Arial" w:hAnsi="Arial" w:cs="Arial"/>
          <w:b/>
          <w:lang w:val="en-US"/>
        </w:rPr>
      </w:pPr>
    </w:p>
    <w:p w:rsidR="007E708E" w:rsidRPr="009807B7" w:rsidRDefault="007E708E" w:rsidP="006B3515">
      <w:pPr>
        <w:pStyle w:val="a3"/>
        <w:rPr>
          <w:rFonts w:ascii="Arial" w:hAnsi="Arial" w:cs="Arial"/>
          <w:b/>
          <w:lang w:val="en-US"/>
        </w:rPr>
      </w:pPr>
      <w:r w:rsidRPr="009807B7">
        <w:rPr>
          <w:rFonts w:ascii="Arial" w:hAnsi="Arial" w:cs="Arial"/>
          <w:b/>
          <w:lang w:val="en-US"/>
        </w:rPr>
        <w:t xml:space="preserve">2) Argentina’s Antarctic Models in </w:t>
      </w:r>
      <w:proofErr w:type="spellStart"/>
      <w:r w:rsidRPr="009807B7">
        <w:rPr>
          <w:rFonts w:ascii="Arial" w:hAnsi="Arial" w:cs="Arial"/>
          <w:b/>
          <w:lang w:val="en-US"/>
        </w:rPr>
        <w:t>Souhern</w:t>
      </w:r>
      <w:proofErr w:type="spellEnd"/>
      <w:r w:rsidRPr="009807B7">
        <w:rPr>
          <w:rFonts w:ascii="Arial" w:hAnsi="Arial" w:cs="Arial"/>
          <w:b/>
          <w:lang w:val="en-US"/>
        </w:rPr>
        <w:t xml:space="preserve"> Hemi</w:t>
      </w:r>
    </w:p>
    <w:p w:rsidR="007E708E" w:rsidRPr="009807B7" w:rsidRDefault="007E708E" w:rsidP="006B3515">
      <w:pPr>
        <w:pStyle w:val="a3"/>
        <w:rPr>
          <w:rFonts w:ascii="Arial" w:hAnsi="Arial" w:cs="Arial"/>
          <w:b/>
          <w:lang w:val="en-US"/>
        </w:rPr>
      </w:pPr>
    </w:p>
    <w:p w:rsidR="007E708E" w:rsidRPr="009807B7" w:rsidRDefault="007E708E" w:rsidP="006B3515">
      <w:pPr>
        <w:pStyle w:val="a3"/>
        <w:rPr>
          <w:rFonts w:ascii="Arial" w:hAnsi="Arial" w:cs="Arial"/>
          <w:b/>
          <w:lang w:val="en-US"/>
        </w:rPr>
      </w:pPr>
      <w:r w:rsidRPr="009807B7">
        <w:rPr>
          <w:rFonts w:ascii="Arial" w:hAnsi="Arial" w:cs="Arial"/>
          <w:b/>
          <w:lang w:val="en-US"/>
        </w:rPr>
        <w:t>3) Group discussion</w:t>
      </w:r>
    </w:p>
    <w:p w:rsidR="007E708E" w:rsidRPr="009807B7" w:rsidRDefault="007E708E" w:rsidP="006B3515">
      <w:pPr>
        <w:pStyle w:val="a3"/>
        <w:rPr>
          <w:rFonts w:ascii="Arial" w:hAnsi="Arial" w:cs="Arial"/>
          <w:b/>
          <w:lang w:val="en-US"/>
        </w:rPr>
      </w:pPr>
      <w:r w:rsidRPr="009807B7">
        <w:rPr>
          <w:rFonts w:ascii="Arial" w:hAnsi="Arial" w:cs="Arial"/>
          <w:b/>
          <w:lang w:val="en-US"/>
        </w:rPr>
        <w:t xml:space="preserve">P.C.C. </w:t>
      </w:r>
      <w:r w:rsidR="008B01EA" w:rsidRPr="009807B7">
        <w:rPr>
          <w:rFonts w:ascii="Arial" w:hAnsi="Arial" w:cs="Arial"/>
          <w:b/>
          <w:lang w:val="en-US"/>
        </w:rPr>
        <w:t>–</w:t>
      </w:r>
      <w:r w:rsidRPr="009807B7">
        <w:rPr>
          <w:rFonts w:ascii="Arial" w:hAnsi="Arial" w:cs="Arial"/>
          <w:b/>
          <w:lang w:val="en-US"/>
        </w:rPr>
        <w:t xml:space="preserve"> convener</w:t>
      </w:r>
    </w:p>
    <w:p w:rsidR="008B01EA" w:rsidRPr="009807B7" w:rsidRDefault="008B01EA" w:rsidP="006B3515">
      <w:pPr>
        <w:pStyle w:val="a3"/>
        <w:rPr>
          <w:rFonts w:ascii="Arial" w:hAnsi="Arial" w:cs="Arial"/>
          <w:b/>
          <w:lang w:val="en-US"/>
        </w:rPr>
      </w:pPr>
      <w:r w:rsidRPr="009807B7">
        <w:rPr>
          <w:rFonts w:ascii="Arial" w:hAnsi="Arial" w:cs="Arial"/>
          <w:b/>
          <w:lang w:val="en-US"/>
        </w:rPr>
        <w:t xml:space="preserve">- send a message from the workshop to IABP to reignite the program </w:t>
      </w:r>
    </w:p>
    <w:p w:rsidR="007E708E" w:rsidRPr="009807B7" w:rsidRDefault="007E708E" w:rsidP="006B3515">
      <w:pPr>
        <w:pStyle w:val="a3"/>
        <w:rPr>
          <w:rFonts w:ascii="Arial" w:hAnsi="Arial" w:cs="Arial"/>
          <w:b/>
          <w:lang w:val="en-US"/>
        </w:rPr>
      </w:pPr>
    </w:p>
    <w:p w:rsidR="00552FB3" w:rsidRPr="009807B7" w:rsidRDefault="00BE68F8" w:rsidP="006B3515">
      <w:pPr>
        <w:pStyle w:val="a3"/>
        <w:rPr>
          <w:rFonts w:ascii="Arial" w:hAnsi="Arial" w:cs="Arial"/>
          <w:b/>
          <w:lang w:val="en-US"/>
        </w:rPr>
      </w:pPr>
      <w:r w:rsidRPr="009807B7">
        <w:rPr>
          <w:rFonts w:ascii="Arial" w:hAnsi="Arial" w:cs="Arial"/>
          <w:b/>
          <w:lang w:val="en-US"/>
        </w:rPr>
        <w:lastRenderedPageBreak/>
        <w:t xml:space="preserve">4) GMDSS report by </w:t>
      </w:r>
      <w:proofErr w:type="spellStart"/>
      <w:r w:rsidRPr="009807B7">
        <w:rPr>
          <w:rFonts w:ascii="Arial" w:hAnsi="Arial" w:cs="Arial"/>
          <w:b/>
          <w:lang w:val="en-US"/>
        </w:rPr>
        <w:t>Vasily</w:t>
      </w:r>
      <w:proofErr w:type="spellEnd"/>
      <w:r w:rsidRPr="009807B7">
        <w:rPr>
          <w:rFonts w:ascii="Arial" w:hAnsi="Arial" w:cs="Arial"/>
          <w:b/>
          <w:lang w:val="en-US"/>
        </w:rPr>
        <w:t xml:space="preserve"> </w:t>
      </w:r>
      <w:proofErr w:type="spellStart"/>
      <w:r w:rsidRPr="009807B7">
        <w:rPr>
          <w:rFonts w:ascii="Arial" w:hAnsi="Arial" w:cs="Arial"/>
          <w:b/>
          <w:lang w:val="en-US"/>
        </w:rPr>
        <w:t>Smolyanitsky</w:t>
      </w:r>
      <w:proofErr w:type="spellEnd"/>
    </w:p>
    <w:p w:rsidR="00BE68F8" w:rsidRPr="009807B7" w:rsidRDefault="00BE68F8" w:rsidP="006B3515">
      <w:pPr>
        <w:pStyle w:val="a3"/>
        <w:rPr>
          <w:rFonts w:ascii="Arial" w:hAnsi="Arial" w:cs="Arial"/>
          <w:b/>
          <w:lang w:val="en-US"/>
        </w:rPr>
      </w:pPr>
      <w:proofErr w:type="gramStart"/>
      <w:r w:rsidRPr="009807B7">
        <w:rPr>
          <w:rFonts w:ascii="Arial" w:hAnsi="Arial" w:cs="Arial"/>
          <w:b/>
          <w:lang w:val="en-US"/>
        </w:rPr>
        <w:t>proposal</w:t>
      </w:r>
      <w:proofErr w:type="gramEnd"/>
      <w:r w:rsidRPr="009807B7">
        <w:rPr>
          <w:rFonts w:ascii="Arial" w:hAnsi="Arial" w:cs="Arial"/>
          <w:b/>
          <w:lang w:val="en-US"/>
        </w:rPr>
        <w:t xml:space="preserve"> for additional things</w:t>
      </w:r>
    </w:p>
    <w:p w:rsidR="00BE68F8" w:rsidRPr="009807B7" w:rsidRDefault="00BE68F8" w:rsidP="006B3515">
      <w:pPr>
        <w:pStyle w:val="a3"/>
        <w:rPr>
          <w:rFonts w:ascii="Arial" w:hAnsi="Arial" w:cs="Arial"/>
          <w:lang w:val="en-US"/>
        </w:rPr>
      </w:pPr>
    </w:p>
    <w:p w:rsidR="00552FB3" w:rsidRPr="009807B7" w:rsidRDefault="00313583" w:rsidP="00152E1A">
      <w:pPr>
        <w:rPr>
          <w:rFonts w:ascii="Arial" w:hAnsi="Arial" w:cs="Arial"/>
          <w:b/>
          <w:u w:val="single"/>
          <w:lang w:val="en-US"/>
        </w:rPr>
      </w:pPr>
      <w:r w:rsidRPr="009807B7">
        <w:rPr>
          <w:rFonts w:ascii="Arial" w:hAnsi="Arial" w:cs="Arial"/>
          <w:b/>
          <w:u w:val="single"/>
          <w:lang w:val="en-US"/>
        </w:rPr>
        <w:t>Day 4</w:t>
      </w:r>
    </w:p>
    <w:p w:rsidR="00313583" w:rsidRPr="009807B7" w:rsidRDefault="00313583" w:rsidP="00313583">
      <w:pPr>
        <w:rPr>
          <w:rFonts w:ascii="Arial" w:hAnsi="Arial" w:cs="Arial"/>
          <w:lang w:val="en-US"/>
        </w:rPr>
      </w:pPr>
    </w:p>
    <w:p w:rsidR="00313583" w:rsidRDefault="00313583" w:rsidP="00313583">
      <w:pPr>
        <w:rPr>
          <w:rFonts w:ascii="Arial" w:hAnsi="Arial" w:cs="Arial"/>
          <w:lang w:val="en-US"/>
        </w:rPr>
      </w:pPr>
      <w:r w:rsidRPr="009807B7">
        <w:rPr>
          <w:rFonts w:ascii="Arial" w:hAnsi="Arial" w:cs="Arial"/>
          <w:lang w:val="en-US"/>
        </w:rPr>
        <w:t>Discussion on ice edge in GMDSS</w:t>
      </w:r>
    </w:p>
    <w:p w:rsidR="00313583" w:rsidRPr="009807B7" w:rsidRDefault="006B1A91" w:rsidP="00313583">
      <w:pPr>
        <w:rPr>
          <w:rFonts w:ascii="Arial" w:hAnsi="Arial" w:cs="Arial"/>
          <w:lang w:val="en-US"/>
        </w:rPr>
      </w:pPr>
      <w:r w:rsidRPr="006B1A91">
        <w:rPr>
          <w:rFonts w:ascii="Arial" w:hAnsi="Arial" w:cs="Arial"/>
          <w:highlight w:val="yellow"/>
          <w:lang w:val="en-US"/>
        </w:rPr>
        <w:t xml:space="preserve">4.1 Consent that </w:t>
      </w:r>
      <w:r w:rsidR="00BE68F8" w:rsidRPr="006B1A91">
        <w:rPr>
          <w:rFonts w:ascii="Arial" w:hAnsi="Arial" w:cs="Arial"/>
          <w:highlight w:val="yellow"/>
          <w:lang w:val="en-US"/>
        </w:rPr>
        <w:t>developed rules are sufficient for the SO</w:t>
      </w:r>
    </w:p>
    <w:p w:rsidR="00BE68F8" w:rsidRPr="009807B7" w:rsidRDefault="00BE68F8" w:rsidP="00313583">
      <w:pPr>
        <w:rPr>
          <w:rFonts w:ascii="Arial" w:hAnsi="Arial" w:cs="Arial"/>
          <w:lang w:val="en-US"/>
        </w:rPr>
      </w:pPr>
      <w:r w:rsidRPr="009807B7">
        <w:rPr>
          <w:rFonts w:ascii="Arial" w:hAnsi="Arial" w:cs="Arial"/>
          <w:lang w:val="en-US"/>
        </w:rPr>
        <w:t xml:space="preserve">- </w:t>
      </w:r>
      <w:proofErr w:type="gramStart"/>
      <w:r w:rsidRPr="009807B7">
        <w:rPr>
          <w:rFonts w:ascii="Arial" w:hAnsi="Arial" w:cs="Arial"/>
          <w:lang w:val="en-US"/>
        </w:rPr>
        <w:t>no</w:t>
      </w:r>
      <w:proofErr w:type="gramEnd"/>
      <w:r w:rsidRPr="009807B7">
        <w:rPr>
          <w:rFonts w:ascii="Arial" w:hAnsi="Arial" w:cs="Arial"/>
          <w:lang w:val="en-US"/>
        </w:rPr>
        <w:t xml:space="preserve"> additional sea ice information is currently can be provided for </w:t>
      </w:r>
      <w:proofErr w:type="spellStart"/>
      <w:r w:rsidRPr="009807B7">
        <w:rPr>
          <w:rFonts w:ascii="Arial" w:hAnsi="Arial" w:cs="Arial"/>
          <w:lang w:val="en-US"/>
        </w:rPr>
        <w:t>SafetyNET</w:t>
      </w:r>
      <w:proofErr w:type="spellEnd"/>
    </w:p>
    <w:p w:rsidR="00D02543" w:rsidRPr="009807B7" w:rsidRDefault="00BE68F8" w:rsidP="00313583">
      <w:pPr>
        <w:rPr>
          <w:rFonts w:ascii="Arial" w:hAnsi="Arial" w:cs="Arial"/>
          <w:lang w:val="en-US"/>
        </w:rPr>
      </w:pPr>
      <w:r w:rsidRPr="009807B7">
        <w:rPr>
          <w:rFonts w:ascii="Arial" w:hAnsi="Arial" w:cs="Arial"/>
          <w:lang w:val="en-US"/>
        </w:rPr>
        <w:t xml:space="preserve">- </w:t>
      </w:r>
      <w:proofErr w:type="gramStart"/>
      <w:r w:rsidRPr="009807B7">
        <w:rPr>
          <w:rFonts w:ascii="Arial" w:hAnsi="Arial" w:cs="Arial"/>
          <w:lang w:val="en-US"/>
        </w:rPr>
        <w:t>however</w:t>
      </w:r>
      <w:proofErr w:type="gramEnd"/>
      <w:r w:rsidRPr="009807B7">
        <w:rPr>
          <w:rFonts w:ascii="Arial" w:hAnsi="Arial" w:cs="Arial"/>
          <w:lang w:val="en-US"/>
        </w:rPr>
        <w:t xml:space="preserve">, </w:t>
      </w:r>
      <w:r w:rsidR="00D02543" w:rsidRPr="009807B7">
        <w:rPr>
          <w:rFonts w:ascii="Arial" w:hAnsi="Arial" w:cs="Arial"/>
          <w:lang w:val="en-US"/>
        </w:rPr>
        <w:t xml:space="preserve">as it partly due to </w:t>
      </w:r>
      <w:r w:rsidRPr="009807B7">
        <w:rPr>
          <w:rFonts w:ascii="Arial" w:hAnsi="Arial" w:cs="Arial"/>
          <w:lang w:val="en-US"/>
        </w:rPr>
        <w:t>financial</w:t>
      </w:r>
      <w:r w:rsidR="00D02543" w:rsidRPr="009807B7">
        <w:rPr>
          <w:rFonts w:ascii="Arial" w:hAnsi="Arial" w:cs="Arial"/>
          <w:lang w:val="en-US"/>
        </w:rPr>
        <w:t xml:space="preserve"> </w:t>
      </w:r>
      <w:r w:rsidR="00152E1A" w:rsidRPr="009807B7">
        <w:rPr>
          <w:rFonts w:ascii="Arial" w:hAnsi="Arial" w:cs="Arial"/>
          <w:lang w:val="en-US"/>
        </w:rPr>
        <w:t>restrictions</w:t>
      </w:r>
      <w:r w:rsidR="00D02543" w:rsidRPr="009807B7">
        <w:rPr>
          <w:rFonts w:ascii="Arial" w:hAnsi="Arial" w:cs="Arial"/>
          <w:lang w:val="en-US"/>
        </w:rPr>
        <w:t xml:space="preserve"> (cost of Inmarsat transmission) some ice services feel that amount of info should be bigger</w:t>
      </w:r>
      <w:r w:rsidR="00152E1A" w:rsidRPr="009807B7">
        <w:rPr>
          <w:rFonts w:ascii="Arial" w:hAnsi="Arial" w:cs="Arial"/>
          <w:lang w:val="en-US"/>
        </w:rPr>
        <w:t xml:space="preserve">. </w:t>
      </w:r>
    </w:p>
    <w:p w:rsidR="00906E1D" w:rsidRDefault="00152E1A" w:rsidP="00313583">
      <w:pPr>
        <w:rPr>
          <w:rFonts w:ascii="Arial" w:hAnsi="Arial" w:cs="Arial"/>
          <w:b/>
          <w:lang w:val="en-US"/>
        </w:rPr>
      </w:pPr>
      <w:r w:rsidRPr="009807B7">
        <w:rPr>
          <w:rFonts w:ascii="Arial" w:hAnsi="Arial" w:cs="Arial"/>
          <w:b/>
          <w:u w:val="single"/>
          <w:lang w:val="en-US"/>
        </w:rPr>
        <w:t>Recommendation</w:t>
      </w:r>
      <w:r w:rsidRPr="009807B7">
        <w:rPr>
          <w:rFonts w:ascii="Arial" w:hAnsi="Arial" w:cs="Arial"/>
          <w:b/>
          <w:lang w:val="en-US"/>
        </w:rPr>
        <w:t xml:space="preserve">: </w:t>
      </w:r>
    </w:p>
    <w:p w:rsidR="00906E1D" w:rsidRDefault="00906E1D" w:rsidP="00313583">
      <w:pPr>
        <w:rPr>
          <w:rFonts w:ascii="Arial" w:hAnsi="Arial" w:cs="Arial"/>
          <w:b/>
          <w:lang w:val="en-US"/>
        </w:rPr>
      </w:pPr>
    </w:p>
    <w:p w:rsidR="00152E1A" w:rsidRPr="009807B7" w:rsidRDefault="006B1A91" w:rsidP="00313583">
      <w:pPr>
        <w:rPr>
          <w:rFonts w:ascii="Arial" w:hAnsi="Arial" w:cs="Arial"/>
          <w:lang w:val="en-US"/>
        </w:rPr>
      </w:pPr>
      <w:r>
        <w:rPr>
          <w:rFonts w:ascii="Arial" w:hAnsi="Arial" w:cs="Arial"/>
          <w:highlight w:val="yellow"/>
          <w:lang w:val="en-US"/>
        </w:rPr>
        <w:t>4.2</w:t>
      </w:r>
      <w:r w:rsidR="00906E1D" w:rsidRPr="006B1A91">
        <w:rPr>
          <w:rFonts w:ascii="Arial" w:hAnsi="Arial" w:cs="Arial"/>
          <w:highlight w:val="yellow"/>
          <w:lang w:val="en-US"/>
        </w:rPr>
        <w:t xml:space="preserve"> </w:t>
      </w:r>
      <w:r w:rsidR="00152E1A" w:rsidRPr="006B1A91">
        <w:rPr>
          <w:rFonts w:ascii="Arial" w:hAnsi="Arial" w:cs="Arial"/>
          <w:highlight w:val="yellow"/>
          <w:lang w:val="en-US"/>
        </w:rPr>
        <w:t xml:space="preserve">for ETSI investigate influence of financial restrictions on amount of MSI in </w:t>
      </w:r>
      <w:proofErr w:type="spellStart"/>
      <w:r w:rsidR="00152E1A" w:rsidRPr="006B1A91">
        <w:rPr>
          <w:rFonts w:ascii="Arial" w:hAnsi="Arial" w:cs="Arial"/>
          <w:highlight w:val="yellow"/>
          <w:lang w:val="en-US"/>
        </w:rPr>
        <w:t>SafetyNET</w:t>
      </w:r>
      <w:proofErr w:type="spellEnd"/>
    </w:p>
    <w:p w:rsidR="00D02543" w:rsidRPr="009807B7" w:rsidRDefault="00D02543" w:rsidP="00313583">
      <w:pPr>
        <w:rPr>
          <w:rFonts w:ascii="Arial" w:hAnsi="Arial" w:cs="Arial"/>
          <w:lang w:val="en-US"/>
        </w:rPr>
      </w:pPr>
    </w:p>
    <w:p w:rsidR="00D02543" w:rsidRPr="009807B7" w:rsidRDefault="00D02543" w:rsidP="00313583">
      <w:pPr>
        <w:rPr>
          <w:rFonts w:ascii="Arial" w:hAnsi="Arial" w:cs="Arial"/>
          <w:lang w:val="en-US"/>
        </w:rPr>
      </w:pPr>
      <w:r w:rsidRPr="009807B7">
        <w:rPr>
          <w:rFonts w:ascii="Arial" w:hAnsi="Arial" w:cs="Arial"/>
          <w:lang w:val="en-US"/>
        </w:rPr>
        <w:t>Discussion on icebergs</w:t>
      </w:r>
    </w:p>
    <w:p w:rsidR="00BE68F8" w:rsidRDefault="00D02543" w:rsidP="00313583">
      <w:pPr>
        <w:rPr>
          <w:rFonts w:ascii="Arial" w:hAnsi="Arial" w:cs="Arial"/>
          <w:b/>
          <w:lang w:val="en-US"/>
        </w:rPr>
      </w:pPr>
      <w:r w:rsidRPr="009807B7">
        <w:rPr>
          <w:rFonts w:ascii="Arial" w:hAnsi="Arial" w:cs="Arial"/>
          <w:b/>
          <w:u w:val="single"/>
          <w:lang w:val="en-US"/>
        </w:rPr>
        <w:t>Recommendation</w:t>
      </w:r>
      <w:r w:rsidRPr="009807B7">
        <w:rPr>
          <w:rFonts w:ascii="Arial" w:hAnsi="Arial" w:cs="Arial"/>
          <w:b/>
          <w:lang w:val="en-US"/>
        </w:rPr>
        <w:t>:</w:t>
      </w:r>
    </w:p>
    <w:p w:rsidR="00906E1D" w:rsidRPr="006B1A91" w:rsidRDefault="006B1A91" w:rsidP="00313583">
      <w:pPr>
        <w:rPr>
          <w:rFonts w:ascii="Arial" w:hAnsi="Arial" w:cs="Arial"/>
          <w:highlight w:val="yellow"/>
          <w:lang w:val="en-US"/>
        </w:rPr>
      </w:pPr>
      <w:r>
        <w:rPr>
          <w:rFonts w:ascii="Arial" w:hAnsi="Arial" w:cs="Arial"/>
          <w:highlight w:val="yellow"/>
          <w:lang w:val="en-US"/>
        </w:rPr>
        <w:t>4.3</w:t>
      </w:r>
      <w:r w:rsidR="00906E1D" w:rsidRPr="006B1A91">
        <w:rPr>
          <w:rFonts w:ascii="Arial" w:hAnsi="Arial" w:cs="Arial"/>
          <w:highlight w:val="yellow"/>
          <w:lang w:val="en-US"/>
        </w:rPr>
        <w:t xml:space="preserve"> Following specifications for icebergs in GMDSS METAREA/NAVAREA </w:t>
      </w:r>
      <w:proofErr w:type="spellStart"/>
      <w:r w:rsidR="00906E1D" w:rsidRPr="006B1A91">
        <w:rPr>
          <w:rFonts w:ascii="Arial" w:hAnsi="Arial" w:cs="Arial"/>
          <w:highlight w:val="yellow"/>
          <w:lang w:val="en-US"/>
        </w:rPr>
        <w:t>SafetyNET</w:t>
      </w:r>
      <w:proofErr w:type="spellEnd"/>
      <w:r w:rsidR="00906E1D" w:rsidRPr="006B1A91">
        <w:rPr>
          <w:rFonts w:ascii="Arial" w:hAnsi="Arial" w:cs="Arial"/>
          <w:highlight w:val="yellow"/>
          <w:lang w:val="en-US"/>
        </w:rPr>
        <w:t xml:space="preserve"> are recommended following WMO-No.558 in effect rules and Argentina practices for NAVAREA</w:t>
      </w:r>
    </w:p>
    <w:p w:rsidR="00313583" w:rsidRPr="006B1A91" w:rsidRDefault="00152E1A" w:rsidP="00D02543">
      <w:pPr>
        <w:pStyle w:val="a3"/>
        <w:numPr>
          <w:ilvl w:val="0"/>
          <w:numId w:val="6"/>
        </w:numPr>
        <w:rPr>
          <w:rFonts w:ascii="Arial" w:hAnsi="Arial" w:cs="Arial"/>
          <w:highlight w:val="yellow"/>
          <w:lang w:val="en-US"/>
        </w:rPr>
      </w:pPr>
      <w:r w:rsidRPr="006B1A91">
        <w:rPr>
          <w:rFonts w:ascii="Arial" w:hAnsi="Arial" w:cs="Arial"/>
          <w:highlight w:val="yellow"/>
          <w:lang w:val="en-US"/>
        </w:rPr>
        <w:t xml:space="preserve">Iceberg analysis for </w:t>
      </w:r>
      <w:proofErr w:type="spellStart"/>
      <w:r w:rsidRPr="006B1A91">
        <w:rPr>
          <w:rFonts w:ascii="Arial" w:hAnsi="Arial" w:cs="Arial"/>
          <w:highlight w:val="yellow"/>
          <w:lang w:val="en-US"/>
        </w:rPr>
        <w:t>SafetyNET</w:t>
      </w:r>
      <w:proofErr w:type="spellEnd"/>
      <w:r w:rsidRPr="006B1A91">
        <w:rPr>
          <w:rFonts w:ascii="Arial" w:hAnsi="Arial" w:cs="Arial"/>
          <w:highlight w:val="yellow"/>
          <w:lang w:val="en-US"/>
        </w:rPr>
        <w:t xml:space="preserve"> s</w:t>
      </w:r>
      <w:r w:rsidR="00D02543" w:rsidRPr="006B1A91">
        <w:rPr>
          <w:rFonts w:ascii="Arial" w:hAnsi="Arial" w:cs="Arial"/>
          <w:highlight w:val="yellow"/>
          <w:lang w:val="en-US"/>
        </w:rPr>
        <w:t xml:space="preserve">hould be </w:t>
      </w:r>
      <w:r w:rsidR="00906E1D" w:rsidRPr="006B1A91">
        <w:rPr>
          <w:rFonts w:ascii="Arial" w:hAnsi="Arial" w:cs="Arial"/>
          <w:highlight w:val="yellow"/>
          <w:lang w:val="en-US"/>
        </w:rPr>
        <w:t xml:space="preserve">done </w:t>
      </w:r>
      <w:r w:rsidR="00313583" w:rsidRPr="006B1A91">
        <w:rPr>
          <w:rFonts w:ascii="Arial" w:hAnsi="Arial" w:cs="Arial"/>
          <w:highlight w:val="yellow"/>
          <w:lang w:val="en-US"/>
        </w:rPr>
        <w:t>daily</w:t>
      </w:r>
    </w:p>
    <w:p w:rsidR="00313583" w:rsidRPr="006B1A91" w:rsidRDefault="00152E1A" w:rsidP="00D02543">
      <w:pPr>
        <w:pStyle w:val="a3"/>
        <w:numPr>
          <w:ilvl w:val="0"/>
          <w:numId w:val="6"/>
        </w:numPr>
        <w:rPr>
          <w:rFonts w:ascii="Arial" w:hAnsi="Arial" w:cs="Arial"/>
          <w:highlight w:val="yellow"/>
          <w:lang w:val="en-US"/>
        </w:rPr>
      </w:pPr>
      <w:r w:rsidRPr="006B1A91">
        <w:rPr>
          <w:rFonts w:ascii="Arial" w:hAnsi="Arial" w:cs="Arial"/>
          <w:highlight w:val="yellow"/>
          <w:lang w:val="en-US"/>
        </w:rPr>
        <w:t xml:space="preserve">Iceberg information in </w:t>
      </w:r>
      <w:proofErr w:type="spellStart"/>
      <w:r w:rsidRPr="006B1A91">
        <w:rPr>
          <w:rFonts w:ascii="Arial" w:hAnsi="Arial" w:cs="Arial"/>
          <w:highlight w:val="yellow"/>
          <w:lang w:val="en-US"/>
        </w:rPr>
        <w:t>SafetyNET</w:t>
      </w:r>
      <w:proofErr w:type="spellEnd"/>
      <w:r w:rsidRPr="006B1A91">
        <w:rPr>
          <w:rFonts w:ascii="Arial" w:hAnsi="Arial" w:cs="Arial"/>
          <w:highlight w:val="yellow"/>
          <w:lang w:val="en-US"/>
        </w:rPr>
        <w:t xml:space="preserve"> </w:t>
      </w:r>
      <w:r w:rsidR="00313583" w:rsidRPr="006B1A91">
        <w:rPr>
          <w:rFonts w:ascii="Arial" w:hAnsi="Arial" w:cs="Arial"/>
          <w:highlight w:val="yellow"/>
          <w:lang w:val="en-US"/>
        </w:rPr>
        <w:t>should include</w:t>
      </w:r>
      <w:r w:rsidRPr="006B1A91">
        <w:rPr>
          <w:rFonts w:ascii="Arial" w:hAnsi="Arial" w:cs="Arial"/>
          <w:highlight w:val="yellow"/>
          <w:lang w:val="en-US"/>
        </w:rPr>
        <w:t xml:space="preserve"> following 4 parts</w:t>
      </w:r>
    </w:p>
    <w:p w:rsidR="00313583" w:rsidRPr="006B1A91" w:rsidRDefault="00152E1A" w:rsidP="00D02543">
      <w:pPr>
        <w:pStyle w:val="a3"/>
        <w:numPr>
          <w:ilvl w:val="0"/>
          <w:numId w:val="7"/>
        </w:numPr>
        <w:rPr>
          <w:rFonts w:ascii="Arial" w:hAnsi="Arial" w:cs="Arial"/>
          <w:highlight w:val="yellow"/>
          <w:lang w:val="en-US"/>
        </w:rPr>
      </w:pPr>
      <w:r w:rsidRPr="006B1A91">
        <w:rPr>
          <w:rFonts w:ascii="Arial" w:hAnsi="Arial" w:cs="Arial"/>
          <w:highlight w:val="yellow"/>
          <w:lang w:val="en-US"/>
        </w:rPr>
        <w:t>“EXTREME ICEBERGS LIMIT”</w:t>
      </w:r>
      <w:r w:rsidR="00313583" w:rsidRPr="006B1A91">
        <w:rPr>
          <w:rFonts w:ascii="Arial" w:hAnsi="Arial" w:cs="Arial"/>
          <w:highlight w:val="yellow"/>
          <w:lang w:val="en-US"/>
        </w:rPr>
        <w:t xml:space="preserve"> </w:t>
      </w:r>
      <w:r w:rsidR="00D02543" w:rsidRPr="006B1A91">
        <w:rPr>
          <w:rFonts w:ascii="Arial" w:hAnsi="Arial" w:cs="Arial"/>
          <w:highlight w:val="yellow"/>
          <w:lang w:val="en-US"/>
        </w:rPr>
        <w:t>(following WMO-</w:t>
      </w:r>
      <w:r w:rsidR="00313583" w:rsidRPr="006B1A91">
        <w:rPr>
          <w:rFonts w:ascii="Arial" w:hAnsi="Arial" w:cs="Arial"/>
          <w:highlight w:val="yellow"/>
          <w:lang w:val="en-US"/>
        </w:rPr>
        <w:t>558 spec for ice edge</w:t>
      </w:r>
      <w:r w:rsidR="00D02543" w:rsidRPr="006B1A91">
        <w:rPr>
          <w:rFonts w:ascii="Arial" w:hAnsi="Arial" w:cs="Arial"/>
          <w:highlight w:val="yellow"/>
          <w:lang w:val="en-US"/>
        </w:rPr>
        <w:t xml:space="preserve"> </w:t>
      </w:r>
      <w:proofErr w:type="spellStart"/>
      <w:r w:rsidR="00D02543" w:rsidRPr="006B1A91">
        <w:rPr>
          <w:rFonts w:ascii="Arial" w:hAnsi="Arial" w:cs="Arial"/>
          <w:highlight w:val="yellow"/>
          <w:lang w:val="en-US"/>
        </w:rPr>
        <w:t>lat-lon</w:t>
      </w:r>
      <w:proofErr w:type="spellEnd"/>
      <w:r w:rsidR="00D02543" w:rsidRPr="006B1A91">
        <w:rPr>
          <w:rFonts w:ascii="Arial" w:hAnsi="Arial" w:cs="Arial"/>
          <w:highlight w:val="yellow"/>
          <w:lang w:val="en-US"/>
        </w:rPr>
        <w:t xml:space="preserve"> pairs)</w:t>
      </w:r>
    </w:p>
    <w:p w:rsidR="00313583" w:rsidRPr="006B1A91" w:rsidRDefault="00152E1A" w:rsidP="00D02543">
      <w:pPr>
        <w:pStyle w:val="a3"/>
        <w:numPr>
          <w:ilvl w:val="0"/>
          <w:numId w:val="7"/>
        </w:numPr>
        <w:rPr>
          <w:rFonts w:ascii="Arial" w:hAnsi="Arial" w:cs="Arial"/>
          <w:highlight w:val="yellow"/>
          <w:lang w:val="en-US"/>
        </w:rPr>
      </w:pPr>
      <w:r w:rsidRPr="006B1A91">
        <w:rPr>
          <w:rFonts w:ascii="Arial" w:hAnsi="Arial" w:cs="Arial"/>
          <w:highlight w:val="yellow"/>
          <w:lang w:val="en-US"/>
        </w:rPr>
        <w:t>“</w:t>
      </w:r>
      <w:r w:rsidR="00D02543" w:rsidRPr="006B1A91">
        <w:rPr>
          <w:rFonts w:ascii="Arial" w:hAnsi="Arial" w:cs="Arial"/>
          <w:highlight w:val="yellow"/>
          <w:lang w:val="en-US"/>
        </w:rPr>
        <w:t>POSITION OF</w:t>
      </w:r>
      <w:r w:rsidR="00313583" w:rsidRPr="006B1A91">
        <w:rPr>
          <w:rFonts w:ascii="Arial" w:hAnsi="Arial" w:cs="Arial"/>
          <w:highlight w:val="yellow"/>
          <w:lang w:val="en-US"/>
        </w:rPr>
        <w:t xml:space="preserve"> </w:t>
      </w:r>
      <w:r w:rsidR="00D02543" w:rsidRPr="006B1A91">
        <w:rPr>
          <w:rFonts w:ascii="Arial" w:hAnsi="Arial" w:cs="Arial"/>
          <w:highlight w:val="yellow"/>
          <w:lang w:val="en-US"/>
        </w:rPr>
        <w:t xml:space="preserve">ICEBERGS GREATER THAN </w:t>
      </w:r>
      <w:r w:rsidR="00313583" w:rsidRPr="006B1A91">
        <w:rPr>
          <w:rFonts w:ascii="Arial" w:hAnsi="Arial" w:cs="Arial"/>
          <w:highlight w:val="yellow"/>
          <w:lang w:val="en-US"/>
        </w:rPr>
        <w:t xml:space="preserve">XX </w:t>
      </w:r>
      <w:r w:rsidR="00D02543" w:rsidRPr="006B1A91">
        <w:rPr>
          <w:rFonts w:ascii="Arial" w:hAnsi="Arial" w:cs="Arial"/>
          <w:highlight w:val="yellow"/>
          <w:lang w:val="en-US"/>
        </w:rPr>
        <w:t>NM</w:t>
      </w:r>
      <w:r w:rsidRPr="006B1A91">
        <w:rPr>
          <w:rFonts w:ascii="Arial" w:hAnsi="Arial" w:cs="Arial"/>
          <w:highlight w:val="yellow"/>
          <w:lang w:val="en-US"/>
        </w:rPr>
        <w:t>”</w:t>
      </w:r>
      <w:r w:rsidR="00D02543" w:rsidRPr="006B1A91">
        <w:rPr>
          <w:rFonts w:ascii="Arial" w:hAnsi="Arial" w:cs="Arial"/>
          <w:highlight w:val="yellow"/>
          <w:lang w:val="en-US"/>
        </w:rPr>
        <w:t xml:space="preserve"> (following </w:t>
      </w:r>
      <w:r w:rsidR="00313583" w:rsidRPr="006B1A91">
        <w:rPr>
          <w:rFonts w:ascii="Arial" w:hAnsi="Arial" w:cs="Arial"/>
          <w:highlight w:val="yellow"/>
          <w:lang w:val="en-US"/>
        </w:rPr>
        <w:t>US NIC naming conv</w:t>
      </w:r>
      <w:r w:rsidR="00D02543" w:rsidRPr="006B1A91">
        <w:rPr>
          <w:rFonts w:ascii="Arial" w:hAnsi="Arial" w:cs="Arial"/>
          <w:highlight w:val="yellow"/>
          <w:lang w:val="en-US"/>
        </w:rPr>
        <w:t>e</w:t>
      </w:r>
      <w:r w:rsidR="00313583" w:rsidRPr="006B1A91">
        <w:rPr>
          <w:rFonts w:ascii="Arial" w:hAnsi="Arial" w:cs="Arial"/>
          <w:highlight w:val="yellow"/>
          <w:lang w:val="en-US"/>
        </w:rPr>
        <w:t>ntions</w:t>
      </w:r>
      <w:r w:rsidR="00D02543" w:rsidRPr="006B1A91">
        <w:rPr>
          <w:rFonts w:ascii="Arial" w:hAnsi="Arial" w:cs="Arial"/>
          <w:highlight w:val="yellow"/>
          <w:lang w:val="en-US"/>
        </w:rPr>
        <w:t>)</w:t>
      </w:r>
    </w:p>
    <w:p w:rsidR="00D02543" w:rsidRPr="006B1A91" w:rsidRDefault="00152E1A" w:rsidP="00D02543">
      <w:pPr>
        <w:pStyle w:val="a3"/>
        <w:numPr>
          <w:ilvl w:val="0"/>
          <w:numId w:val="7"/>
        </w:numPr>
        <w:rPr>
          <w:rFonts w:ascii="Arial" w:hAnsi="Arial" w:cs="Arial"/>
          <w:highlight w:val="yellow"/>
          <w:lang w:val="en-US"/>
        </w:rPr>
      </w:pPr>
      <w:r w:rsidRPr="006B1A91">
        <w:rPr>
          <w:rFonts w:ascii="Arial" w:hAnsi="Arial" w:cs="Arial"/>
          <w:highlight w:val="yellow"/>
          <w:lang w:val="en-US"/>
        </w:rPr>
        <w:t>“</w:t>
      </w:r>
      <w:r w:rsidR="00D02543" w:rsidRPr="006B1A91">
        <w:rPr>
          <w:rFonts w:ascii="Arial" w:hAnsi="Arial" w:cs="Arial"/>
          <w:highlight w:val="yellow"/>
          <w:lang w:val="en-US"/>
        </w:rPr>
        <w:t>POSITION OF ICEBERGS SMALLER THAN XX NM</w:t>
      </w:r>
      <w:r w:rsidRPr="006B1A91">
        <w:rPr>
          <w:rFonts w:ascii="Arial" w:hAnsi="Arial" w:cs="Arial"/>
          <w:highlight w:val="yellow"/>
          <w:lang w:val="en-US"/>
        </w:rPr>
        <w:t>”</w:t>
      </w:r>
      <w:r w:rsidR="00D02543" w:rsidRPr="006B1A91">
        <w:rPr>
          <w:rFonts w:ascii="Arial" w:hAnsi="Arial" w:cs="Arial"/>
          <w:highlight w:val="yellow"/>
          <w:lang w:val="en-US"/>
        </w:rPr>
        <w:t xml:space="preserve"> (if observed, in e</w:t>
      </w:r>
      <w:r w:rsidR="00313583" w:rsidRPr="006B1A91">
        <w:rPr>
          <w:rFonts w:ascii="Arial" w:hAnsi="Arial" w:cs="Arial"/>
          <w:highlight w:val="yellow"/>
          <w:lang w:val="en-US"/>
        </w:rPr>
        <w:t xml:space="preserve">numerated </w:t>
      </w:r>
      <w:r w:rsidR="00D02543" w:rsidRPr="006B1A91">
        <w:rPr>
          <w:rFonts w:ascii="Arial" w:hAnsi="Arial" w:cs="Arial"/>
          <w:highlight w:val="yellow"/>
          <w:lang w:val="en-US"/>
        </w:rPr>
        <w:t xml:space="preserve">manner) </w:t>
      </w:r>
    </w:p>
    <w:p w:rsidR="0007206E" w:rsidRPr="006B1A91" w:rsidRDefault="00152E1A" w:rsidP="00D02543">
      <w:pPr>
        <w:pStyle w:val="a3"/>
        <w:numPr>
          <w:ilvl w:val="0"/>
          <w:numId w:val="7"/>
        </w:numPr>
        <w:rPr>
          <w:rFonts w:ascii="Arial" w:hAnsi="Arial" w:cs="Arial"/>
          <w:highlight w:val="yellow"/>
          <w:lang w:val="en-US"/>
        </w:rPr>
      </w:pPr>
      <w:r w:rsidRPr="006B1A91">
        <w:rPr>
          <w:rFonts w:ascii="Arial" w:hAnsi="Arial" w:cs="Arial"/>
          <w:highlight w:val="yellow"/>
          <w:lang w:val="en-US"/>
        </w:rPr>
        <w:t>“</w:t>
      </w:r>
      <w:r w:rsidR="00D02543" w:rsidRPr="006B1A91">
        <w:rPr>
          <w:rFonts w:ascii="Arial" w:hAnsi="Arial" w:cs="Arial"/>
          <w:highlight w:val="yellow"/>
          <w:lang w:val="en-US"/>
        </w:rPr>
        <w:t>LOCATION OF ICEBERGS CLUSTERS</w:t>
      </w:r>
      <w:r w:rsidRPr="006B1A91">
        <w:rPr>
          <w:rFonts w:ascii="Arial" w:hAnsi="Arial" w:cs="Arial"/>
          <w:highlight w:val="yellow"/>
          <w:lang w:val="en-US"/>
        </w:rPr>
        <w:t>”</w:t>
      </w:r>
      <w:r w:rsidR="00D02543" w:rsidRPr="006B1A91">
        <w:rPr>
          <w:rFonts w:ascii="Arial" w:hAnsi="Arial" w:cs="Arial"/>
          <w:highlight w:val="yellow"/>
          <w:lang w:val="en-US"/>
        </w:rPr>
        <w:t xml:space="preserve"> (ZONES of certain concentration) </w:t>
      </w:r>
      <w:r w:rsidR="00313583" w:rsidRPr="006B1A91">
        <w:rPr>
          <w:rFonts w:ascii="Arial" w:hAnsi="Arial" w:cs="Arial"/>
          <w:highlight w:val="yellow"/>
          <w:lang w:val="en-US"/>
        </w:rPr>
        <w:t xml:space="preserve">using </w:t>
      </w:r>
      <w:r w:rsidR="00D02543" w:rsidRPr="006B1A91">
        <w:rPr>
          <w:rFonts w:ascii="Arial" w:hAnsi="Arial" w:cs="Arial"/>
          <w:highlight w:val="yellow"/>
          <w:lang w:val="en-US"/>
        </w:rPr>
        <w:t>l</w:t>
      </w:r>
      <w:r w:rsidR="00313583" w:rsidRPr="006B1A91">
        <w:rPr>
          <w:rFonts w:ascii="Arial" w:hAnsi="Arial" w:cs="Arial"/>
          <w:highlight w:val="yellow"/>
          <w:lang w:val="en-US"/>
        </w:rPr>
        <w:t xml:space="preserve">imited number of </w:t>
      </w:r>
      <w:proofErr w:type="spellStart"/>
      <w:r w:rsidR="00313583" w:rsidRPr="006B1A91">
        <w:rPr>
          <w:rFonts w:ascii="Arial" w:hAnsi="Arial" w:cs="Arial"/>
          <w:highlight w:val="yellow"/>
          <w:lang w:val="en-US"/>
        </w:rPr>
        <w:t>lat-lon</w:t>
      </w:r>
      <w:proofErr w:type="spellEnd"/>
      <w:r w:rsidR="00313583" w:rsidRPr="006B1A91">
        <w:rPr>
          <w:rFonts w:ascii="Arial" w:hAnsi="Arial" w:cs="Arial"/>
          <w:highlight w:val="yellow"/>
          <w:lang w:val="en-US"/>
        </w:rPr>
        <w:t xml:space="preserve"> pairs</w:t>
      </w:r>
      <w:r w:rsidR="00D02543" w:rsidRPr="006B1A91">
        <w:rPr>
          <w:rFonts w:ascii="Arial" w:hAnsi="Arial" w:cs="Arial"/>
          <w:highlight w:val="yellow"/>
          <w:lang w:val="en-US"/>
        </w:rPr>
        <w:t xml:space="preserve"> (4 pairs</w:t>
      </w:r>
      <w:r w:rsidR="00313583" w:rsidRPr="006B1A91">
        <w:rPr>
          <w:rFonts w:ascii="Arial" w:hAnsi="Arial" w:cs="Arial"/>
          <w:highlight w:val="yellow"/>
          <w:lang w:val="en-US"/>
        </w:rPr>
        <w:t>)</w:t>
      </w:r>
    </w:p>
    <w:p w:rsidR="0007206E" w:rsidRPr="009807B7" w:rsidRDefault="0007206E" w:rsidP="00313583">
      <w:pPr>
        <w:rPr>
          <w:rFonts w:ascii="Arial" w:hAnsi="Arial" w:cs="Arial"/>
          <w:lang w:val="en-US"/>
        </w:rPr>
      </w:pPr>
    </w:p>
    <w:p w:rsidR="00BE68F8" w:rsidRPr="009807B7" w:rsidRDefault="00906E1D" w:rsidP="0031358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Following m</w:t>
      </w:r>
      <w:r w:rsidR="00152E1A" w:rsidRPr="009807B7">
        <w:rPr>
          <w:rFonts w:ascii="Arial" w:hAnsi="Arial" w:cs="Arial"/>
          <w:lang w:val="en-US"/>
        </w:rPr>
        <w:t>et.no demonstration</w:t>
      </w:r>
      <w:r>
        <w:rPr>
          <w:rFonts w:ascii="Arial" w:hAnsi="Arial" w:cs="Arial"/>
          <w:lang w:val="en-US"/>
        </w:rPr>
        <w:t xml:space="preserve"> of using BIFROST software for forth and backward visualization of GMDSS </w:t>
      </w:r>
      <w:proofErr w:type="spellStart"/>
      <w:r>
        <w:rPr>
          <w:rFonts w:ascii="Arial" w:hAnsi="Arial" w:cs="Arial"/>
          <w:lang w:val="en-US"/>
        </w:rPr>
        <w:t>SafetyNET</w:t>
      </w:r>
      <w:proofErr w:type="spellEnd"/>
      <w:r>
        <w:rPr>
          <w:rFonts w:ascii="Arial" w:hAnsi="Arial" w:cs="Arial"/>
          <w:lang w:val="en-US"/>
        </w:rPr>
        <w:t xml:space="preserve"> bulletins </w:t>
      </w:r>
      <w:r w:rsidR="00152E1A" w:rsidRPr="009807B7">
        <w:rPr>
          <w:rFonts w:ascii="Arial" w:hAnsi="Arial" w:cs="Arial"/>
          <w:lang w:val="en-US"/>
        </w:rPr>
        <w:t>and existing practices (e.g. AARI at gmdss.aari.ru when graphical replicas are produced on a basis of textual information)</w:t>
      </w:r>
    </w:p>
    <w:p w:rsidR="00BE68F8" w:rsidRPr="009807B7" w:rsidRDefault="00BE68F8" w:rsidP="00313583">
      <w:pPr>
        <w:rPr>
          <w:rFonts w:ascii="Arial" w:hAnsi="Arial" w:cs="Arial"/>
          <w:b/>
          <w:u w:val="single"/>
          <w:lang w:val="en-US"/>
        </w:rPr>
      </w:pPr>
      <w:r w:rsidRPr="009807B7">
        <w:rPr>
          <w:rFonts w:ascii="Arial" w:hAnsi="Arial" w:cs="Arial"/>
          <w:b/>
          <w:u w:val="single"/>
          <w:lang w:val="en-US"/>
        </w:rPr>
        <w:t>Recommendation:</w:t>
      </w:r>
    </w:p>
    <w:p w:rsidR="00BE68F8" w:rsidRPr="009807B7" w:rsidRDefault="006B1A91" w:rsidP="00313583">
      <w:pPr>
        <w:rPr>
          <w:rFonts w:ascii="Arial" w:hAnsi="Arial" w:cs="Arial"/>
          <w:lang w:val="en-US"/>
        </w:rPr>
      </w:pPr>
      <w:r w:rsidRPr="006B1A91">
        <w:rPr>
          <w:rFonts w:ascii="Arial" w:hAnsi="Arial" w:cs="Arial"/>
          <w:highlight w:val="yellow"/>
          <w:lang w:val="en-US"/>
        </w:rPr>
        <w:t>4.4</w:t>
      </w:r>
      <w:r w:rsidR="00906E1D" w:rsidRPr="006B1A91">
        <w:rPr>
          <w:rFonts w:ascii="Arial" w:hAnsi="Arial" w:cs="Arial"/>
          <w:highlight w:val="yellow"/>
          <w:lang w:val="en-US"/>
        </w:rPr>
        <w:t xml:space="preserve"> </w:t>
      </w:r>
      <w:r w:rsidR="007E61ED" w:rsidRPr="006B1A91">
        <w:rPr>
          <w:rFonts w:ascii="Arial" w:hAnsi="Arial" w:cs="Arial"/>
          <w:highlight w:val="yellow"/>
          <w:lang w:val="en-US"/>
        </w:rPr>
        <w:t>D</w:t>
      </w:r>
      <w:r w:rsidR="00BE68F8" w:rsidRPr="006B1A91">
        <w:rPr>
          <w:rFonts w:ascii="Arial" w:hAnsi="Arial" w:cs="Arial"/>
          <w:highlight w:val="yellow"/>
          <w:lang w:val="en-US"/>
        </w:rPr>
        <w:t xml:space="preserve">evelop scripts/software for backward conversion of ice edge and iceberg information </w:t>
      </w:r>
      <w:r w:rsidR="007E61ED" w:rsidRPr="006B1A91">
        <w:rPr>
          <w:rFonts w:ascii="Arial" w:hAnsi="Arial" w:cs="Arial"/>
          <w:highlight w:val="yellow"/>
          <w:lang w:val="en-US"/>
        </w:rPr>
        <w:t>in</w:t>
      </w:r>
      <w:r w:rsidR="00BE68F8" w:rsidRPr="006B1A91">
        <w:rPr>
          <w:rFonts w:ascii="Arial" w:hAnsi="Arial" w:cs="Arial"/>
          <w:highlight w:val="yellow"/>
          <w:lang w:val="en-US"/>
        </w:rPr>
        <w:t xml:space="preserve"> </w:t>
      </w:r>
      <w:proofErr w:type="spellStart"/>
      <w:r w:rsidR="007E61ED" w:rsidRPr="006B1A91">
        <w:rPr>
          <w:rFonts w:ascii="Arial" w:hAnsi="Arial" w:cs="Arial"/>
          <w:highlight w:val="yellow"/>
          <w:lang w:val="en-US"/>
        </w:rPr>
        <w:t>SafetyNET</w:t>
      </w:r>
      <w:proofErr w:type="spellEnd"/>
      <w:r w:rsidR="007E61ED" w:rsidRPr="006B1A91">
        <w:rPr>
          <w:rFonts w:ascii="Arial" w:hAnsi="Arial" w:cs="Arial"/>
          <w:highlight w:val="yellow"/>
          <w:lang w:val="en-US"/>
        </w:rPr>
        <w:t xml:space="preserve"> on</w:t>
      </w:r>
      <w:r w:rsidR="00BE68F8" w:rsidRPr="006B1A91">
        <w:rPr>
          <w:rFonts w:ascii="Arial" w:hAnsi="Arial" w:cs="Arial"/>
          <w:highlight w:val="yellow"/>
          <w:lang w:val="en-US"/>
        </w:rPr>
        <w:t xml:space="preserve">to GML and </w:t>
      </w:r>
      <w:proofErr w:type="spellStart"/>
      <w:r w:rsidR="00BE68F8" w:rsidRPr="006B1A91">
        <w:rPr>
          <w:rFonts w:ascii="Arial" w:hAnsi="Arial" w:cs="Arial"/>
          <w:highlight w:val="yellow"/>
          <w:lang w:val="en-US"/>
        </w:rPr>
        <w:t>shapefile</w:t>
      </w:r>
      <w:proofErr w:type="spellEnd"/>
      <w:r w:rsidR="00BE68F8" w:rsidRPr="006B1A91">
        <w:rPr>
          <w:rFonts w:ascii="Arial" w:hAnsi="Arial" w:cs="Arial"/>
          <w:highlight w:val="yellow"/>
          <w:lang w:val="en-US"/>
        </w:rPr>
        <w:t xml:space="preserve"> formats</w:t>
      </w:r>
      <w:r w:rsidR="007E61ED" w:rsidRPr="006B1A91">
        <w:rPr>
          <w:rFonts w:ascii="Arial" w:hAnsi="Arial" w:cs="Arial"/>
          <w:highlight w:val="yellow"/>
          <w:lang w:val="en-US"/>
        </w:rPr>
        <w:t>; that will be possible a way forward of GMDSS in ENC</w:t>
      </w:r>
      <w:r w:rsidR="007E61ED" w:rsidRPr="009807B7">
        <w:rPr>
          <w:rFonts w:ascii="Arial" w:hAnsi="Arial" w:cs="Arial"/>
          <w:lang w:val="en-US"/>
        </w:rPr>
        <w:t xml:space="preserve"> </w:t>
      </w:r>
    </w:p>
    <w:p w:rsidR="004C50D6" w:rsidRPr="009807B7" w:rsidRDefault="004C50D6" w:rsidP="00D02543">
      <w:pPr>
        <w:rPr>
          <w:rFonts w:ascii="Arial" w:hAnsi="Arial" w:cs="Arial"/>
          <w:lang w:val="en-US"/>
        </w:rPr>
      </w:pPr>
    </w:p>
    <w:p w:rsidR="0055095F" w:rsidRPr="009807B7" w:rsidRDefault="0055095F" w:rsidP="00152E1A">
      <w:pPr>
        <w:rPr>
          <w:rFonts w:ascii="Arial" w:hAnsi="Arial" w:cs="Arial"/>
          <w:lang w:val="en-US"/>
        </w:rPr>
      </w:pPr>
    </w:p>
    <w:p w:rsidR="0055095F" w:rsidRPr="009807B7" w:rsidRDefault="00152E1A" w:rsidP="00152E1A">
      <w:pPr>
        <w:rPr>
          <w:rFonts w:ascii="Arial" w:hAnsi="Arial" w:cs="Arial"/>
          <w:b/>
          <w:lang w:val="en-US"/>
        </w:rPr>
      </w:pPr>
      <w:r w:rsidRPr="009807B7">
        <w:rPr>
          <w:rFonts w:ascii="Arial" w:hAnsi="Arial" w:cs="Arial"/>
          <w:b/>
          <w:lang w:val="en-US"/>
        </w:rPr>
        <w:t>Day 5</w:t>
      </w:r>
    </w:p>
    <w:p w:rsidR="00152E1A" w:rsidRPr="009807B7" w:rsidRDefault="00152E1A" w:rsidP="00152E1A">
      <w:pPr>
        <w:rPr>
          <w:rFonts w:ascii="Arial" w:hAnsi="Arial" w:cs="Arial"/>
          <w:b/>
          <w:lang w:val="en-US"/>
        </w:rPr>
      </w:pPr>
    </w:p>
    <w:p w:rsidR="00152E1A" w:rsidRPr="009807B7" w:rsidRDefault="00152E1A" w:rsidP="00152E1A">
      <w:pPr>
        <w:rPr>
          <w:rFonts w:ascii="Arial" w:hAnsi="Arial" w:cs="Arial"/>
          <w:lang w:val="en-US"/>
        </w:rPr>
      </w:pPr>
      <w:proofErr w:type="gramStart"/>
      <w:r w:rsidRPr="009807B7">
        <w:rPr>
          <w:rFonts w:ascii="Arial" w:hAnsi="Arial" w:cs="Arial"/>
          <w:lang w:val="en-US"/>
        </w:rPr>
        <w:t>Presentation by P.C.-C.</w:t>
      </w:r>
      <w:proofErr w:type="gramEnd"/>
      <w:r w:rsidRPr="009807B7">
        <w:rPr>
          <w:rFonts w:ascii="Arial" w:hAnsi="Arial" w:cs="Arial"/>
          <w:lang w:val="en-US"/>
        </w:rPr>
        <w:t xml:space="preserve"> </w:t>
      </w:r>
      <w:proofErr w:type="gramStart"/>
      <w:r w:rsidRPr="009807B7">
        <w:rPr>
          <w:rFonts w:ascii="Arial" w:hAnsi="Arial" w:cs="Arial"/>
          <w:lang w:val="en-US"/>
        </w:rPr>
        <w:t>on</w:t>
      </w:r>
      <w:proofErr w:type="gramEnd"/>
      <w:r w:rsidRPr="009807B7">
        <w:rPr>
          <w:rFonts w:ascii="Arial" w:hAnsi="Arial" w:cs="Arial"/>
          <w:lang w:val="en-US"/>
        </w:rPr>
        <w:t xml:space="preserve"> geophysical factors constraining / driving Antarctic sea ice extent including the validation part.</w:t>
      </w:r>
    </w:p>
    <w:p w:rsidR="00152E1A" w:rsidRPr="009807B7" w:rsidRDefault="00152E1A" w:rsidP="00152E1A">
      <w:pPr>
        <w:rPr>
          <w:rFonts w:ascii="Arial" w:hAnsi="Arial" w:cs="Arial"/>
          <w:lang w:val="en-US"/>
        </w:rPr>
      </w:pPr>
      <w:r w:rsidRPr="009807B7">
        <w:rPr>
          <w:rFonts w:ascii="Arial" w:hAnsi="Arial" w:cs="Arial"/>
          <w:b/>
          <w:lang w:val="en-US"/>
        </w:rPr>
        <w:t>Recommendations</w:t>
      </w:r>
      <w:r w:rsidRPr="009807B7">
        <w:rPr>
          <w:rFonts w:ascii="Arial" w:hAnsi="Arial" w:cs="Arial"/>
          <w:lang w:val="en-US"/>
        </w:rPr>
        <w:t>:</w:t>
      </w:r>
    </w:p>
    <w:p w:rsidR="00152E1A" w:rsidRPr="009807B7" w:rsidRDefault="00906E1D" w:rsidP="00152E1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5.1 </w:t>
      </w:r>
      <w:r w:rsidR="00152E1A" w:rsidRPr="009807B7">
        <w:rPr>
          <w:rFonts w:ascii="Arial" w:hAnsi="Arial" w:cs="Arial"/>
          <w:lang w:val="en-US"/>
        </w:rPr>
        <w:t xml:space="preserve">Consider depicting historical </w:t>
      </w:r>
      <w:proofErr w:type="spellStart"/>
      <w:r w:rsidR="00152E1A" w:rsidRPr="009807B7">
        <w:rPr>
          <w:rFonts w:ascii="Arial" w:hAnsi="Arial" w:cs="Arial"/>
          <w:lang w:val="en-US"/>
        </w:rPr>
        <w:t>obs</w:t>
      </w:r>
      <w:proofErr w:type="spellEnd"/>
      <w:r w:rsidR="00152E1A" w:rsidRPr="009807B7">
        <w:rPr>
          <w:rFonts w:ascii="Arial" w:hAnsi="Arial" w:cs="Arial"/>
          <w:lang w:val="en-US"/>
        </w:rPr>
        <w:t xml:space="preserve"> from 18</w:t>
      </w:r>
      <w:r w:rsidR="00152E1A" w:rsidRPr="009807B7">
        <w:rPr>
          <w:rFonts w:ascii="Arial" w:hAnsi="Arial" w:cs="Arial"/>
          <w:vertAlign w:val="superscript"/>
          <w:lang w:val="en-US"/>
        </w:rPr>
        <w:t>th</w:t>
      </w:r>
      <w:r w:rsidR="00152E1A" w:rsidRPr="009807B7">
        <w:rPr>
          <w:rFonts w:ascii="Arial" w:hAnsi="Arial" w:cs="Arial"/>
          <w:lang w:val="en-US"/>
        </w:rPr>
        <w:t xml:space="preserve"> – 19</w:t>
      </w:r>
      <w:r w:rsidR="00152E1A" w:rsidRPr="009807B7">
        <w:rPr>
          <w:rFonts w:ascii="Arial" w:hAnsi="Arial" w:cs="Arial"/>
          <w:vertAlign w:val="superscript"/>
          <w:lang w:val="en-US"/>
        </w:rPr>
        <w:t>th</w:t>
      </w:r>
      <w:r w:rsidR="00152E1A" w:rsidRPr="009807B7">
        <w:rPr>
          <w:rFonts w:ascii="Arial" w:hAnsi="Arial" w:cs="Arial"/>
          <w:lang w:val="en-US"/>
        </w:rPr>
        <w:t xml:space="preserve"> – early 20</w:t>
      </w:r>
      <w:r w:rsidR="00152E1A" w:rsidRPr="009807B7">
        <w:rPr>
          <w:rFonts w:ascii="Arial" w:hAnsi="Arial" w:cs="Arial"/>
          <w:vertAlign w:val="superscript"/>
          <w:lang w:val="en-US"/>
        </w:rPr>
        <w:t>th</w:t>
      </w:r>
      <w:r w:rsidR="00152E1A" w:rsidRPr="009807B7">
        <w:rPr>
          <w:rFonts w:ascii="Arial" w:hAnsi="Arial" w:cs="Arial"/>
          <w:lang w:val="en-US"/>
        </w:rPr>
        <w:t xml:space="preserve"> on modern SO sea ice propagation</w:t>
      </w:r>
    </w:p>
    <w:p w:rsidR="00172E50" w:rsidRPr="009807B7" w:rsidRDefault="00906E1D" w:rsidP="00152E1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5.2 </w:t>
      </w:r>
      <w:r w:rsidR="00152E1A" w:rsidRPr="009807B7">
        <w:rPr>
          <w:rFonts w:ascii="Arial" w:hAnsi="Arial" w:cs="Arial"/>
          <w:lang w:val="en-US"/>
        </w:rPr>
        <w:t>Address restoration of IPAB</w:t>
      </w:r>
      <w:r w:rsidR="00172E50" w:rsidRPr="009807B7">
        <w:rPr>
          <w:rFonts w:ascii="Arial" w:hAnsi="Arial" w:cs="Arial"/>
          <w:lang w:val="en-US"/>
        </w:rPr>
        <w:t xml:space="preserve"> configuration</w:t>
      </w:r>
    </w:p>
    <w:p w:rsidR="00172E50" w:rsidRPr="009807B7" w:rsidRDefault="00172E50" w:rsidP="00152E1A">
      <w:pPr>
        <w:rPr>
          <w:rFonts w:ascii="Arial" w:hAnsi="Arial" w:cs="Arial"/>
          <w:lang w:val="en-US"/>
        </w:rPr>
      </w:pPr>
    </w:p>
    <w:p w:rsidR="00152E1A" w:rsidRPr="009807B7" w:rsidRDefault="00172E50" w:rsidP="00152E1A">
      <w:pPr>
        <w:rPr>
          <w:rFonts w:ascii="Arial" w:hAnsi="Arial" w:cs="Arial"/>
          <w:lang w:val="en-US"/>
        </w:rPr>
      </w:pPr>
      <w:r w:rsidRPr="009807B7">
        <w:rPr>
          <w:rFonts w:ascii="Arial" w:hAnsi="Arial" w:cs="Arial"/>
          <w:lang w:val="en-US"/>
        </w:rPr>
        <w:t>Demonstration of USNIC weekly iceberg analysis</w:t>
      </w:r>
      <w:r w:rsidR="00152E1A" w:rsidRPr="009807B7">
        <w:rPr>
          <w:rFonts w:ascii="Arial" w:hAnsi="Arial" w:cs="Arial"/>
          <w:lang w:val="en-US"/>
        </w:rPr>
        <w:t xml:space="preserve"> </w:t>
      </w:r>
      <w:r w:rsidRPr="009807B7">
        <w:rPr>
          <w:rFonts w:ascii="Arial" w:hAnsi="Arial" w:cs="Arial"/>
          <w:lang w:val="en-US"/>
        </w:rPr>
        <w:t>in ArcGIS (</w:t>
      </w:r>
      <w:proofErr w:type="gramStart"/>
      <w:r w:rsidRPr="009807B7">
        <w:rPr>
          <w:rFonts w:ascii="Arial" w:hAnsi="Arial" w:cs="Arial"/>
          <w:lang w:val="en-US"/>
        </w:rPr>
        <w:t>SIPAS ?)</w:t>
      </w:r>
      <w:proofErr w:type="gramEnd"/>
      <w:r w:rsidRPr="009807B7">
        <w:rPr>
          <w:rFonts w:ascii="Arial" w:hAnsi="Arial" w:cs="Arial"/>
          <w:lang w:val="en-US"/>
        </w:rPr>
        <w:t xml:space="preserve"> </w:t>
      </w:r>
    </w:p>
    <w:p w:rsidR="00172E50" w:rsidRPr="009807B7" w:rsidRDefault="00172E50" w:rsidP="00152E1A">
      <w:pPr>
        <w:rPr>
          <w:rFonts w:ascii="Arial" w:hAnsi="Arial" w:cs="Arial"/>
          <w:lang w:val="en-US"/>
        </w:rPr>
      </w:pPr>
      <w:r w:rsidRPr="009807B7">
        <w:rPr>
          <w:rFonts w:ascii="Arial" w:hAnsi="Arial" w:cs="Arial"/>
          <w:lang w:val="en-US"/>
        </w:rPr>
        <w:t>Weekly analysis (on Friday) is forwarded to (</w:t>
      </w:r>
      <w:proofErr w:type="gramStart"/>
      <w:r w:rsidRPr="009807B7">
        <w:rPr>
          <w:rFonts w:ascii="Arial" w:hAnsi="Arial" w:cs="Arial"/>
          <w:lang w:val="en-US"/>
        </w:rPr>
        <w:t>renews</w:t>
      </w:r>
      <w:proofErr w:type="gramEnd"/>
      <w:r w:rsidRPr="009807B7">
        <w:rPr>
          <w:rFonts w:ascii="Arial" w:hAnsi="Arial" w:cs="Arial"/>
          <w:lang w:val="en-US"/>
        </w:rPr>
        <w:t xml:space="preserve">) the general sea ice database.  </w:t>
      </w:r>
    </w:p>
    <w:p w:rsidR="00906E1D" w:rsidRDefault="00906E1D" w:rsidP="00152E1A">
      <w:pPr>
        <w:rPr>
          <w:rFonts w:ascii="Arial" w:hAnsi="Arial" w:cs="Arial"/>
          <w:b/>
          <w:lang w:val="en-US"/>
        </w:rPr>
      </w:pPr>
    </w:p>
    <w:p w:rsidR="00152E1A" w:rsidRPr="009807B7" w:rsidRDefault="00172E50" w:rsidP="00152E1A">
      <w:pPr>
        <w:rPr>
          <w:rFonts w:ascii="Arial" w:hAnsi="Arial" w:cs="Arial"/>
          <w:b/>
          <w:lang w:val="en-US"/>
        </w:rPr>
      </w:pPr>
      <w:r w:rsidRPr="009807B7">
        <w:rPr>
          <w:rFonts w:ascii="Arial" w:hAnsi="Arial" w:cs="Arial"/>
          <w:b/>
          <w:lang w:val="en-US"/>
        </w:rPr>
        <w:lastRenderedPageBreak/>
        <w:t>Recommendations:</w:t>
      </w:r>
    </w:p>
    <w:p w:rsidR="00172E50" w:rsidRPr="009807B7" w:rsidRDefault="00906E1D" w:rsidP="00152E1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5.3</w:t>
      </w:r>
      <w:r w:rsidR="00172E50" w:rsidRPr="009807B7">
        <w:rPr>
          <w:rFonts w:ascii="Arial" w:hAnsi="Arial" w:cs="Arial"/>
          <w:lang w:val="en-US"/>
        </w:rPr>
        <w:t xml:space="preserve"> </w:t>
      </w:r>
      <w:r w:rsidR="00254CF4" w:rsidRPr="009807B7">
        <w:rPr>
          <w:rFonts w:ascii="Arial" w:hAnsi="Arial" w:cs="Arial"/>
          <w:lang w:val="en-US"/>
        </w:rPr>
        <w:t xml:space="preserve">In case </w:t>
      </w:r>
      <w:r w:rsidR="00172E50" w:rsidRPr="009807B7">
        <w:rPr>
          <w:rFonts w:ascii="Arial" w:hAnsi="Arial" w:cs="Arial"/>
          <w:lang w:val="en-US"/>
        </w:rPr>
        <w:t xml:space="preserve">AARI </w:t>
      </w:r>
      <w:r w:rsidR="00254CF4" w:rsidRPr="009807B7">
        <w:rPr>
          <w:rFonts w:ascii="Arial" w:hAnsi="Arial" w:cs="Arial"/>
          <w:lang w:val="en-US"/>
        </w:rPr>
        <w:t xml:space="preserve">or other partner detects </w:t>
      </w:r>
      <w:r w:rsidR="00172E50" w:rsidRPr="009807B7">
        <w:rPr>
          <w:rFonts w:ascii="Arial" w:hAnsi="Arial" w:cs="Arial"/>
          <w:lang w:val="en-US"/>
        </w:rPr>
        <w:t xml:space="preserve">new iceberg objects (greater than XX nm) </w:t>
      </w:r>
      <w:r w:rsidR="00254CF4" w:rsidRPr="009807B7">
        <w:rPr>
          <w:rFonts w:ascii="Arial" w:hAnsi="Arial" w:cs="Arial"/>
          <w:lang w:val="en-US"/>
        </w:rPr>
        <w:t>and smaller than XX nm, NIC naming conventions should be used for the first one and UKXXX for the latter ones; the service should inform US NIC for confirmation (</w:t>
      </w:r>
      <w:hyperlink r:id="rId7" w:history="1">
        <w:r w:rsidR="00254CF4" w:rsidRPr="009807B7">
          <w:rPr>
            <w:rStyle w:val="a4"/>
            <w:rFonts w:ascii="Arial" w:hAnsi="Arial" w:cs="Arial"/>
            <w:lang w:val="en-US"/>
          </w:rPr>
          <w:t>nic.cdo@noaa.gov</w:t>
        </w:r>
      </w:hyperlink>
      <w:r w:rsidR="00254CF4" w:rsidRPr="009807B7">
        <w:rPr>
          <w:rFonts w:ascii="Arial" w:hAnsi="Arial" w:cs="Arial"/>
          <w:lang w:val="en-US"/>
        </w:rPr>
        <w:t xml:space="preserve"> with copies to Matt Tyson </w:t>
      </w:r>
      <w:hyperlink r:id="rId8" w:history="1">
        <w:r w:rsidR="00254CF4" w:rsidRPr="009807B7">
          <w:rPr>
            <w:rStyle w:val="a4"/>
            <w:rFonts w:ascii="Arial" w:hAnsi="Arial" w:cs="Arial"/>
            <w:lang w:val="en-US"/>
          </w:rPr>
          <w:t>matthew.tyson@noaa.gov</w:t>
        </w:r>
      </w:hyperlink>
      <w:r w:rsidR="00254CF4" w:rsidRPr="009807B7">
        <w:rPr>
          <w:rFonts w:ascii="Arial" w:hAnsi="Arial" w:cs="Arial"/>
          <w:lang w:val="en-US"/>
        </w:rPr>
        <w:t xml:space="preserve"> and Chis </w:t>
      </w:r>
      <w:proofErr w:type="spellStart"/>
      <w:r w:rsidR="00254CF4" w:rsidRPr="009807B7">
        <w:rPr>
          <w:rFonts w:ascii="Arial" w:hAnsi="Arial" w:cs="Arial"/>
          <w:lang w:val="en-US"/>
        </w:rPr>
        <w:t>Readinger</w:t>
      </w:r>
      <w:proofErr w:type="spellEnd"/>
      <w:r w:rsidR="00254CF4" w:rsidRPr="009807B7">
        <w:rPr>
          <w:rFonts w:ascii="Arial" w:hAnsi="Arial" w:cs="Arial"/>
          <w:lang w:val="en-US"/>
        </w:rPr>
        <w:t xml:space="preserve"> </w:t>
      </w:r>
      <w:hyperlink r:id="rId9" w:history="1">
        <w:r w:rsidR="00254CF4" w:rsidRPr="009807B7">
          <w:rPr>
            <w:rStyle w:val="a4"/>
            <w:rFonts w:ascii="Arial" w:hAnsi="Arial" w:cs="Arial"/>
            <w:lang w:val="en-US"/>
          </w:rPr>
          <w:t>Christopher.readinger@noaa.gov</w:t>
        </w:r>
      </w:hyperlink>
      <w:r w:rsidR="00254CF4" w:rsidRPr="009807B7">
        <w:rPr>
          <w:rFonts w:ascii="Arial" w:hAnsi="Arial" w:cs="Arial"/>
          <w:lang w:val="en-US"/>
        </w:rPr>
        <w:t>)</w:t>
      </w:r>
    </w:p>
    <w:p w:rsidR="00254CF4" w:rsidRPr="009807B7" w:rsidRDefault="00906E1D" w:rsidP="00152E1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5.4 Inside collaborative project c</w:t>
      </w:r>
      <w:r w:rsidR="00254CF4" w:rsidRPr="009807B7">
        <w:rPr>
          <w:rFonts w:ascii="Arial" w:hAnsi="Arial" w:cs="Arial"/>
          <w:lang w:val="en-US"/>
        </w:rPr>
        <w:t>onsider producing normal SIGRID 3.3 file for icebergs including attributes for names, dimensions, and optionally source of information, link to picture</w:t>
      </w:r>
    </w:p>
    <w:p w:rsidR="009807B7" w:rsidRPr="009807B7" w:rsidRDefault="00906E1D" w:rsidP="00152E1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5.5 </w:t>
      </w:r>
      <w:r w:rsidR="009807B7" w:rsidRPr="009807B7">
        <w:rPr>
          <w:rFonts w:ascii="Arial" w:hAnsi="Arial" w:cs="Arial"/>
          <w:lang w:val="en-US"/>
        </w:rPr>
        <w:t>Consider developing a</w:t>
      </w:r>
      <w:r>
        <w:rPr>
          <w:rFonts w:ascii="Arial" w:hAnsi="Arial" w:cs="Arial"/>
          <w:lang w:val="en-US"/>
        </w:rPr>
        <w:t xml:space="preserve"> JCOMM “</w:t>
      </w:r>
      <w:r w:rsidR="009807B7" w:rsidRPr="009807B7">
        <w:rPr>
          <w:rFonts w:ascii="Arial" w:hAnsi="Arial" w:cs="Arial"/>
          <w:lang w:val="en-US"/>
        </w:rPr>
        <w:t>Guide to Antarctic iceberg analysis</w:t>
      </w:r>
      <w:r>
        <w:rPr>
          <w:rFonts w:ascii="Arial" w:hAnsi="Arial" w:cs="Arial"/>
          <w:lang w:val="en-US"/>
        </w:rPr>
        <w:t>”</w:t>
      </w:r>
    </w:p>
    <w:p w:rsidR="00172E50" w:rsidRPr="009807B7" w:rsidRDefault="00172E50" w:rsidP="00152E1A">
      <w:pPr>
        <w:rPr>
          <w:rFonts w:ascii="Arial" w:hAnsi="Arial" w:cs="Arial"/>
          <w:lang w:val="en-US"/>
        </w:rPr>
      </w:pPr>
    </w:p>
    <w:sectPr w:rsidR="00172E50" w:rsidRPr="00980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9B1"/>
    <w:multiLevelType w:val="hybridMultilevel"/>
    <w:tmpl w:val="E63634F4"/>
    <w:lvl w:ilvl="0" w:tplc="6A2A4F26">
      <w:start w:val="2"/>
      <w:numFmt w:val="bullet"/>
      <w:lvlText w:val="–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642FF"/>
    <w:multiLevelType w:val="hybridMultilevel"/>
    <w:tmpl w:val="E10AE8E2"/>
    <w:lvl w:ilvl="0" w:tplc="51268B7E">
      <w:start w:val="4"/>
      <w:numFmt w:val="bullet"/>
      <w:lvlText w:val="-"/>
      <w:lvlJc w:val="left"/>
      <w:pPr>
        <w:ind w:left="1068" w:hanging="360"/>
      </w:pPr>
      <w:rPr>
        <w:rFonts w:ascii="Courier New" w:eastAsia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AAF1BCD"/>
    <w:multiLevelType w:val="multilevel"/>
    <w:tmpl w:val="7F58B55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>
    <w:nsid w:val="58AA4BEA"/>
    <w:multiLevelType w:val="hybridMultilevel"/>
    <w:tmpl w:val="287C90F2"/>
    <w:lvl w:ilvl="0" w:tplc="FE26A462">
      <w:start w:val="4"/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33CD9"/>
    <w:multiLevelType w:val="hybridMultilevel"/>
    <w:tmpl w:val="C61A63BA"/>
    <w:lvl w:ilvl="0" w:tplc="FE26A462">
      <w:start w:val="4"/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E4059A"/>
    <w:multiLevelType w:val="hybridMultilevel"/>
    <w:tmpl w:val="615C7CC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5F3537"/>
    <w:multiLevelType w:val="hybridMultilevel"/>
    <w:tmpl w:val="356CE254"/>
    <w:lvl w:ilvl="0" w:tplc="D80E14C6">
      <w:start w:val="2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01"/>
    <w:rsid w:val="0007206E"/>
    <w:rsid w:val="00152E1A"/>
    <w:rsid w:val="00172E50"/>
    <w:rsid w:val="001A37D5"/>
    <w:rsid w:val="001F58B3"/>
    <w:rsid w:val="00254CF4"/>
    <w:rsid w:val="00261204"/>
    <w:rsid w:val="00313583"/>
    <w:rsid w:val="003B6440"/>
    <w:rsid w:val="00421B4E"/>
    <w:rsid w:val="004B445B"/>
    <w:rsid w:val="004C50D6"/>
    <w:rsid w:val="004D2C8D"/>
    <w:rsid w:val="0055095F"/>
    <w:rsid w:val="00552FB3"/>
    <w:rsid w:val="005B0328"/>
    <w:rsid w:val="005F4E51"/>
    <w:rsid w:val="006B1A91"/>
    <w:rsid w:val="006B3515"/>
    <w:rsid w:val="00702301"/>
    <w:rsid w:val="007A5406"/>
    <w:rsid w:val="007E61ED"/>
    <w:rsid w:val="007E708E"/>
    <w:rsid w:val="007E71DC"/>
    <w:rsid w:val="00820B6F"/>
    <w:rsid w:val="00844A47"/>
    <w:rsid w:val="008A527F"/>
    <w:rsid w:val="008B01EA"/>
    <w:rsid w:val="008D1787"/>
    <w:rsid w:val="00906E1D"/>
    <w:rsid w:val="0091615F"/>
    <w:rsid w:val="009807B7"/>
    <w:rsid w:val="009D7801"/>
    <w:rsid w:val="00B30D8A"/>
    <w:rsid w:val="00BE68F8"/>
    <w:rsid w:val="00C42FB5"/>
    <w:rsid w:val="00C54C6E"/>
    <w:rsid w:val="00CF15B2"/>
    <w:rsid w:val="00D02365"/>
    <w:rsid w:val="00D02543"/>
    <w:rsid w:val="00D12F85"/>
    <w:rsid w:val="00DC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D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4C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D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4C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ew.tyson@noaa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ic.cdo@noa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ydro.gob.a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ristopher.readinger@noaa.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AARI</Company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Vasily Smolyanitsky</dc:creator>
  <cp:lastModifiedBy>Vasily Smolyanitsky</cp:lastModifiedBy>
  <cp:revision>2</cp:revision>
  <dcterms:created xsi:type="dcterms:W3CDTF">2016-05-27T11:08:00Z</dcterms:created>
  <dcterms:modified xsi:type="dcterms:W3CDTF">2016-05-27T11:08:00Z</dcterms:modified>
</cp:coreProperties>
</file>