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pStyle w:val="Title"/>
        <w:spacing w:line="240" w:lineRule="auto"/>
        <w:contextualSpacing w:val="0"/>
      </w:pPr>
      <w:bookmarkStart w:colFirst="0" w:colLast="0" w:name="_2owsgiybf2nx" w:id="0"/>
      <w:bookmarkEnd w:id="0"/>
      <w:r w:rsidDel="00000000" w:rsidR="00000000" w:rsidRPr="00000000">
        <w:rPr>
          <w:rFonts w:ascii="Times New Roman" w:cs="Times New Roman" w:eastAsia="Times New Roman" w:hAnsi="Times New Roman"/>
          <w:sz w:val="28"/>
          <w:szCs w:val="28"/>
          <w:rtl w:val="0"/>
        </w:rPr>
        <w:t xml:space="preserve">Exercise 1 - Preparing Routine Analysis in Southern Hemisphere</w:t>
      </w:r>
    </w:p>
    <w:p w:rsidR="00000000" w:rsidDel="00000000" w:rsidP="00000000" w:rsidRDefault="00000000" w:rsidRPr="00000000">
      <w:pPr>
        <w:spacing w:line="240" w:lineRule="auto"/>
        <w:contextualSpacing w:val="0"/>
      </w:pPr>
      <w:r w:rsidDel="00000000" w:rsidR="00000000" w:rsidRPr="00000000">
        <w:rPr>
          <w:rFonts w:ascii="Times New Roman" w:cs="Times New Roman" w:eastAsia="Times New Roman" w:hAnsi="Times New Roman"/>
          <w:i w:val="1"/>
          <w:sz w:val="24"/>
          <w:szCs w:val="24"/>
          <w:rtl w:val="0"/>
        </w:rPr>
        <w:t xml:space="preserve">Penelope Wagner  ,2016-05-17</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z w:val="24"/>
          <w:szCs w:val="24"/>
          <w:u w:val="single"/>
          <w:rtl w:val="0"/>
        </w:rPr>
        <w:t xml:space="preserve">Background</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Traffic around the Antarctic Peninsula is increasing, predominantly by expedition cruise vessels. Currently this area has ice charts from Norway (Mondays, October to April) and USA/Russia (Thursdays, all year).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114300" distT="114300" distL="114300" distR="114300">
            <wp:extent cx="5295360" cy="2995613"/>
            <wp:effectExtent b="0" l="0" r="0" t="0"/>
            <wp:docPr descr="ant_peninsula2_151212.png" id="1" name="image05.png"/>
            <a:graphic>
              <a:graphicData uri="http://schemas.openxmlformats.org/drawingml/2006/picture">
                <pic:pic>
                  <pic:nvPicPr>
                    <pic:cNvPr descr="ant_peninsula2_151212.png" id="0" name="image05.png"/>
                    <pic:cNvPicPr preferRelativeResize="0"/>
                  </pic:nvPicPr>
                  <pic:blipFill>
                    <a:blip r:embed="rId5"/>
                    <a:srcRect b="0" l="0" r="0" t="0"/>
                    <a:stretch>
                      <a:fillRect/>
                    </a:stretch>
                  </pic:blipFill>
                  <pic:spPr>
                    <a:xfrm>
                      <a:off x="0" y="0"/>
                      <a:ext cx="5295360" cy="2995613"/>
                    </a:xfrm>
                    <a:prstGeom prst="rect"/>
                    <a:ln/>
                  </pic:spPr>
                </pic:pic>
              </a:graphicData>
            </a:graphic>
          </wp:inline>
        </w:drawing>
      </w:r>
      <w:r w:rsidDel="00000000" w:rsidR="00000000" w:rsidRPr="00000000">
        <w:rPr>
          <w:rFonts w:ascii="Arial" w:cs="Arial" w:eastAsia="Arial" w:hAnsi="Arial"/>
          <w:sz w:val="24"/>
          <w:szCs w:val="24"/>
          <w:rtl w:val="0"/>
        </w:rPr>
        <w:br w:type="textWrapping"/>
      </w:r>
      <w:r w:rsidDel="00000000" w:rsidR="00000000" w:rsidRPr="00000000">
        <w:rPr>
          <w:rFonts w:ascii="Arial" w:cs="Arial" w:eastAsia="Arial" w:hAnsi="Arial"/>
          <w:b w:val="1"/>
          <w:sz w:val="20"/>
          <w:szCs w:val="20"/>
          <w:rtl w:val="0"/>
        </w:rPr>
        <w:t xml:space="preserve">Ship traffic around Antarctic Peninsula, 12 December 2015</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Goal</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i w:val="1"/>
          <w:sz w:val="24"/>
          <w:szCs w:val="24"/>
          <w:rtl w:val="0"/>
        </w:rPr>
        <w:t xml:space="preserve">Participants will divide into two groups to ‘practice’ using the USNIC’s SIPAS [OPS floor] and Norway’s QGIS “Bifrost” [Conference Room] systems and note different analysis techniques, priorities, common practices, etc lead by an analysts familiar with the system.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u w:val="single"/>
          <w:rtl w:val="0"/>
        </w:rPr>
        <w:t xml:space="preserve">Instructions</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Data sources are AMSR2 (Bremen 6.25 km and Hamburg 3.125 km products), ASCAT, MODIS, and Sentinel-1 for the 6 and 7 January 2016.</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The analysts should use the two systems to produce Shapefiles than can be used for the comparison of:</w:t>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Main ice pack and Marginal ice zone</w:t>
      </w:r>
    </w:p>
    <w:p w:rsidR="00000000" w:rsidDel="00000000" w:rsidP="00000000" w:rsidRDefault="00000000" w:rsidRPr="00000000">
      <w:pPr>
        <w:numPr>
          <w:ilvl w:val="0"/>
          <w:numId w:val="1"/>
        </w:numP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Ice edge location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sz w:val="24"/>
          <w:szCs w:val="24"/>
          <w:rtl w:val="0"/>
        </w:rPr>
        <w:t xml:space="preserve">Note topics to discuss during the review held later in week.</w:t>
      </w:r>
    </w:p>
    <w:p w:rsidR="00000000" w:rsidDel="00000000" w:rsidP="00000000" w:rsidRDefault="00000000" w:rsidRPr="00000000">
      <w:pPr>
        <w:widowControl w:val="0"/>
        <w:spacing w:after="0" w:line="240" w:lineRule="auto"/>
        <w:contextualSpacing w:val="0"/>
        <w:jc w:val="center"/>
      </w:pPr>
      <w:r w:rsidDel="00000000" w:rsidR="00000000" w:rsidRPr="00000000">
        <w:rPr>
          <w:rFonts w:ascii="Times New Roman" w:cs="Times New Roman" w:eastAsia="Times New Roman" w:hAnsi="Times New Roman"/>
          <w:b w:val="1"/>
          <w:sz w:val="28"/>
          <w:szCs w:val="28"/>
          <w:rtl w:val="0"/>
        </w:rPr>
        <w:t xml:space="preserve">Preparing Routine Sea Ice Analysis in the Southern Hemisphere</w:t>
      </w: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 xml:space="preserve">The purpose of this exercise will introduce the Geographical Information System (GIS) for operational ice charting purposes and ice edge production. Options are available to use a QGIS and ArcGIS platform. The exercise will look at ice conditions on the Antarctic Peninsula and Weddell Sea for January 6-7, 2016.</w:t>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 xml:space="preserve">USB sticks are provided and include the following satellite data:</w:t>
      </w:r>
    </w:p>
    <w:p w:rsidR="00000000" w:rsidDel="00000000" w:rsidP="00000000" w:rsidRDefault="00000000" w:rsidRPr="00000000">
      <w:pPr>
        <w:widowControl w:val="0"/>
        <w:numPr>
          <w:ilvl w:val="0"/>
          <w:numId w:val="2"/>
        </w:numPr>
        <w:spacing w:after="0" w:line="24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AMSR2</w:t>
      </w:r>
    </w:p>
    <w:p w:rsidR="00000000" w:rsidDel="00000000" w:rsidP="00000000" w:rsidRDefault="00000000" w:rsidRPr="00000000">
      <w:pPr>
        <w:widowControl w:val="0"/>
        <w:numPr>
          <w:ilvl w:val="0"/>
          <w:numId w:val="2"/>
        </w:numPr>
        <w:spacing w:after="0" w:line="24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ASCAT (from NIC)</w:t>
      </w:r>
    </w:p>
    <w:p w:rsidR="00000000" w:rsidDel="00000000" w:rsidP="00000000" w:rsidRDefault="00000000" w:rsidRPr="00000000">
      <w:pPr>
        <w:widowControl w:val="0"/>
        <w:numPr>
          <w:ilvl w:val="0"/>
          <w:numId w:val="2"/>
        </w:numPr>
        <w:spacing w:after="0" w:line="24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MODIS</w:t>
      </w:r>
    </w:p>
    <w:p w:rsidR="00000000" w:rsidDel="00000000" w:rsidP="00000000" w:rsidRDefault="00000000" w:rsidRPr="00000000">
      <w:pPr>
        <w:widowControl w:val="0"/>
        <w:numPr>
          <w:ilvl w:val="0"/>
          <w:numId w:val="2"/>
        </w:numPr>
        <w:spacing w:after="0" w:line="24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Sentinel-1 (HH)</w:t>
      </w:r>
    </w:p>
    <w:p w:rsidR="00000000" w:rsidDel="00000000" w:rsidP="00000000" w:rsidRDefault="00000000" w:rsidRPr="00000000">
      <w:pPr>
        <w:widowControl w:val="0"/>
        <w:numPr>
          <w:ilvl w:val="0"/>
          <w:numId w:val="2"/>
        </w:numPr>
        <w:spacing w:after="0" w:line="240" w:lineRule="auto"/>
        <w:ind w:left="720" w:hanging="360"/>
        <w:contextualSpacing w:val="1"/>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Sentinel-2</w:t>
      </w:r>
    </w:p>
    <w:p w:rsidR="00000000" w:rsidDel="00000000" w:rsidP="00000000" w:rsidRDefault="00000000" w:rsidRPr="00000000">
      <w:pPr>
        <w:widowControl w:val="0"/>
        <w:spacing w:after="0" w:line="240" w:lineRule="auto"/>
        <w:contextualSpacing w:val="0"/>
        <w:jc w:val="center"/>
      </w:pPr>
      <w:r w:rsidDel="00000000" w:rsidR="00000000" w:rsidRPr="00000000">
        <w:rPr>
          <w:rtl w:val="0"/>
        </w:rPr>
      </w:r>
    </w:p>
    <w:p w:rsidR="00000000" w:rsidDel="00000000" w:rsidP="00000000" w:rsidRDefault="00000000" w:rsidRPr="00000000">
      <w:pPr>
        <w:widowControl w:val="0"/>
        <w:spacing w:after="0" w:line="240" w:lineRule="auto"/>
        <w:contextualSpacing w:val="0"/>
        <w:jc w:val="center"/>
      </w:pPr>
      <w:r w:rsidDel="00000000" w:rsidR="00000000" w:rsidRPr="00000000">
        <w:rPr>
          <w:rFonts w:ascii="Times New Roman" w:cs="Times New Roman" w:eastAsia="Times New Roman" w:hAnsi="Times New Roman"/>
          <w:b w:val="1"/>
          <w:i w:val="1"/>
          <w:sz w:val="28"/>
          <w:szCs w:val="28"/>
          <w:rtl w:val="0"/>
        </w:rPr>
        <w:t xml:space="preserve">Part I: Startup sequence</w:t>
      </w:r>
      <w:r w:rsidDel="00000000" w:rsidR="00000000" w:rsidRPr="00000000">
        <w:rPr>
          <w:rtl w:val="0"/>
        </w:rPr>
      </w:r>
    </w:p>
    <w:p w:rsidR="00000000" w:rsidDel="00000000" w:rsidP="00000000" w:rsidRDefault="00000000" w:rsidRPr="00000000">
      <w:pPr>
        <w:widowControl w:val="0"/>
        <w:numPr>
          <w:ilvl w:val="0"/>
          <w:numId w:val="3"/>
        </w:numPr>
        <w:spacing w:after="0" w:line="240" w:lineRule="auto"/>
        <w:ind w:left="306.0000000000001"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Download QGIS program from </w:t>
      </w:r>
      <w:r w:rsidDel="00000000" w:rsidR="00000000" w:rsidRPr="00000000">
        <w:rPr>
          <w:rFonts w:ascii="Courier New" w:cs="Courier New" w:eastAsia="Courier New" w:hAnsi="Courier New"/>
          <w:sz w:val="24"/>
          <w:szCs w:val="24"/>
          <w:rtl w:val="0"/>
        </w:rPr>
        <w:t xml:space="preserve">http://www.qgis.org</w:t>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 xml:space="preserve">2. Start QGIS and do the following sequence:</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a) Create new ice chart project:</w:t>
      </w:r>
      <w:r w:rsidDel="00000000" w:rsidR="00000000" w:rsidRPr="00000000">
        <w:rPr>
          <w:rFonts w:ascii="Courier New" w:cs="Courier New" w:eastAsia="Courier New" w:hAnsi="Courier New"/>
          <w:sz w:val="24"/>
          <w:szCs w:val="24"/>
          <w:rtl w:val="0"/>
        </w:rPr>
        <w:t xml:space="preserve"> Project &gt; Save As...</w:t>
      </w:r>
      <w:r w:rsidDel="00000000" w:rsidR="00000000" w:rsidRPr="00000000">
        <w:rPr>
          <w:rFonts w:ascii="Times New Roman" w:cs="Times New Roman" w:eastAsia="Times New Roman" w:hAnsi="Times New Roman"/>
          <w:sz w:val="24"/>
          <w:szCs w:val="24"/>
          <w:rtl w:val="0"/>
        </w:rPr>
        <w:t xml:space="preserve"> and save the project as</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b w:val="1"/>
          <w:i w:val="1"/>
          <w:sz w:val="24"/>
          <w:szCs w:val="24"/>
          <w:rtl w:val="0"/>
        </w:rPr>
        <w:t xml:space="preserve">Antarc_yyyymmdd_Ex1_QGIS</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pPr>
        <w:widowControl w:val="0"/>
        <w:spacing w:after="0" w:line="240" w:lineRule="auto"/>
        <w:contextualSpacing w:val="0"/>
        <w:jc w:val="center"/>
      </w:pPr>
      <w:r w:rsidDel="00000000" w:rsidR="00000000" w:rsidRPr="00000000">
        <w:rPr>
          <w:rtl w:val="0"/>
        </w:rPr>
      </w:r>
    </w:p>
    <w:p w:rsidR="00000000" w:rsidDel="00000000" w:rsidP="00000000" w:rsidRDefault="00000000" w:rsidRPr="00000000">
      <w:pPr>
        <w:widowControl w:val="0"/>
        <w:spacing w:after="0" w:line="240" w:lineRule="auto"/>
        <w:contextualSpacing w:val="0"/>
        <w:jc w:val="center"/>
      </w:pPr>
      <w:r w:rsidDel="00000000" w:rsidR="00000000" w:rsidRPr="00000000">
        <w:rPr>
          <w:rFonts w:ascii="Times New Roman" w:cs="Times New Roman" w:eastAsia="Times New Roman" w:hAnsi="Times New Roman"/>
          <w:b w:val="1"/>
          <w:sz w:val="24"/>
          <w:szCs w:val="24"/>
          <w:rtl w:val="0"/>
        </w:rPr>
        <w:t xml:space="preserve">Get the satellite data</w:t>
      </w: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b) Open Antarctic coastline vector file from: (insert filename and location)</w:t>
      </w:r>
    </w:p>
    <w:p w:rsidR="00000000" w:rsidDel="00000000" w:rsidP="00000000" w:rsidRDefault="00000000" w:rsidRPr="00000000">
      <w:pPr>
        <w:widowControl w:val="0"/>
        <w:spacing w:after="0" w:line="240" w:lineRule="auto"/>
        <w:ind w:left="72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c) Open Antarctic ice raster files(insert filename and location):  </w:t>
      </w:r>
      <w:r w:rsidDel="00000000" w:rsidR="00000000" w:rsidRPr="00000000">
        <w:rPr>
          <w:rFonts w:ascii="Courier New" w:cs="Courier New" w:eastAsia="Courier New" w:hAnsi="Courier New"/>
          <w:sz w:val="24"/>
          <w:szCs w:val="24"/>
          <w:rtl w:val="0"/>
        </w:rPr>
        <w:t xml:space="preserve">Layer &gt; Add Layer &gt; Add Raster layer &gt; </w:t>
      </w:r>
      <w:r w:rsidDel="00000000" w:rsidR="00000000" w:rsidRPr="00000000">
        <w:rPr>
          <w:rtl w:val="0"/>
        </w:rPr>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i)   The Load Raster Layer dialog will open. The data for this project is in folder: Satellite Data/*.</w:t>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*Satellite product folders</w:t>
      </w:r>
    </w:p>
    <w:p w:rsidR="00000000" w:rsidDel="00000000" w:rsidP="00000000" w:rsidRDefault="00000000" w:rsidRPr="00000000">
      <w:pPr>
        <w:widowControl w:val="0"/>
        <w:spacing w:after="0" w:line="240" w:lineRule="auto"/>
        <w:ind w:left="144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ii)   Load all images from S1, AMSR2, and NIC_ASCAT file folders. Either load all images separately, or in each folder hold down Shift and select on all relevant images to open them at the same time. </w:t>
      </w:r>
    </w:p>
    <w:p w:rsidR="00000000" w:rsidDel="00000000" w:rsidP="00000000" w:rsidRDefault="00000000" w:rsidRPr="00000000">
      <w:pPr>
        <w:widowControl w:val="0"/>
        <w:spacing w:after="0" w:line="240" w:lineRule="auto"/>
        <w:ind w:left="144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Open AMSR2 files:</w:t>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(3.125km spatial resolution)</w:t>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Ant_20160107_res3.125_pyres_MET_ANT.tif</w:t>
      </w:r>
    </w:p>
    <w:p w:rsidR="00000000" w:rsidDel="00000000" w:rsidP="00000000" w:rsidRDefault="00000000" w:rsidRPr="00000000">
      <w:pPr>
        <w:widowControl w:val="0"/>
        <w:spacing w:after="0" w:line="240" w:lineRule="auto"/>
        <w:ind w:left="144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(*optional*  6.25 km spatial resolution)</w:t>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asi-AMSR2-s6250-20160107-v5_MET_ANT.tif</w:t>
      </w:r>
    </w:p>
    <w:p w:rsidR="00000000" w:rsidDel="00000000" w:rsidP="00000000" w:rsidRDefault="00000000" w:rsidRPr="00000000">
      <w:pPr>
        <w:widowControl w:val="0"/>
        <w:spacing w:after="0" w:line="240" w:lineRule="auto"/>
        <w:ind w:left="144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Open NIC_ASCAT:</w:t>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msfa-Ant-a-2016-01-06.sir.tif</w:t>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Open (all) Sentinel 1 data (S1) images in folder </w:t>
      </w:r>
      <w:r w:rsidDel="00000000" w:rsidR="00000000" w:rsidRPr="00000000">
        <w:rPr>
          <w:rFonts w:ascii="Courier New" w:cs="Courier New" w:eastAsia="Courier New" w:hAnsi="Courier New"/>
          <w:sz w:val="24"/>
          <w:szCs w:val="24"/>
          <w:rtl w:val="0"/>
        </w:rPr>
        <w:t xml:space="preserve">S1 &gt; 20160107</w:t>
      </w:r>
      <w:r w:rsidDel="00000000" w:rsidR="00000000" w:rsidRPr="00000000">
        <w:rPr>
          <w:rFonts w:ascii="Times New Roman" w:cs="Times New Roman" w:eastAsia="Times New Roman" w:hAnsi="Times New Roman"/>
          <w:sz w:val="24"/>
          <w:szCs w:val="24"/>
          <w:rtl w:val="0"/>
        </w:rPr>
        <w:t xml:space="preserve"> only with .tif extension</w:t>
      </w:r>
    </w:p>
    <w:p w:rsidR="00000000" w:rsidDel="00000000" w:rsidP="00000000" w:rsidRDefault="00000000" w:rsidRPr="00000000">
      <w:pPr>
        <w:widowControl w:val="0"/>
        <w:spacing w:after="0" w:line="240" w:lineRule="auto"/>
        <w:ind w:left="144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More images are provided if you would like to see ice conditions the days before but this is not necessary for this exercise.</w:t>
      </w:r>
    </w:p>
    <w:p w:rsidR="00000000" w:rsidDel="00000000" w:rsidP="00000000" w:rsidRDefault="00000000" w:rsidRPr="00000000">
      <w:pPr>
        <w:widowControl w:val="0"/>
        <w:spacing w:after="0" w:line="240" w:lineRule="auto"/>
        <w:ind w:left="144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iii) The background boundary area colored black is a non-value. Delete the background by inputting  “0”in the transparency section of the image. Go to Layers Panel” shown on left-hand side and right-click on raster or vector image to verify:   </w:t>
      </w:r>
      <w:r w:rsidDel="00000000" w:rsidR="00000000" w:rsidRPr="00000000">
        <w:rPr>
          <w:rFonts w:ascii="Courier New" w:cs="Courier New" w:eastAsia="Courier New" w:hAnsi="Courier New"/>
          <w:sz w:val="24"/>
          <w:szCs w:val="24"/>
          <w:rtl w:val="0"/>
        </w:rPr>
        <w:t xml:space="preserve">Properties &gt; Transparency &gt; input 0</w:t>
      </w:r>
      <w:r w:rsidDel="00000000" w:rsidR="00000000" w:rsidRPr="00000000">
        <w:rPr>
          <w:rtl w:val="0"/>
        </w:rPr>
      </w:r>
    </w:p>
    <w:p w:rsidR="00000000" w:rsidDel="00000000" w:rsidP="00000000" w:rsidRDefault="00000000" w:rsidRPr="00000000">
      <w:pPr>
        <w:widowControl w:val="0"/>
        <w:spacing w:after="0" w:line="240" w:lineRule="auto"/>
        <w:ind w:left="144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1440" w:firstLine="0"/>
        <w:contextualSpacing w:val="0"/>
      </w:pPr>
      <w:r w:rsidDel="00000000" w:rsidR="00000000" w:rsidRPr="00000000">
        <w:drawing>
          <wp:inline distB="114300" distT="114300" distL="114300" distR="114300">
            <wp:extent cx="5561648" cy="4385311"/>
            <wp:effectExtent b="0" l="0" r="0" t="0"/>
            <wp:docPr id="9" name="image21.png"/>
            <a:graphic>
              <a:graphicData uri="http://schemas.openxmlformats.org/drawingml/2006/picture">
                <pic:pic>
                  <pic:nvPicPr>
                    <pic:cNvPr id="0" name="image21.png"/>
                    <pic:cNvPicPr preferRelativeResize="0"/>
                  </pic:nvPicPr>
                  <pic:blipFill>
                    <a:blip r:embed="rId6"/>
                    <a:srcRect b="0" l="0" r="0" t="0"/>
                    <a:stretch>
                      <a:fillRect/>
                    </a:stretch>
                  </pic:blipFill>
                  <pic:spPr>
                    <a:xfrm>
                      <a:off x="0" y="0"/>
                      <a:ext cx="5561648" cy="4385311"/>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after="0" w:line="240" w:lineRule="auto"/>
        <w:ind w:left="720" w:firstLine="720"/>
        <w:contextualSpacing w:val="0"/>
      </w:pPr>
      <w:r w:rsidDel="00000000" w:rsidR="00000000" w:rsidRPr="00000000">
        <w:rPr>
          <w:rFonts w:ascii="Times New Roman" w:cs="Times New Roman" w:eastAsia="Times New Roman" w:hAnsi="Times New Roman"/>
          <w:sz w:val="24"/>
          <w:szCs w:val="24"/>
          <w:rtl w:val="0"/>
        </w:rPr>
        <w:t xml:space="preserve">Press </w:t>
      </w:r>
      <w:r w:rsidDel="00000000" w:rsidR="00000000" w:rsidRPr="00000000">
        <w:rPr>
          <w:rFonts w:ascii="Courier New" w:cs="Courier New" w:eastAsia="Courier New" w:hAnsi="Courier New"/>
          <w:sz w:val="24"/>
          <w:szCs w:val="24"/>
          <w:rtl w:val="0"/>
        </w:rPr>
        <w:t xml:space="preserve">Apply</w:t>
      </w:r>
      <w:r w:rsidDel="00000000" w:rsidR="00000000" w:rsidRPr="00000000">
        <w:rPr>
          <w:rFonts w:ascii="Times New Roman" w:cs="Times New Roman" w:eastAsia="Times New Roman" w:hAnsi="Times New Roman"/>
          <w:sz w:val="24"/>
          <w:szCs w:val="24"/>
          <w:rtl w:val="0"/>
        </w:rPr>
        <w:t xml:space="preserve"> and close window by pressing </w:t>
      </w:r>
      <w:r w:rsidDel="00000000" w:rsidR="00000000" w:rsidRPr="00000000">
        <w:rPr>
          <w:rFonts w:ascii="Courier New" w:cs="Courier New" w:eastAsia="Courier New" w:hAnsi="Courier New"/>
          <w:sz w:val="24"/>
          <w:szCs w:val="24"/>
          <w:rtl w:val="0"/>
        </w:rPr>
        <w:t xml:space="preserve">OK</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pPr>
        <w:widowControl w:val="0"/>
        <w:spacing w:after="0" w:line="240" w:lineRule="auto"/>
        <w:ind w:left="72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iii) Optional to select a few MODIS images. Not necessary for Exercise 1.</w:t>
      </w:r>
    </w:p>
    <w:p w:rsidR="00000000" w:rsidDel="00000000" w:rsidP="00000000" w:rsidRDefault="00000000" w:rsidRPr="00000000">
      <w:pPr>
        <w:widowControl w:val="0"/>
        <w:spacing w:after="0" w:line="240" w:lineRule="auto"/>
        <w:ind w:left="144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iii)  All layers will be in the same projection and will overlay each other. AMSR2 and ASCAT have provide global coverage and the MODIS and Sentinel 1(S1) and 2 (S2) will provide regional coverage.</w:t>
      </w:r>
    </w:p>
    <w:p w:rsidR="00000000" w:rsidDel="00000000" w:rsidP="00000000" w:rsidRDefault="00000000" w:rsidRPr="00000000">
      <w:pPr>
        <w:widowControl w:val="0"/>
        <w:spacing w:after="0" w:line="240" w:lineRule="auto"/>
        <w:ind w:left="144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d) Projection is in custom Polar Stereographic ( * Generated CRS (+proj=stere +lat_0=-90 +lat_ts=-90 +lon_0=0 +k=1 +x_0=0 +y_0=0 +datum=WGS84 +units=m +no_defs, User 100000)</w:t>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Times New Roman" w:cs="Times New Roman" w:eastAsia="Times New Roman" w:hAnsi="Times New Roman"/>
          <w:sz w:val="24"/>
          <w:szCs w:val="24"/>
          <w:rtl w:val="0"/>
        </w:rPr>
        <w:t xml:space="preserve">i) Check projection: Go to “Layers Panel” shown on left-hand side and right-click on raster or vector image to verify:   </w:t>
      </w:r>
      <w:r w:rsidDel="00000000" w:rsidR="00000000" w:rsidRPr="00000000">
        <w:rPr>
          <w:rFonts w:ascii="Courier New" w:cs="Courier New" w:eastAsia="Courier New" w:hAnsi="Courier New"/>
          <w:sz w:val="24"/>
          <w:szCs w:val="24"/>
          <w:rtl w:val="0"/>
        </w:rPr>
        <w:t xml:space="preserve">Properties &gt; General:</w:t>
      </w:r>
    </w:p>
    <w:p w:rsidR="00000000" w:rsidDel="00000000" w:rsidP="00000000" w:rsidRDefault="00000000" w:rsidRPr="00000000">
      <w:pPr>
        <w:widowControl w:val="0"/>
        <w:spacing w:after="0" w:line="240" w:lineRule="auto"/>
        <w:ind w:left="1440" w:firstLine="0"/>
        <w:contextualSpacing w:val="0"/>
      </w:pPr>
      <w:r w:rsidDel="00000000" w:rsidR="00000000" w:rsidRPr="00000000">
        <w:rPr>
          <w:rFonts w:ascii="Courier New" w:cs="Courier New" w:eastAsia="Courier New" w:hAnsi="Courier New"/>
          <w:sz w:val="24"/>
          <w:szCs w:val="24"/>
          <w:rtl w:val="0"/>
        </w:rPr>
        <w:tab/>
      </w:r>
      <w:r w:rsidDel="00000000" w:rsidR="00000000" w:rsidRPr="00000000">
        <w:drawing>
          <wp:inline distB="114300" distT="114300" distL="114300" distR="114300">
            <wp:extent cx="5430202" cy="4685081"/>
            <wp:effectExtent b="0" l="0" r="0" t="0"/>
            <wp:docPr id="13" name="image25.png"/>
            <a:graphic>
              <a:graphicData uri="http://schemas.openxmlformats.org/drawingml/2006/picture">
                <pic:pic>
                  <pic:nvPicPr>
                    <pic:cNvPr id="0" name="image25.png"/>
                    <pic:cNvPicPr preferRelativeResize="0"/>
                  </pic:nvPicPr>
                  <pic:blipFill>
                    <a:blip r:embed="rId7"/>
                    <a:srcRect b="0" l="0" r="0" t="0"/>
                    <a:stretch>
                      <a:fillRect/>
                    </a:stretch>
                  </pic:blipFill>
                  <pic:spPr>
                    <a:xfrm>
                      <a:off x="0" y="0"/>
                      <a:ext cx="5430202" cy="4685081"/>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4"/>
          <w:szCs w:val="24"/>
          <w:rtl w:val="0"/>
        </w:rPr>
        <w:tab/>
        <w:t xml:space="preserve">Figure 1. QGIS Layer Properties</w:t>
      </w:r>
    </w:p>
    <w:p w:rsidR="00000000" w:rsidDel="00000000" w:rsidP="00000000" w:rsidRDefault="00000000" w:rsidRPr="00000000">
      <w:pPr>
        <w:widowControl w:val="0"/>
        <w:spacing w:after="0" w:line="240" w:lineRule="auto"/>
        <w:ind w:left="72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720"/>
        <w:contextualSpacing w:val="0"/>
      </w:pPr>
      <w:r w:rsidDel="00000000" w:rsidR="00000000" w:rsidRPr="00000000">
        <w:rPr>
          <w:rFonts w:ascii="Times New Roman" w:cs="Times New Roman" w:eastAsia="Times New Roman" w:hAnsi="Times New Roman"/>
          <w:sz w:val="24"/>
          <w:szCs w:val="24"/>
          <w:rtl w:val="0"/>
        </w:rPr>
        <w:t xml:space="preserve">Press </w:t>
      </w:r>
      <w:r w:rsidDel="00000000" w:rsidR="00000000" w:rsidRPr="00000000">
        <w:rPr>
          <w:rFonts w:ascii="Courier New" w:cs="Courier New" w:eastAsia="Courier New" w:hAnsi="Courier New"/>
          <w:sz w:val="24"/>
          <w:szCs w:val="24"/>
          <w:rtl w:val="0"/>
        </w:rPr>
        <w:t xml:space="preserve">Apply</w:t>
      </w:r>
      <w:r w:rsidDel="00000000" w:rsidR="00000000" w:rsidRPr="00000000">
        <w:rPr>
          <w:rFonts w:ascii="Times New Roman" w:cs="Times New Roman" w:eastAsia="Times New Roman" w:hAnsi="Times New Roman"/>
          <w:sz w:val="24"/>
          <w:szCs w:val="24"/>
          <w:rtl w:val="0"/>
        </w:rPr>
        <w:t xml:space="preserve"> and close window by pressing </w:t>
      </w:r>
      <w:r w:rsidDel="00000000" w:rsidR="00000000" w:rsidRPr="00000000">
        <w:rPr>
          <w:rFonts w:ascii="Courier New" w:cs="Courier New" w:eastAsia="Courier New" w:hAnsi="Courier New"/>
          <w:sz w:val="24"/>
          <w:szCs w:val="24"/>
          <w:rtl w:val="0"/>
        </w:rPr>
        <w:t xml:space="preserve">OK</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pPr>
        <w:widowControl w:val="0"/>
        <w:spacing w:after="0" w:line="240" w:lineRule="auto"/>
        <w:ind w:left="720" w:firstLine="720"/>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720"/>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e) Arrange images chronologically where the most recent images overlay older images and higher spatial resolution are layered on top of low resolution images. You can select any image in the </w:t>
      </w:r>
      <w:r w:rsidDel="00000000" w:rsidR="00000000" w:rsidRPr="00000000">
        <w:rPr>
          <w:rFonts w:ascii="Courier New" w:cs="Courier New" w:eastAsia="Courier New" w:hAnsi="Courier New"/>
          <w:sz w:val="24"/>
          <w:szCs w:val="24"/>
          <w:rtl w:val="0"/>
        </w:rPr>
        <w:t xml:space="preserve">Layer Properties</w:t>
      </w:r>
      <w:r w:rsidDel="00000000" w:rsidR="00000000" w:rsidRPr="00000000">
        <w:rPr>
          <w:rFonts w:ascii="Times New Roman" w:cs="Times New Roman" w:eastAsia="Times New Roman" w:hAnsi="Times New Roman"/>
          <w:sz w:val="24"/>
          <w:szCs w:val="24"/>
          <w:rtl w:val="0"/>
        </w:rPr>
        <w:t xml:space="preserve"> window and drag it above or below another image. Sequence follows: Sentinel 1 or 2(1), AMSR2(2), and NIC_ASCAT(3). </w:t>
      </w:r>
    </w:p>
    <w:p w:rsidR="00000000" w:rsidDel="00000000" w:rsidP="00000000" w:rsidRDefault="00000000" w:rsidRPr="00000000">
      <w:pPr>
        <w:widowControl w:val="0"/>
        <w:spacing w:after="0" w:line="240" w:lineRule="auto"/>
        <w:ind w:left="72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f)</w:t>
      </w:r>
      <w:r w:rsidDel="00000000" w:rsidR="00000000" w:rsidRPr="00000000">
        <w:rPr>
          <w:rFonts w:ascii="Times New Roman" w:cs="Times New Roman" w:eastAsia="Times New Roman" w:hAnsi="Times New Roman"/>
          <w:b w:val="1"/>
          <w:sz w:val="28"/>
          <w:szCs w:val="28"/>
          <w:rtl w:val="0"/>
        </w:rPr>
        <w:t xml:space="preserve"> </w:t>
      </w:r>
      <w:r w:rsidDel="00000000" w:rsidR="00000000" w:rsidRPr="00000000">
        <w:rPr>
          <w:rFonts w:ascii="Times New Roman" w:cs="Times New Roman" w:eastAsia="Times New Roman" w:hAnsi="Times New Roman"/>
          <w:sz w:val="24"/>
          <w:szCs w:val="24"/>
          <w:rtl w:val="0"/>
        </w:rPr>
        <w:t xml:space="preserve">Save file</w:t>
      </w:r>
    </w:p>
    <w:p w:rsidR="00000000" w:rsidDel="00000000" w:rsidP="00000000" w:rsidRDefault="00000000" w:rsidRPr="00000000">
      <w:pPr>
        <w:widowControl w:val="0"/>
        <w:spacing w:after="0" w:line="240" w:lineRule="auto"/>
        <w:ind w:left="144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jc w:val="center"/>
      </w:pPr>
      <w:r w:rsidDel="00000000" w:rsidR="00000000" w:rsidRPr="00000000">
        <w:rPr>
          <w:rFonts w:ascii="Times New Roman" w:cs="Times New Roman" w:eastAsia="Times New Roman" w:hAnsi="Times New Roman"/>
          <w:b w:val="1"/>
          <w:i w:val="1"/>
          <w:sz w:val="28"/>
          <w:szCs w:val="28"/>
          <w:rtl w:val="0"/>
        </w:rPr>
        <w:t xml:space="preserve">Part II Exercise 1: Antarctic Ice Edge creation</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Satellite images are only used to provide information on the sea ice location, type, and distribution. Operational ice charts are created in a vector format which allows you to delineate areas of different ice types and archive information regarding sea ice concentration, ice types, and any other information you would like to include when analyzing sea ice for an area (e.</w:t>
      </w:r>
      <w:r w:rsidDel="00000000" w:rsidR="00000000" w:rsidRPr="00000000">
        <w:rPr>
          <w:rFonts w:ascii="Times New Roman" w:cs="Times New Roman" w:eastAsia="Times New Roman" w:hAnsi="Times New Roman"/>
          <w:sz w:val="24"/>
          <w:szCs w:val="24"/>
          <w:rtl w:val="0"/>
        </w:rPr>
        <w:t xml:space="preserve">g</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36.000000000000085" w:firstLine="0"/>
        <w:contextualSpacing w:val="0"/>
      </w:pPr>
      <w:r w:rsidDel="00000000" w:rsidR="00000000" w:rsidRPr="00000000">
        <w:rPr>
          <w:rFonts w:ascii="Times New Roman" w:cs="Times New Roman" w:eastAsia="Times New Roman" w:hAnsi="Times New Roman"/>
          <w:sz w:val="24"/>
          <w:szCs w:val="24"/>
          <w:rtl w:val="0"/>
        </w:rPr>
        <w:t xml:space="preserve">3) Create new shapefile layer: </w:t>
      </w:r>
      <w:r w:rsidDel="00000000" w:rsidR="00000000" w:rsidRPr="00000000">
        <w:rPr>
          <w:rFonts w:ascii="Courier New" w:cs="Courier New" w:eastAsia="Courier New" w:hAnsi="Courier New"/>
          <w:sz w:val="24"/>
          <w:szCs w:val="24"/>
          <w:rtl w:val="0"/>
        </w:rPr>
        <w:t xml:space="preserve">Layer &gt; Create Layer &gt; New Shapefile Layer &gt; Polygon</w:t>
      </w:r>
    </w:p>
    <w:p w:rsidR="00000000" w:rsidDel="00000000" w:rsidP="00000000" w:rsidRDefault="00000000" w:rsidRPr="00000000">
      <w:pPr>
        <w:widowControl w:val="0"/>
        <w:spacing w:after="0" w:line="240" w:lineRule="auto"/>
        <w:ind w:left="72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drawing>
          <wp:inline distB="114300" distT="114300" distL="114300" distR="114300">
            <wp:extent cx="4179113" cy="5605463"/>
            <wp:effectExtent b="0" l="0" r="0" t="0"/>
            <wp:docPr id="11" name="image23.png"/>
            <a:graphic>
              <a:graphicData uri="http://schemas.openxmlformats.org/drawingml/2006/picture">
                <pic:pic>
                  <pic:nvPicPr>
                    <pic:cNvPr id="0" name="image23.png"/>
                    <pic:cNvPicPr preferRelativeResize="0"/>
                  </pic:nvPicPr>
                  <pic:blipFill>
                    <a:blip r:embed="rId8"/>
                    <a:srcRect b="0" l="0" r="0" t="0"/>
                    <a:stretch>
                      <a:fillRect/>
                    </a:stretch>
                  </pic:blipFill>
                  <pic:spPr>
                    <a:xfrm>
                      <a:off x="0" y="0"/>
                      <a:ext cx="4179113" cy="5605463"/>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ind w:firstLine="720"/>
        <w:contextualSpacing w:val="0"/>
      </w:pPr>
      <w:r w:rsidDel="00000000" w:rsidR="00000000" w:rsidRPr="00000000">
        <w:rPr>
          <w:rFonts w:ascii="Times New Roman" w:cs="Times New Roman" w:eastAsia="Times New Roman" w:hAnsi="Times New Roman"/>
          <w:sz w:val="24"/>
          <w:szCs w:val="24"/>
          <w:rtl w:val="0"/>
        </w:rPr>
        <w:t xml:space="preserve">a) Change Selected CRS to</w:t>
      </w:r>
      <w:r w:rsidDel="00000000" w:rsidR="00000000" w:rsidRPr="00000000">
        <w:rPr>
          <w:rFonts w:ascii="Courier New" w:cs="Courier New" w:eastAsia="Courier New" w:hAnsi="Courier New"/>
          <w:sz w:val="24"/>
          <w:szCs w:val="24"/>
          <w:rtl w:val="0"/>
        </w:rPr>
        <w:t xml:space="preserve"> Selected CRS User 100000</w:t>
      </w:r>
      <w:r w:rsidDel="00000000" w:rsidR="00000000" w:rsidRPr="00000000">
        <w:rPr>
          <w:rFonts w:ascii="Times New Roman" w:cs="Times New Roman" w:eastAsia="Times New Roman" w:hAnsi="Times New Roman"/>
          <w:sz w:val="24"/>
          <w:szCs w:val="24"/>
          <w:rtl w:val="0"/>
        </w:rPr>
        <w:t xml:space="preserve"> from drop down menu</w:t>
      </w:r>
    </w:p>
    <w:p w:rsidR="00000000" w:rsidDel="00000000" w:rsidP="00000000" w:rsidRDefault="00000000" w:rsidRPr="00000000">
      <w:pPr>
        <w:widowControl w:val="0"/>
        <w:spacing w:after="0" w:line="240" w:lineRule="auto"/>
        <w:ind w:firstLine="720"/>
        <w:contextualSpacing w:val="0"/>
      </w:pPr>
      <w:r w:rsidDel="00000000" w:rsidR="00000000" w:rsidRPr="00000000">
        <w:rPr>
          <w:rFonts w:ascii="Times New Roman" w:cs="Times New Roman" w:eastAsia="Times New Roman" w:hAnsi="Times New Roman"/>
          <w:sz w:val="24"/>
          <w:szCs w:val="24"/>
          <w:rtl w:val="0"/>
        </w:rPr>
        <w:t xml:space="preserve">b) Save as </w:t>
      </w:r>
      <w:r w:rsidDel="00000000" w:rsidR="00000000" w:rsidRPr="00000000">
        <w:rPr>
          <w:rFonts w:ascii="Times New Roman" w:cs="Times New Roman" w:eastAsia="Times New Roman" w:hAnsi="Times New Roman"/>
          <w:i w:val="1"/>
          <w:sz w:val="24"/>
          <w:szCs w:val="24"/>
          <w:rtl w:val="0"/>
        </w:rPr>
        <w:t xml:space="preserve">Exercise1_edge</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pPr>
        <w:widowControl w:val="0"/>
        <w:spacing w:after="0" w:line="240" w:lineRule="auto"/>
        <w:ind w:firstLine="720"/>
        <w:contextualSpacing w:val="0"/>
      </w:pPr>
      <w:r w:rsidDel="00000000" w:rsidR="00000000" w:rsidRPr="00000000">
        <w:drawing>
          <wp:inline distB="114300" distT="114300" distL="114300" distR="114300">
            <wp:extent cx="5518942" cy="3081338"/>
            <wp:effectExtent b="0" l="0" r="0" t="0"/>
            <wp:docPr id="6" name="image18.png"/>
            <a:graphic>
              <a:graphicData uri="http://schemas.openxmlformats.org/drawingml/2006/picture">
                <pic:pic>
                  <pic:nvPicPr>
                    <pic:cNvPr id="0" name="image18.png"/>
                    <pic:cNvPicPr preferRelativeResize="0"/>
                  </pic:nvPicPr>
                  <pic:blipFill>
                    <a:blip r:embed="rId9"/>
                    <a:srcRect b="0" l="0" r="0" t="0"/>
                    <a:stretch>
                      <a:fillRect/>
                    </a:stretch>
                  </pic:blipFill>
                  <pic:spPr>
                    <a:xfrm>
                      <a:off x="0" y="0"/>
                      <a:ext cx="5518942" cy="3081338"/>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4"/>
          <w:szCs w:val="24"/>
          <w:rtl w:val="0"/>
        </w:rPr>
        <w:t xml:space="preserve">c) The vector file is located in the </w:t>
      </w:r>
      <w:r w:rsidDel="00000000" w:rsidR="00000000" w:rsidRPr="00000000">
        <w:rPr>
          <w:rFonts w:ascii="Courier New" w:cs="Courier New" w:eastAsia="Courier New" w:hAnsi="Courier New"/>
          <w:sz w:val="24"/>
          <w:szCs w:val="24"/>
          <w:rtl w:val="0"/>
        </w:rPr>
        <w:t xml:space="preserve">Layer Properties</w:t>
      </w:r>
      <w:r w:rsidDel="00000000" w:rsidR="00000000" w:rsidRPr="00000000">
        <w:rPr>
          <w:rFonts w:ascii="Times New Roman" w:cs="Times New Roman" w:eastAsia="Times New Roman" w:hAnsi="Times New Roman"/>
          <w:sz w:val="24"/>
          <w:szCs w:val="24"/>
          <w:rtl w:val="0"/>
        </w:rPr>
        <w:t xml:space="preserve"> above or below the raster files. Move this file to the top of the list</w:t>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ind w:left="756.0000000000001" w:firstLine="0"/>
        <w:contextualSpacing w:val="0"/>
      </w:pPr>
      <w:r w:rsidDel="00000000" w:rsidR="00000000" w:rsidRPr="00000000">
        <w:rPr>
          <w:rFonts w:ascii="Times New Roman" w:cs="Times New Roman" w:eastAsia="Times New Roman" w:hAnsi="Times New Roman"/>
          <w:sz w:val="24"/>
          <w:szCs w:val="24"/>
          <w:rtl w:val="0"/>
        </w:rPr>
        <w:t xml:space="preserve">d) Fill the Exercise1_edge vector file with a shape. If </w:t>
      </w:r>
      <w:r w:rsidDel="00000000" w:rsidR="00000000" w:rsidRPr="00000000">
        <w:rPr>
          <w:rFonts w:ascii="Times New Roman" w:cs="Times New Roman" w:eastAsia="Times New Roman" w:hAnsi="Times New Roman"/>
          <w:i w:val="1"/>
          <w:sz w:val="24"/>
          <w:szCs w:val="24"/>
          <w:rtl w:val="0"/>
        </w:rPr>
        <w:t xml:space="preserve"> Exercise1_edge</w:t>
      </w:r>
      <w:r w:rsidDel="00000000" w:rsidR="00000000" w:rsidRPr="00000000">
        <w:rPr>
          <w:rFonts w:ascii="Times New Roman" w:cs="Times New Roman" w:eastAsia="Times New Roman" w:hAnsi="Times New Roman"/>
          <w:sz w:val="24"/>
          <w:szCs w:val="24"/>
          <w:rtl w:val="0"/>
        </w:rPr>
        <w:t xml:space="preserve"> is not in Layer Properties add it from QGIS:  </w:t>
      </w:r>
      <w:r w:rsidDel="00000000" w:rsidR="00000000" w:rsidRPr="00000000">
        <w:rPr>
          <w:rFonts w:ascii="Courier New" w:cs="Courier New" w:eastAsia="Courier New" w:hAnsi="Courier New"/>
          <w:sz w:val="24"/>
          <w:szCs w:val="24"/>
          <w:rtl w:val="0"/>
        </w:rPr>
        <w:t xml:space="preserve">Layer &gt; Add Layer &gt; Add Vector Layer &gt; Polygon &gt; Browse &gt; Exercise1_edge.shp &gt; Open</w:t>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ab/>
        <w:tab/>
        <w:tab/>
        <w:t xml:space="preserve">Otherwise</w:t>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ab/>
        <w:t xml:space="preserve">Select </w:t>
      </w:r>
      <w:r w:rsidDel="00000000" w:rsidR="00000000" w:rsidRPr="00000000">
        <w:rPr>
          <w:rFonts w:ascii="Times New Roman" w:cs="Times New Roman" w:eastAsia="Times New Roman" w:hAnsi="Times New Roman"/>
          <w:i w:val="1"/>
          <w:sz w:val="24"/>
          <w:szCs w:val="24"/>
          <w:rtl w:val="0"/>
        </w:rPr>
        <w:t xml:space="preserve">Exercise1_edge</w:t>
      </w:r>
      <w:r w:rsidDel="00000000" w:rsidR="00000000" w:rsidRPr="00000000">
        <w:rPr>
          <w:rFonts w:ascii="Times New Roman" w:cs="Times New Roman" w:eastAsia="Times New Roman" w:hAnsi="Times New Roman"/>
          <w:sz w:val="24"/>
          <w:szCs w:val="24"/>
          <w:rtl w:val="0"/>
        </w:rPr>
        <w:t xml:space="preserve"> and activate the Toggle Editing button: </w:t>
      </w:r>
      <w:r w:rsidDel="00000000" w:rsidR="00000000" w:rsidRPr="00000000">
        <w:drawing>
          <wp:inline distB="114300" distT="114300" distL="114300" distR="114300">
            <wp:extent cx="361950" cy="352425"/>
            <wp:effectExtent b="0" l="0" r="0" t="0"/>
            <wp:docPr id="5" name="image17.png"/>
            <a:graphic>
              <a:graphicData uri="http://schemas.openxmlformats.org/drawingml/2006/picture">
                <pic:pic>
                  <pic:nvPicPr>
                    <pic:cNvPr id="0" name="image17.png"/>
                    <pic:cNvPicPr preferRelativeResize="0"/>
                  </pic:nvPicPr>
                  <pic:blipFill>
                    <a:blip r:embed="rId10"/>
                    <a:srcRect b="0" l="0" r="0" t="0"/>
                    <a:stretch>
                      <a:fillRect/>
                    </a:stretch>
                  </pic:blipFill>
                  <pic:spPr>
                    <a:xfrm>
                      <a:off x="0" y="0"/>
                      <a:ext cx="361950" cy="352425"/>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ind w:left="666.0000000000001" w:firstLine="0"/>
        <w:contextualSpacing w:val="0"/>
      </w:pPr>
      <w:r w:rsidDel="00000000" w:rsidR="00000000" w:rsidRPr="00000000">
        <w:rPr>
          <w:rFonts w:ascii="Times New Roman" w:cs="Times New Roman" w:eastAsia="Times New Roman" w:hAnsi="Times New Roman"/>
          <w:sz w:val="24"/>
          <w:szCs w:val="24"/>
          <w:rtl w:val="0"/>
        </w:rPr>
        <w:t xml:space="preserve">This allows you to edit the file by activating the plugins to modify the vector file </w:t>
      </w:r>
      <w:r w:rsidDel="00000000" w:rsidR="00000000" w:rsidRPr="00000000">
        <w:rPr>
          <w:rFonts w:ascii="Times New Roman" w:cs="Times New Roman" w:eastAsia="Times New Roman" w:hAnsi="Times New Roman"/>
          <w:i w:val="1"/>
          <w:sz w:val="24"/>
          <w:szCs w:val="24"/>
          <w:rtl w:val="0"/>
        </w:rPr>
        <w:t xml:space="preserve">Exercise1_edge</w:t>
      </w:r>
      <w:r w:rsidDel="00000000" w:rsidR="00000000" w:rsidRPr="00000000">
        <w:rPr>
          <w:rFonts w:ascii="Times New Roman" w:cs="Times New Roman" w:eastAsia="Times New Roman" w:hAnsi="Times New Roman"/>
          <w:sz w:val="24"/>
          <w:szCs w:val="24"/>
          <w:rtl w:val="0"/>
        </w:rPr>
        <w:t xml:space="preserve"> using QGIS tools and plugins. Include </w:t>
      </w:r>
      <w:r w:rsidDel="00000000" w:rsidR="00000000" w:rsidRPr="00000000">
        <w:rPr>
          <w:rFonts w:ascii="Times New Roman" w:cs="Times New Roman" w:eastAsia="Times New Roman" w:hAnsi="Times New Roman"/>
          <w:i w:val="1"/>
          <w:sz w:val="24"/>
          <w:szCs w:val="24"/>
          <w:rtl w:val="0"/>
        </w:rPr>
        <w:t xml:space="preserve"> Digitizing tools</w:t>
      </w:r>
      <w:r w:rsidDel="00000000" w:rsidR="00000000" w:rsidRPr="00000000">
        <w:rPr>
          <w:rFonts w:ascii="Times New Roman" w:cs="Times New Roman" w:eastAsia="Times New Roman" w:hAnsi="Times New Roman"/>
          <w:sz w:val="24"/>
          <w:szCs w:val="24"/>
          <w:rtl w:val="0"/>
        </w:rPr>
        <w:t xml:space="preserve"> Plugin if not installed. Check to see if  Digitizing tools are installed by going to: </w:t>
      </w:r>
      <w:r w:rsidDel="00000000" w:rsidR="00000000" w:rsidRPr="00000000">
        <w:rPr>
          <w:rFonts w:ascii="Courier New" w:cs="Courier New" w:eastAsia="Courier New" w:hAnsi="Courier New"/>
          <w:sz w:val="24"/>
          <w:szCs w:val="24"/>
          <w:rtl w:val="0"/>
        </w:rPr>
        <w:t xml:space="preserve">Plugins &gt; Manage and Install Plugins &gt; Digitizing Tools (if not already select</w:t>
      </w:r>
      <w:r w:rsidDel="00000000" w:rsidR="00000000" w:rsidRPr="00000000">
        <w:rPr>
          <w:rFonts w:ascii="Times New Roman" w:cs="Times New Roman" w:eastAsia="Times New Roman" w:hAnsi="Times New Roman"/>
          <w:sz w:val="24"/>
          <w:szCs w:val="24"/>
          <w:rtl w:val="0"/>
        </w:rPr>
        <w:t xml:space="preserve">ed) &gt; </w:t>
      </w:r>
      <w:r w:rsidDel="00000000" w:rsidR="00000000" w:rsidRPr="00000000">
        <w:rPr>
          <w:rFonts w:ascii="Courier New" w:cs="Courier New" w:eastAsia="Courier New" w:hAnsi="Courier New"/>
          <w:sz w:val="24"/>
          <w:szCs w:val="24"/>
          <w:rtl w:val="0"/>
        </w:rPr>
        <w:t xml:space="preserve">Install Plugin.</w:t>
      </w:r>
    </w:p>
    <w:p w:rsidR="00000000" w:rsidDel="00000000" w:rsidP="00000000" w:rsidRDefault="00000000" w:rsidRPr="00000000">
      <w:pPr>
        <w:widowControl w:val="0"/>
        <w:spacing w:after="0" w:line="240" w:lineRule="auto"/>
        <w:ind w:left="666.0000000000001"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666.0000000000001" w:firstLine="0"/>
        <w:contextualSpacing w:val="0"/>
      </w:pPr>
      <w:r w:rsidDel="00000000" w:rsidR="00000000" w:rsidRPr="00000000">
        <w:rPr>
          <w:rFonts w:ascii="Times New Roman" w:cs="Times New Roman" w:eastAsia="Times New Roman" w:hAnsi="Times New Roman"/>
          <w:sz w:val="24"/>
          <w:szCs w:val="24"/>
          <w:rtl w:val="0"/>
        </w:rPr>
        <w:t xml:space="preserve">Your toolbar should look like the following:</w:t>
      </w:r>
    </w:p>
    <w:p w:rsidR="00000000" w:rsidDel="00000000" w:rsidP="00000000" w:rsidRDefault="00000000" w:rsidRPr="00000000">
      <w:pPr>
        <w:widowControl w:val="0"/>
        <w:spacing w:after="0" w:line="240" w:lineRule="auto"/>
        <w:contextualSpacing w:val="0"/>
      </w:pPr>
      <w:r w:rsidDel="00000000" w:rsidR="00000000" w:rsidRPr="00000000">
        <w:drawing>
          <wp:inline distB="114300" distT="114300" distL="114300" distR="114300">
            <wp:extent cx="6119820" cy="812800"/>
            <wp:effectExtent b="0" l="0" r="0" t="0"/>
            <wp:docPr id="3" name="image11.png"/>
            <a:graphic>
              <a:graphicData uri="http://schemas.openxmlformats.org/drawingml/2006/picture">
                <pic:pic>
                  <pic:nvPicPr>
                    <pic:cNvPr id="0" name="image11.png"/>
                    <pic:cNvPicPr preferRelativeResize="0"/>
                  </pic:nvPicPr>
                  <pic:blipFill>
                    <a:blip r:embed="rId11"/>
                    <a:srcRect b="0" l="0" r="0" t="0"/>
                    <a:stretch>
                      <a:fillRect/>
                    </a:stretch>
                  </pic:blipFill>
                  <pic:spPr>
                    <a:xfrm>
                      <a:off x="0" y="0"/>
                      <a:ext cx="6119820" cy="812800"/>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 xml:space="preserve">3. Select an area and create a polygon with Add Feature button: </w:t>
      </w:r>
      <w:r w:rsidDel="00000000" w:rsidR="00000000" w:rsidRPr="00000000">
        <w:drawing>
          <wp:inline distB="114300" distT="114300" distL="114300" distR="114300">
            <wp:extent cx="342900" cy="361950"/>
            <wp:effectExtent b="0" l="0" r="0" t="0"/>
            <wp:docPr id="2" name="image10.png"/>
            <a:graphic>
              <a:graphicData uri="http://schemas.openxmlformats.org/drawingml/2006/picture">
                <pic:pic>
                  <pic:nvPicPr>
                    <pic:cNvPr id="0" name="image10.png"/>
                    <pic:cNvPicPr preferRelativeResize="0"/>
                  </pic:nvPicPr>
                  <pic:blipFill>
                    <a:blip r:embed="rId12"/>
                    <a:srcRect b="0" l="0" r="0" t="0"/>
                    <a:stretch>
                      <a:fillRect/>
                    </a:stretch>
                  </pic:blipFill>
                  <pic:spPr>
                    <a:xfrm>
                      <a:off x="0" y="0"/>
                      <a:ext cx="342900" cy="36195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Click an area and drag the line to make a shape within an area of the pack ice:</w:t>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drawing>
          <wp:inline distB="114300" distT="114300" distL="114300" distR="114300">
            <wp:extent cx="5152073" cy="5224185"/>
            <wp:effectExtent b="0" l="0" r="0" t="0"/>
            <wp:docPr id="12" name="image24.png"/>
            <a:graphic>
              <a:graphicData uri="http://schemas.openxmlformats.org/drawingml/2006/picture">
                <pic:pic>
                  <pic:nvPicPr>
                    <pic:cNvPr id="0" name="image24.png"/>
                    <pic:cNvPicPr preferRelativeResize="0"/>
                  </pic:nvPicPr>
                  <pic:blipFill>
                    <a:blip r:embed="rId13"/>
                    <a:srcRect b="0" l="0" r="0" t="0"/>
                    <a:stretch>
                      <a:fillRect/>
                    </a:stretch>
                  </pic:blipFill>
                  <pic:spPr>
                    <a:xfrm>
                      <a:off x="0" y="0"/>
                      <a:ext cx="5152073" cy="5224185"/>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 xml:space="preserve">i) Attribute input window will pop-up so input the following sea ice code based on the following information:</w:t>
      </w:r>
    </w:p>
    <w:p w:rsidR="00000000" w:rsidDel="00000000" w:rsidP="00000000" w:rsidRDefault="00000000" w:rsidRPr="00000000">
      <w:pPr>
        <w:widowControl w:val="0"/>
        <w:spacing w:after="0" w:line="240" w:lineRule="auto"/>
        <w:contextualSpacing w:val="0"/>
        <w:jc w:val="center"/>
      </w:pPr>
      <w:r w:rsidDel="00000000" w:rsidR="00000000" w:rsidRPr="00000000">
        <w:rPr>
          <w:rFonts w:ascii="Times New Roman" w:cs="Times New Roman" w:eastAsia="Times New Roman" w:hAnsi="Times New Roman"/>
          <w:b w:val="1"/>
          <w:sz w:val="24"/>
          <w:szCs w:val="24"/>
          <w:rtl w:val="0"/>
        </w:rPr>
        <w:t xml:space="preserve">Sea Ice</w:t>
      </w: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 xml:space="preserve"> The initial ice chart layer provides blank coverage polygon for the ice chart.  The polygons for BiFrost have</w:t>
      </w:r>
      <w:r w:rsidDel="00000000" w:rsidR="00000000" w:rsidRPr="00000000">
        <w:rPr>
          <w:rFonts w:ascii="Times New Roman" w:cs="Times New Roman" w:eastAsia="Times New Roman" w:hAnsi="Times New Roman"/>
          <w:i w:val="1"/>
          <w:sz w:val="24"/>
          <w:szCs w:val="24"/>
          <w:rtl w:val="0"/>
        </w:rPr>
        <w:t xml:space="preserve"> iceconc</w:t>
      </w:r>
      <w:r w:rsidDel="00000000" w:rsidR="00000000" w:rsidRPr="00000000">
        <w:rPr>
          <w:rFonts w:ascii="Times New Roman" w:cs="Times New Roman" w:eastAsia="Times New Roman" w:hAnsi="Times New Roman"/>
          <w:sz w:val="24"/>
          <w:szCs w:val="24"/>
          <w:rtl w:val="0"/>
        </w:rPr>
        <w:t xml:space="preserve"> and</w:t>
      </w:r>
      <w:r w:rsidDel="00000000" w:rsidR="00000000" w:rsidRPr="00000000">
        <w:rPr>
          <w:rFonts w:ascii="Times New Roman" w:cs="Times New Roman" w:eastAsia="Times New Roman" w:hAnsi="Times New Roman"/>
          <w:i w:val="1"/>
          <w:sz w:val="24"/>
          <w:szCs w:val="24"/>
          <w:rtl w:val="0"/>
        </w:rPr>
        <w:t xml:space="preserve"> icetype</w:t>
      </w:r>
      <w:r w:rsidDel="00000000" w:rsidR="00000000" w:rsidRPr="00000000">
        <w:rPr>
          <w:rFonts w:ascii="Times New Roman" w:cs="Times New Roman" w:eastAsia="Times New Roman" w:hAnsi="Times New Roman"/>
          <w:sz w:val="24"/>
          <w:szCs w:val="24"/>
          <w:rtl w:val="0"/>
        </w:rPr>
        <w:t xml:space="preserve"> attributes. See Table 1 for the ice concentration for BiFrost.</w:t>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tbl>
      <w:tblPr>
        <w:tblStyle w:val="Table1"/>
        <w:bidi w:val="0"/>
        <w:tblW w:w="4682.0" w:type="dxa"/>
        <w:jc w:val="left"/>
        <w:tblInd w:w="-1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074"/>
        <w:gridCol w:w="3608"/>
        <w:tblGridChange w:id="0">
          <w:tblGrid>
            <w:gridCol w:w="1074"/>
            <w:gridCol w:w="3608"/>
          </w:tblGrid>
        </w:tblGridChange>
      </w:tblGrid>
      <w:tr>
        <w:tc>
          <w:tcPr>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Fonts w:ascii="Arial" w:cs="Arial" w:eastAsia="Arial" w:hAnsi="Arial"/>
                <w:i w:val="1"/>
                <w:sz w:val="20"/>
                <w:szCs w:val="20"/>
                <w:rtl w:val="0"/>
              </w:rPr>
              <w:t xml:space="preserve">Iceconc value</w:t>
            </w:r>
            <w:r w:rsidDel="00000000" w:rsidR="00000000" w:rsidRPr="00000000">
              <w:rPr>
                <w:rtl w:val="0"/>
              </w:rPr>
            </w:r>
          </w:p>
        </w:tc>
        <w:tc>
          <w:tcPr>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pPr>
            <w:r w:rsidDel="00000000" w:rsidR="00000000" w:rsidRPr="00000000">
              <w:rPr>
                <w:rFonts w:ascii="Arial" w:cs="Arial" w:eastAsia="Arial" w:hAnsi="Arial"/>
                <w:i w:val="1"/>
                <w:sz w:val="20"/>
                <w:szCs w:val="20"/>
                <w:rtl w:val="0"/>
              </w:rPr>
              <w:t xml:space="preserve">Ice concentration</w:t>
            </w:r>
            <w:r w:rsidDel="00000000" w:rsidR="00000000" w:rsidRPr="00000000">
              <w:rPr>
                <w:rtl w:val="0"/>
              </w:rPr>
            </w:r>
          </w:p>
        </w:tc>
      </w:tr>
      <w:tr>
        <w:tc>
          <w:tcPr>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Fonts w:ascii="Arial" w:cs="Arial" w:eastAsia="Arial" w:hAnsi="Arial"/>
                <w:b w:val="1"/>
                <w:sz w:val="20"/>
                <w:szCs w:val="20"/>
                <w:rtl w:val="0"/>
              </w:rPr>
              <w:t xml:space="preserve">0</w:t>
            </w:r>
            <w:r w:rsidDel="00000000" w:rsidR="00000000" w:rsidRPr="00000000">
              <w:rPr>
                <w:rtl w:val="0"/>
              </w:rPr>
            </w:r>
          </w:p>
        </w:tc>
        <w:tc>
          <w:tcPr>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pPr>
            <w:r w:rsidDel="00000000" w:rsidR="00000000" w:rsidRPr="00000000">
              <w:rPr>
                <w:rFonts w:ascii="Arial" w:cs="Arial" w:eastAsia="Arial" w:hAnsi="Arial"/>
                <w:sz w:val="20"/>
                <w:szCs w:val="20"/>
                <w:rtl w:val="0"/>
              </w:rPr>
              <w:t xml:space="preserve">Ice free (undefined)</w:t>
            </w:r>
            <w:r w:rsidDel="00000000" w:rsidR="00000000" w:rsidRPr="00000000">
              <w:rPr>
                <w:rtl w:val="0"/>
              </w:rPr>
            </w:r>
          </w:p>
        </w:tc>
      </w:tr>
      <w:tr>
        <w:tc>
          <w:tcPr>
            <w:shd w:fill="96c8ff"/>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Fonts w:ascii="Arial" w:cs="Arial" w:eastAsia="Arial" w:hAnsi="Arial"/>
                <w:b w:val="1"/>
                <w:sz w:val="20"/>
                <w:szCs w:val="20"/>
                <w:rtl w:val="0"/>
              </w:rPr>
              <w:t xml:space="preserve">1</w:t>
            </w:r>
            <w:r w:rsidDel="00000000" w:rsidR="00000000" w:rsidRPr="00000000">
              <w:rPr>
                <w:rtl w:val="0"/>
              </w:rPr>
            </w:r>
          </w:p>
        </w:tc>
        <w:tc>
          <w:tcPr>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pPr>
            <w:r w:rsidDel="00000000" w:rsidR="00000000" w:rsidRPr="00000000">
              <w:rPr>
                <w:rFonts w:ascii="Arial" w:cs="Arial" w:eastAsia="Arial" w:hAnsi="Arial"/>
                <w:sz w:val="20"/>
                <w:szCs w:val="20"/>
                <w:rtl w:val="0"/>
              </w:rPr>
              <w:t xml:space="preserve">Open water</w:t>
            </w:r>
            <w:r w:rsidDel="00000000" w:rsidR="00000000" w:rsidRPr="00000000">
              <w:rPr>
                <w:rtl w:val="0"/>
              </w:rPr>
            </w:r>
          </w:p>
        </w:tc>
      </w:tr>
      <w:tr>
        <w:tc>
          <w:tcPr>
            <w:shd w:fill="8cffa0"/>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Fonts w:ascii="Arial" w:cs="Arial" w:eastAsia="Arial" w:hAnsi="Arial"/>
                <w:b w:val="1"/>
                <w:sz w:val="20"/>
                <w:szCs w:val="20"/>
                <w:rtl w:val="0"/>
              </w:rPr>
              <w:t xml:space="preserve">2</w:t>
            </w:r>
            <w:r w:rsidDel="00000000" w:rsidR="00000000" w:rsidRPr="00000000">
              <w:rPr>
                <w:rtl w:val="0"/>
              </w:rPr>
            </w:r>
          </w:p>
        </w:tc>
        <w:tc>
          <w:tcPr>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pPr>
            <w:r w:rsidDel="00000000" w:rsidR="00000000" w:rsidRPr="00000000">
              <w:rPr>
                <w:rFonts w:ascii="Arial" w:cs="Arial" w:eastAsia="Arial" w:hAnsi="Arial"/>
                <w:sz w:val="20"/>
                <w:szCs w:val="20"/>
                <w:rtl w:val="0"/>
              </w:rPr>
              <w:t xml:space="preserve">Very open drift ice</w:t>
            </w:r>
            <w:r w:rsidDel="00000000" w:rsidR="00000000" w:rsidRPr="00000000">
              <w:rPr>
                <w:rtl w:val="0"/>
              </w:rPr>
            </w:r>
          </w:p>
        </w:tc>
      </w:tr>
      <w:tr>
        <w:tc>
          <w:tcPr>
            <w:shd w:fill="ffff00"/>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Fonts w:ascii="Arial" w:cs="Arial" w:eastAsia="Arial" w:hAnsi="Arial"/>
                <w:b w:val="1"/>
                <w:sz w:val="20"/>
                <w:szCs w:val="20"/>
                <w:rtl w:val="0"/>
              </w:rPr>
              <w:t xml:space="preserve">3</w:t>
            </w:r>
            <w:r w:rsidDel="00000000" w:rsidR="00000000" w:rsidRPr="00000000">
              <w:rPr>
                <w:rtl w:val="0"/>
              </w:rPr>
            </w:r>
          </w:p>
        </w:tc>
        <w:tc>
          <w:tcPr>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pPr>
            <w:r w:rsidDel="00000000" w:rsidR="00000000" w:rsidRPr="00000000">
              <w:rPr>
                <w:rFonts w:ascii="Arial" w:cs="Arial" w:eastAsia="Arial" w:hAnsi="Arial"/>
                <w:sz w:val="20"/>
                <w:szCs w:val="20"/>
                <w:rtl w:val="0"/>
              </w:rPr>
              <w:t xml:space="preserve">Open drift ice</w:t>
            </w:r>
            <w:r w:rsidDel="00000000" w:rsidR="00000000" w:rsidRPr="00000000">
              <w:rPr>
                <w:rtl w:val="0"/>
              </w:rPr>
            </w:r>
          </w:p>
        </w:tc>
      </w:tr>
      <w:tr>
        <w:tc>
          <w:tcPr>
            <w:shd w:fill="ff7d07"/>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Fonts w:ascii="Arial" w:cs="Arial" w:eastAsia="Arial" w:hAnsi="Arial"/>
                <w:b w:val="1"/>
                <w:sz w:val="20"/>
                <w:szCs w:val="20"/>
                <w:rtl w:val="0"/>
              </w:rPr>
              <w:t xml:space="preserve">4</w:t>
            </w:r>
            <w:r w:rsidDel="00000000" w:rsidR="00000000" w:rsidRPr="00000000">
              <w:rPr>
                <w:rtl w:val="0"/>
              </w:rPr>
            </w:r>
          </w:p>
        </w:tc>
        <w:tc>
          <w:tcPr>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pPr>
            <w:r w:rsidDel="00000000" w:rsidR="00000000" w:rsidRPr="00000000">
              <w:rPr>
                <w:rFonts w:ascii="Arial" w:cs="Arial" w:eastAsia="Arial" w:hAnsi="Arial"/>
                <w:sz w:val="20"/>
                <w:szCs w:val="20"/>
                <w:rtl w:val="0"/>
              </w:rPr>
              <w:t xml:space="preserve">Close drift ice</w:t>
            </w:r>
            <w:r w:rsidDel="00000000" w:rsidR="00000000" w:rsidRPr="00000000">
              <w:rPr>
                <w:rtl w:val="0"/>
              </w:rPr>
            </w:r>
          </w:p>
        </w:tc>
      </w:tr>
      <w:tr>
        <w:tc>
          <w:tcPr>
            <w:shd w:fill="ff0000"/>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Fonts w:ascii="Arial" w:cs="Arial" w:eastAsia="Arial" w:hAnsi="Arial"/>
                <w:b w:val="1"/>
                <w:sz w:val="20"/>
                <w:szCs w:val="20"/>
                <w:rtl w:val="0"/>
              </w:rPr>
              <w:t xml:space="preserve">5</w:t>
            </w:r>
            <w:r w:rsidDel="00000000" w:rsidR="00000000" w:rsidRPr="00000000">
              <w:rPr>
                <w:rtl w:val="0"/>
              </w:rPr>
            </w:r>
          </w:p>
        </w:tc>
        <w:tc>
          <w:tcPr>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pPr>
            <w:r w:rsidDel="00000000" w:rsidR="00000000" w:rsidRPr="00000000">
              <w:rPr>
                <w:rFonts w:ascii="Arial" w:cs="Arial" w:eastAsia="Arial" w:hAnsi="Arial"/>
                <w:sz w:val="20"/>
                <w:szCs w:val="20"/>
                <w:rtl w:val="0"/>
              </w:rPr>
              <w:t xml:space="preserve">Very close drift ice</w:t>
            </w:r>
            <w:r w:rsidDel="00000000" w:rsidR="00000000" w:rsidRPr="00000000">
              <w:rPr>
                <w:rtl w:val="0"/>
              </w:rPr>
            </w:r>
          </w:p>
        </w:tc>
      </w:tr>
      <w:tr>
        <w:tc>
          <w:tcPr>
            <w:shd w:fill="969696"/>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Fonts w:ascii="Arial" w:cs="Arial" w:eastAsia="Arial" w:hAnsi="Arial"/>
                <w:b w:val="1"/>
                <w:sz w:val="20"/>
                <w:szCs w:val="20"/>
                <w:rtl w:val="0"/>
              </w:rPr>
              <w:t xml:space="preserve">6</w:t>
            </w:r>
            <w:r w:rsidDel="00000000" w:rsidR="00000000" w:rsidRPr="00000000">
              <w:rPr>
                <w:rtl w:val="0"/>
              </w:rPr>
            </w:r>
          </w:p>
        </w:tc>
        <w:tc>
          <w:tcPr>
            <w:tcMar>
              <w:top w:w="55.0" w:type="dxa"/>
              <w:left w:w="55.0" w:type="dxa"/>
              <w:bottom w:w="55.0" w:type="dxa"/>
              <w:right w:w="55.0" w:type="dxa"/>
            </w:tcMar>
          </w:tcPr>
          <w:p w:rsidR="00000000" w:rsidDel="00000000" w:rsidP="00000000" w:rsidRDefault="00000000" w:rsidRPr="00000000">
            <w:pPr>
              <w:widowControl w:val="0"/>
              <w:spacing w:after="0" w:line="240" w:lineRule="auto"/>
              <w:contextualSpacing w:val="0"/>
            </w:pPr>
            <w:r w:rsidDel="00000000" w:rsidR="00000000" w:rsidRPr="00000000">
              <w:rPr>
                <w:rFonts w:ascii="Arial" w:cs="Arial" w:eastAsia="Arial" w:hAnsi="Arial"/>
                <w:sz w:val="20"/>
                <w:szCs w:val="20"/>
                <w:rtl w:val="0"/>
              </w:rPr>
              <w:t xml:space="preserve">Fast ice</w:t>
            </w:r>
            <w:r w:rsidDel="00000000" w:rsidR="00000000" w:rsidRPr="00000000">
              <w:rPr>
                <w:rtl w:val="0"/>
              </w:rPr>
            </w:r>
          </w:p>
        </w:tc>
      </w:tr>
    </w:tbl>
    <w:p w:rsidR="00000000" w:rsidDel="00000000" w:rsidP="00000000" w:rsidRDefault="00000000" w:rsidRPr="00000000">
      <w:pPr>
        <w:widowControl w:val="0"/>
        <w:spacing w:after="0" w:line="240" w:lineRule="auto"/>
        <w:contextualSpacing w:val="0"/>
      </w:pPr>
      <w:r w:rsidDel="00000000" w:rsidR="00000000" w:rsidRPr="00000000">
        <w:rPr>
          <w:rFonts w:ascii="Arial" w:cs="Arial" w:eastAsia="Arial" w:hAnsi="Arial"/>
          <w:b w:val="1"/>
          <w:sz w:val="20"/>
          <w:szCs w:val="20"/>
          <w:rtl w:val="0"/>
        </w:rPr>
        <w:t xml:space="preserve">Table 1: Ice concentration classes and corresponding values.</w:t>
      </w: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jc w:val="center"/>
      </w:pPr>
      <w:r w:rsidDel="00000000" w:rsidR="00000000" w:rsidRPr="00000000">
        <w:rPr>
          <w:rFonts w:ascii="Times New Roman" w:cs="Times New Roman" w:eastAsia="Times New Roman" w:hAnsi="Times New Roman"/>
          <w:b w:val="1"/>
          <w:sz w:val="24"/>
          <w:szCs w:val="24"/>
          <w:rtl w:val="0"/>
        </w:rPr>
        <w:t xml:space="preserve">Creating, Saving and Printing Maps</w:t>
      </w: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 xml:space="preserve">BiFrost: </w:t>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 xml:space="preserve">The page layout tools for generating a map for printing can be found in the</w:t>
      </w:r>
      <w:r w:rsidDel="00000000" w:rsidR="00000000" w:rsidRPr="00000000">
        <w:rPr>
          <w:rFonts w:ascii="Times New Roman" w:cs="Times New Roman" w:eastAsia="Times New Roman" w:hAnsi="Times New Roman"/>
          <w:i w:val="1"/>
          <w:sz w:val="24"/>
          <w:szCs w:val="24"/>
          <w:rtl w:val="0"/>
        </w:rPr>
        <w:t xml:space="preserve"> File</w:t>
      </w:r>
      <w:r w:rsidDel="00000000" w:rsidR="00000000" w:rsidRPr="00000000">
        <w:rPr>
          <w:rFonts w:ascii="Times New Roman" w:cs="Times New Roman" w:eastAsia="Times New Roman" w:hAnsi="Times New Roman"/>
          <w:sz w:val="24"/>
          <w:szCs w:val="24"/>
          <w:rtl w:val="0"/>
        </w:rPr>
        <w:t xml:space="preserve"> menu.  This gives the option to add a</w:t>
      </w:r>
      <w:r w:rsidDel="00000000" w:rsidR="00000000" w:rsidRPr="00000000">
        <w:rPr>
          <w:rFonts w:ascii="Times New Roman" w:cs="Times New Roman" w:eastAsia="Times New Roman" w:hAnsi="Times New Roman"/>
          <w:i w:val="1"/>
          <w:sz w:val="24"/>
          <w:szCs w:val="24"/>
          <w:rtl w:val="0"/>
        </w:rPr>
        <w:t xml:space="preserve"> New Print Composer</w:t>
      </w:r>
      <w:r w:rsidDel="00000000" w:rsidR="00000000" w:rsidRPr="00000000">
        <w:drawing>
          <wp:inline distB="19050" distT="19050" distL="19050" distR="19050">
            <wp:extent cx="216000" cy="216000"/>
            <wp:effectExtent b="0" l="0" r="0" t="0"/>
            <wp:docPr id="4" name="image12.png"/>
            <a:graphic>
              <a:graphicData uri="http://schemas.openxmlformats.org/drawingml/2006/picture">
                <pic:pic>
                  <pic:nvPicPr>
                    <pic:cNvPr id="0" name="image12.png"/>
                    <pic:cNvPicPr preferRelativeResize="0"/>
                  </pic:nvPicPr>
                  <pic:blipFill>
                    <a:blip r:embed="rId14"/>
                    <a:srcRect b="0" l="0" r="0" t="0"/>
                    <a:stretch>
                      <a:fillRect/>
                    </a:stretch>
                  </pic:blipFill>
                  <pic:spPr>
                    <a:xfrm>
                      <a:off x="0" y="0"/>
                      <a:ext cx="216000" cy="2160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 open the</w:t>
      </w:r>
      <w:r w:rsidDel="00000000" w:rsidR="00000000" w:rsidRPr="00000000">
        <w:rPr>
          <w:rFonts w:ascii="Times New Roman" w:cs="Times New Roman" w:eastAsia="Times New Roman" w:hAnsi="Times New Roman"/>
          <w:i w:val="1"/>
          <w:sz w:val="24"/>
          <w:szCs w:val="24"/>
          <w:rtl w:val="0"/>
        </w:rPr>
        <w:t xml:space="preserve"> Composer Manager</w:t>
      </w:r>
      <w:r w:rsidDel="00000000" w:rsidR="00000000" w:rsidRPr="00000000">
        <w:drawing>
          <wp:inline distB="19050" distT="19050" distL="19050" distR="19050">
            <wp:extent cx="216000" cy="216000"/>
            <wp:effectExtent b="0" l="0" r="0" t="0"/>
            <wp:docPr id="8" name="image20.png"/>
            <a:graphic>
              <a:graphicData uri="http://schemas.openxmlformats.org/drawingml/2006/picture">
                <pic:pic>
                  <pic:nvPicPr>
                    <pic:cNvPr id="0" name="image20.png"/>
                    <pic:cNvPicPr preferRelativeResize="0"/>
                  </pic:nvPicPr>
                  <pic:blipFill>
                    <a:blip r:embed="rId15"/>
                    <a:srcRect b="0" l="0" r="0" t="0"/>
                    <a:stretch>
                      <a:fillRect/>
                    </a:stretch>
                  </pic:blipFill>
                  <pic:spPr>
                    <a:xfrm>
                      <a:off x="0" y="0"/>
                      <a:ext cx="216000" cy="2160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 or select a</w:t>
      </w:r>
      <w:r w:rsidDel="00000000" w:rsidR="00000000" w:rsidRPr="00000000">
        <w:rPr>
          <w:rFonts w:ascii="Times New Roman" w:cs="Times New Roman" w:eastAsia="Times New Roman" w:hAnsi="Times New Roman"/>
          <w:i w:val="1"/>
          <w:sz w:val="24"/>
          <w:szCs w:val="24"/>
          <w:rtl w:val="0"/>
        </w:rPr>
        <w:t xml:space="preserve"> Print Composer</w:t>
      </w:r>
      <w:r w:rsidDel="00000000" w:rsidR="00000000" w:rsidRPr="00000000">
        <w:rPr>
          <w:rFonts w:ascii="Times New Roman" w:cs="Times New Roman" w:eastAsia="Times New Roman" w:hAnsi="Times New Roman"/>
          <w:sz w:val="24"/>
          <w:szCs w:val="24"/>
          <w:rtl w:val="0"/>
        </w:rPr>
        <w:t xml:space="preserve"> individually.</w:t>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jc w:val="center"/>
      </w:pPr>
      <w:r w:rsidDel="00000000" w:rsidR="00000000" w:rsidRPr="00000000">
        <w:rPr>
          <w:rFonts w:ascii="Times New Roman" w:cs="Times New Roman" w:eastAsia="Times New Roman" w:hAnsi="Times New Roman"/>
          <w:b w:val="1"/>
          <w:sz w:val="24"/>
          <w:szCs w:val="24"/>
          <w:rtl w:val="0"/>
        </w:rPr>
        <w:t xml:space="preserve">Main Ice Chart map</w:t>
      </w:r>
      <w:r w:rsidDel="00000000" w:rsidR="00000000" w:rsidRPr="00000000">
        <w:rPr>
          <w:rtl w:val="0"/>
        </w:rPr>
      </w:r>
    </w:p>
    <w:p w:rsidR="00000000" w:rsidDel="00000000" w:rsidP="00000000" w:rsidRDefault="00000000" w:rsidRPr="00000000">
      <w:pPr>
        <w:widowControl w:val="0"/>
        <w:spacing w:after="0" w:line="240" w:lineRule="auto"/>
        <w:contextualSpacing w:val="0"/>
        <w:jc w:val="center"/>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 xml:space="preserve">Select the map area from the BiFrost drag it into the map window.  The following layers should be made visible in the main QGIS window:</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0"/>
          <w:szCs w:val="20"/>
          <w:rtl w:val="0"/>
        </w:rPr>
        <w:t xml:space="preserve">Antarc_yyyymmdd_Ex1_QGIS (ice chart layer),</w:t>
        <w:br w:type="textWrapping"/>
        <w:t xml:space="preserve">Iceshelf</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0"/>
          <w:szCs w:val="20"/>
          <w:rtl w:val="0"/>
        </w:rPr>
        <w:t xml:space="preserve">Pack Ice</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0"/>
          <w:szCs w:val="20"/>
          <w:rtl w:val="0"/>
        </w:rPr>
        <w:t xml:space="preserve">Marginal Ice Zone</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0"/>
          <w:szCs w:val="20"/>
          <w:rtl w:val="0"/>
        </w:rPr>
        <w:t xml:space="preserve">Landmask (provided)</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0"/>
          <w:szCs w:val="20"/>
          <w:rtl w:val="0"/>
        </w:rPr>
        <w:t xml:space="preserve">Satellite products (provided)</w:t>
      </w:r>
    </w:p>
    <w:p w:rsidR="00000000" w:rsidDel="00000000" w:rsidP="00000000" w:rsidRDefault="00000000" w:rsidRPr="00000000">
      <w:pPr>
        <w:widowControl w:val="0"/>
        <w:spacing w:after="0" w:line="240" w:lineRule="auto"/>
        <w:ind w:left="720" w:firstLine="0"/>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0"/>
          <w:szCs w:val="20"/>
          <w:rtl w:val="0"/>
        </w:rPr>
        <w:t xml:space="preserve">Optional:</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sz w:val="20"/>
          <w:szCs w:val="20"/>
          <w:rtl w:val="0"/>
        </w:rPr>
        <w:t xml:space="preserve">points_antarctic (longitude/latitude points),</w:t>
        <w:br w:type="textWrapping"/>
        <w:t xml:space="preserve">graticule_antarctic (longitude/latitude lines),</w:t>
        <w:br w:type="textWrapping"/>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rFonts w:ascii="Times New Roman" w:cs="Times New Roman" w:eastAsia="Times New Roman" w:hAnsi="Times New Roman"/>
          <w:sz w:val="24"/>
          <w:szCs w:val="24"/>
          <w:rtl w:val="0"/>
        </w:rPr>
        <w:t xml:space="preserve">Select the Legend box.  Edit the text for</w:t>
      </w:r>
      <w:r w:rsidDel="00000000" w:rsidR="00000000" w:rsidRPr="00000000">
        <w:rPr>
          <w:rFonts w:ascii="Times New Roman" w:cs="Times New Roman" w:eastAsia="Times New Roman" w:hAnsi="Times New Roman"/>
          <w:i w:val="1"/>
          <w:sz w:val="24"/>
          <w:szCs w:val="24"/>
          <w:rtl w:val="0"/>
        </w:rPr>
        <w:t xml:space="preserve"> Legend items</w:t>
      </w:r>
      <w:r w:rsidDel="00000000" w:rsidR="00000000" w:rsidRPr="00000000">
        <w:rPr>
          <w:rFonts w:ascii="Times New Roman" w:cs="Times New Roman" w:eastAsia="Times New Roman" w:hAnsi="Times New Roman"/>
          <w:sz w:val="24"/>
          <w:szCs w:val="24"/>
          <w:rtl w:val="0"/>
        </w:rPr>
        <w:t xml:space="preserve"> (hit the button at the bottom-right to bring up the list) and remove items such as longitude/latitude lines that should not be listed.</w:t>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ind w:left="720" w:firstLine="0"/>
        <w:contextualSpacing w:val="0"/>
      </w:pPr>
      <w:bookmarkStart w:colFirst="0" w:colLast="0" w:name="_gjdgxs" w:id="1"/>
      <w:bookmarkEnd w:id="1"/>
      <w:r w:rsidDel="00000000" w:rsidR="00000000" w:rsidRPr="00000000">
        <w:rPr>
          <w:rFonts w:ascii="Times New Roman" w:cs="Times New Roman" w:eastAsia="Times New Roman" w:hAnsi="Times New Roman"/>
          <w:sz w:val="24"/>
          <w:szCs w:val="24"/>
          <w:rtl w:val="0"/>
        </w:rPr>
        <w:t xml:space="preserve">Save a new template file</w:t>
      </w:r>
      <w:r w:rsidDel="00000000" w:rsidR="00000000" w:rsidRPr="00000000">
        <w:drawing>
          <wp:inline distB="19050" distT="19050" distL="19050" distR="19050">
            <wp:extent cx="216000" cy="216000"/>
            <wp:effectExtent b="0" l="0" r="0" t="0"/>
            <wp:docPr id="10" name="image22.png"/>
            <a:graphic>
              <a:graphicData uri="http://schemas.openxmlformats.org/drawingml/2006/picture">
                <pic:pic>
                  <pic:nvPicPr>
                    <pic:cNvPr id="0" name="image22.png"/>
                    <pic:cNvPicPr preferRelativeResize="0"/>
                  </pic:nvPicPr>
                  <pic:blipFill>
                    <a:blip r:embed="rId16"/>
                    <a:srcRect b="0" l="0" r="0" t="0"/>
                    <a:stretch>
                      <a:fillRect/>
                    </a:stretch>
                  </pic:blipFill>
                  <pic:spPr>
                    <a:xfrm>
                      <a:off x="0" y="0"/>
                      <a:ext cx="216000" cy="2160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then generate an output PNG graphic</w:t>
      </w:r>
      <w:r w:rsidDel="00000000" w:rsidR="00000000" w:rsidRPr="00000000">
        <w:drawing>
          <wp:inline distB="19050" distT="19050" distL="19050" distR="19050">
            <wp:extent cx="216000" cy="216000"/>
            <wp:effectExtent b="0" l="0" r="0" t="0"/>
            <wp:docPr id="7" name="image19.png"/>
            <a:graphic>
              <a:graphicData uri="http://schemas.openxmlformats.org/drawingml/2006/picture">
                <pic:pic>
                  <pic:nvPicPr>
                    <pic:cNvPr id="0" name="image19.png"/>
                    <pic:cNvPicPr preferRelativeResize="0"/>
                  </pic:nvPicPr>
                  <pic:blipFill>
                    <a:blip r:embed="rId17"/>
                    <a:srcRect b="0" l="0" r="0" t="0"/>
                    <a:stretch>
                      <a:fillRect/>
                    </a:stretch>
                  </pic:blipFill>
                  <pic:spPr>
                    <a:xfrm>
                      <a:off x="0" y="0"/>
                      <a:ext cx="216000" cy="2160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 before closing the print composer window.  The name of the PNG graphic should be</w:t>
      </w:r>
      <w:r w:rsidDel="00000000" w:rsidR="00000000" w:rsidRPr="00000000">
        <w:rPr>
          <w:rFonts w:ascii="Courier New" w:cs="Courier New" w:eastAsia="Courier New" w:hAnsi="Courier New"/>
          <w:sz w:val="24"/>
          <w:szCs w:val="24"/>
          <w:rtl w:val="0"/>
        </w:rPr>
        <w:t xml:space="preserve"> antarc_Ex1_(SIPAS or BiFrost).png</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sectPr>
      <w:pgSz w:h="15840" w:w="12240"/>
      <w:pgMar w:bottom="1440" w:top="144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Calibri"/>
  <w:font w:name="Georgia"/>
  <w:font w:name="Times New Roman"/>
  <w:font w:name="Arial"/>
  <w:font w:name="Courier New"/>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Calibri" w:cs="Calibri" w:eastAsia="Calibri" w:hAnsi="Calibri"/>
        <w:b w:val="0"/>
        <w:i w:val="0"/>
        <w:smallCaps w:val="0"/>
        <w:strike w:val="0"/>
        <w:color w:val="000000"/>
        <w:sz w:val="22"/>
        <w:szCs w:val="22"/>
        <w:u w:val="none"/>
        <w:vertAlign w:val="baseline"/>
      </w:rPr>
    </w:rPrDefault>
    <w:pPrDefault>
      <w:pPr>
        <w:keepNext w:val="0"/>
        <w:keepLines w:val="0"/>
        <w:widowControl w:val="1"/>
        <w:spacing w:after="20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contextualSpacing w:val="1"/>
    </w:pPr>
    <w:rPr>
      <w:b w:val="1"/>
      <w:sz w:val="48"/>
      <w:szCs w:val="48"/>
    </w:rPr>
  </w:style>
  <w:style w:type="paragraph" w:styleId="Heading2">
    <w:name w:val="heading 2"/>
    <w:basedOn w:val="Normal"/>
    <w:next w:val="Normal"/>
    <w:pPr>
      <w:keepNext w:val="1"/>
      <w:keepLines w:val="1"/>
      <w:spacing w:after="80" w:before="360" w:lineRule="auto"/>
      <w:contextualSpacing w:val="1"/>
    </w:pPr>
    <w:rPr>
      <w:b w:val="1"/>
      <w:sz w:val="36"/>
      <w:szCs w:val="36"/>
    </w:rPr>
  </w:style>
  <w:style w:type="paragraph" w:styleId="Heading3">
    <w:name w:val="heading 3"/>
    <w:basedOn w:val="Normal"/>
    <w:next w:val="Normal"/>
    <w:pPr>
      <w:keepNext w:val="1"/>
      <w:keepLines w:val="1"/>
      <w:spacing w:after="80" w:before="280" w:lineRule="auto"/>
      <w:contextualSpacing w:val="1"/>
    </w:pPr>
    <w:rPr>
      <w:b w:val="1"/>
      <w:sz w:val="28"/>
      <w:szCs w:val="28"/>
    </w:rPr>
  </w:style>
  <w:style w:type="paragraph" w:styleId="Heading4">
    <w:name w:val="heading 4"/>
    <w:basedOn w:val="Normal"/>
    <w:next w:val="Normal"/>
    <w:pPr>
      <w:keepNext w:val="1"/>
      <w:keepLines w:val="1"/>
      <w:spacing w:after="40" w:before="240" w:lineRule="auto"/>
      <w:contextualSpacing w:val="1"/>
    </w:pPr>
    <w:rPr>
      <w:b w:val="1"/>
      <w:sz w:val="24"/>
      <w:szCs w:val="24"/>
    </w:rPr>
  </w:style>
  <w:style w:type="paragraph" w:styleId="Heading5">
    <w:name w:val="heading 5"/>
    <w:basedOn w:val="Normal"/>
    <w:next w:val="Normal"/>
    <w:pPr>
      <w:keepNext w:val="1"/>
      <w:keepLines w:val="1"/>
      <w:spacing w:after="40" w:before="220" w:lineRule="auto"/>
      <w:contextualSpacing w:val="1"/>
    </w:pPr>
    <w:rPr>
      <w:b w:val="1"/>
      <w:sz w:val="22"/>
      <w:szCs w:val="22"/>
    </w:rPr>
  </w:style>
  <w:style w:type="paragraph" w:styleId="Heading6">
    <w:name w:val="heading 6"/>
    <w:basedOn w:val="Normal"/>
    <w:next w:val="Normal"/>
    <w:pPr>
      <w:keepNext w:val="1"/>
      <w:keepLines w:val="1"/>
      <w:spacing w:after="40" w:before="200" w:lineRule="auto"/>
      <w:contextualSpacing w:val="1"/>
    </w:pPr>
    <w:rPr>
      <w:b w:val="1"/>
      <w:sz w:val="20"/>
      <w:szCs w:val="20"/>
    </w:rPr>
  </w:style>
  <w:style w:type="paragraph" w:styleId="Title">
    <w:name w:val="Title"/>
    <w:basedOn w:val="Normal"/>
    <w:next w:val="Normal"/>
    <w:pPr>
      <w:keepNext w:val="1"/>
      <w:keepLines w:val="1"/>
      <w:spacing w:after="120" w:before="480" w:lineRule="auto"/>
      <w:contextualSpacing w:val="1"/>
    </w:pPr>
    <w:rPr>
      <w:b w:val="1"/>
      <w:sz w:val="72"/>
      <w:szCs w:val="72"/>
    </w:rPr>
  </w:style>
  <w:style w:type="paragraph" w:styleId="Subtitle">
    <w:name w:val="Subtitle"/>
    <w:basedOn w:val="Normal"/>
    <w:next w:val="Normal"/>
    <w:pPr>
      <w:keepNext w:val="1"/>
      <w:keepLines w:val="1"/>
      <w:spacing w:after="80" w:before="360" w:lineRule="auto"/>
      <w:contextualSpacing w:val="1"/>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0" w:type="dxa"/>
        <w:bottom w:w="0.0" w:type="dxa"/>
        <w:right w:w="10.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11" Type="http://schemas.openxmlformats.org/officeDocument/2006/relationships/image" Target="media/image11.png"/><Relationship Id="rId10" Type="http://schemas.openxmlformats.org/officeDocument/2006/relationships/image" Target="media/image17.png"/><Relationship Id="rId13" Type="http://schemas.openxmlformats.org/officeDocument/2006/relationships/image" Target="media/image24.png"/><Relationship Id="rId12" Type="http://schemas.openxmlformats.org/officeDocument/2006/relationships/image" Target="media/image10.png"/><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image" Target="media/image18.png"/><Relationship Id="rId15" Type="http://schemas.openxmlformats.org/officeDocument/2006/relationships/image" Target="media/image20.png"/><Relationship Id="rId14" Type="http://schemas.openxmlformats.org/officeDocument/2006/relationships/image" Target="media/image12.png"/><Relationship Id="rId17" Type="http://schemas.openxmlformats.org/officeDocument/2006/relationships/image" Target="media/image19.png"/><Relationship Id="rId16" Type="http://schemas.openxmlformats.org/officeDocument/2006/relationships/image" Target="media/image22.png"/><Relationship Id="rId5" Type="http://schemas.openxmlformats.org/officeDocument/2006/relationships/image" Target="media/image05.png"/><Relationship Id="rId6" Type="http://schemas.openxmlformats.org/officeDocument/2006/relationships/image" Target="media/image21.png"/><Relationship Id="rId7" Type="http://schemas.openxmlformats.org/officeDocument/2006/relationships/image" Target="media/image25.png"/><Relationship Id="rId8" Type="http://schemas.openxmlformats.org/officeDocument/2006/relationships/image" Target="media/image23.png"/></Relationships>
</file>