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04" w:rsidRPr="00621A45" w:rsidRDefault="00347704" w:rsidP="00347704">
      <w:pPr>
        <w:pStyle w:val="20"/>
        <w:shd w:val="clear" w:color="auto" w:fill="auto"/>
        <w:spacing w:after="0" w:line="240" w:lineRule="auto"/>
        <w:jc w:val="center"/>
        <w:rPr>
          <w:sz w:val="22"/>
          <w:szCs w:val="22"/>
          <w:lang w:val="en-US"/>
        </w:rPr>
      </w:pPr>
      <w:r w:rsidRPr="00621A45">
        <w:rPr>
          <w:rStyle w:val="2"/>
          <w:color w:val="000000"/>
          <w:sz w:val="22"/>
          <w:szCs w:val="22"/>
          <w:lang w:val="en-US" w:eastAsia="en-US"/>
        </w:rPr>
        <w:t>TABLE OF CONTENTS</w:t>
      </w:r>
    </w:p>
    <w:p w:rsidR="00347704" w:rsidRDefault="00347704">
      <w:pPr>
        <w:rPr>
          <w:sz w:val="22"/>
          <w:szCs w:val="22"/>
          <w:lang w:val="en-US"/>
        </w:rPr>
      </w:pPr>
    </w:p>
    <w:p w:rsidR="00347704" w:rsidRDefault="00347704">
      <w:pPr>
        <w:rPr>
          <w:sz w:val="22"/>
          <w:szCs w:val="22"/>
          <w:lang w:val="en-US"/>
        </w:rPr>
      </w:pPr>
    </w:p>
    <w:p w:rsidR="00347704" w:rsidRDefault="00347704">
      <w:pPr>
        <w:rPr>
          <w:sz w:val="22"/>
          <w:szCs w:val="22"/>
          <w:lang w:val="en-US"/>
        </w:rPr>
      </w:pPr>
    </w:p>
    <w:p w:rsidR="00347704" w:rsidRDefault="00347704">
      <w:pPr>
        <w:rPr>
          <w:sz w:val="22"/>
          <w:szCs w:val="22"/>
          <w:lang w:val="en-US"/>
        </w:rPr>
      </w:pPr>
    </w:p>
    <w:p w:rsidR="00347704" w:rsidRDefault="00347704">
      <w:pPr>
        <w:rPr>
          <w:sz w:val="22"/>
          <w:szCs w:val="22"/>
          <w:lang w:val="en-US"/>
        </w:rPr>
      </w:pPr>
    </w:p>
    <w:p w:rsidR="00347704" w:rsidRPr="00347704" w:rsidRDefault="00347704" w:rsidP="00347704">
      <w:pPr>
        <w:spacing w:after="40"/>
        <w:rPr>
          <w:sz w:val="22"/>
          <w:szCs w:val="22"/>
          <w:lang w:val="en-US"/>
        </w:rPr>
      </w:pPr>
      <w:r w:rsidRPr="00347704">
        <w:rPr>
          <w:sz w:val="22"/>
          <w:szCs w:val="22"/>
          <w:lang w:val="en-US"/>
        </w:rPr>
        <w:t>1.</w:t>
      </w:r>
      <w:r w:rsidRPr="00347704">
        <w:rPr>
          <w:sz w:val="22"/>
          <w:szCs w:val="22"/>
          <w:lang w:val="en-US"/>
        </w:rPr>
        <w:tab/>
      </w:r>
      <w:r w:rsidRPr="00347704">
        <w:rPr>
          <w:rStyle w:val="a3"/>
          <w:color w:val="000000"/>
          <w:sz w:val="22"/>
          <w:szCs w:val="22"/>
          <w:lang w:val="en-US" w:eastAsia="en-US"/>
        </w:rPr>
        <w:t>Use</w:t>
      </w:r>
    </w:p>
    <w:p w:rsidR="00347704" w:rsidRPr="00347704" w:rsidRDefault="00347704" w:rsidP="00347704">
      <w:pPr>
        <w:spacing w:after="40"/>
        <w:rPr>
          <w:sz w:val="22"/>
          <w:szCs w:val="22"/>
          <w:lang w:val="en-US"/>
        </w:rPr>
      </w:pPr>
      <w:r w:rsidRPr="00347704">
        <w:rPr>
          <w:sz w:val="22"/>
          <w:szCs w:val="22"/>
          <w:lang w:val="en-US"/>
        </w:rPr>
        <w:t>2.</w:t>
      </w:r>
      <w:r w:rsidRPr="00347704">
        <w:rPr>
          <w:sz w:val="22"/>
          <w:szCs w:val="22"/>
          <w:lang w:val="en-US"/>
        </w:rPr>
        <w:tab/>
      </w:r>
      <w:r w:rsidRPr="00347704">
        <w:rPr>
          <w:rStyle w:val="a3"/>
          <w:color w:val="000000"/>
          <w:sz w:val="22"/>
          <w:szCs w:val="22"/>
          <w:lang w:val="en-US" w:eastAsia="en-US"/>
        </w:rPr>
        <w:t>Main elements</w:t>
      </w:r>
    </w:p>
    <w:p w:rsidR="00347704" w:rsidRPr="00347704" w:rsidRDefault="00347704" w:rsidP="00347704">
      <w:pPr>
        <w:spacing w:after="40"/>
        <w:rPr>
          <w:sz w:val="22"/>
          <w:szCs w:val="22"/>
          <w:lang w:val="en-US"/>
        </w:rPr>
      </w:pPr>
      <w:r w:rsidRPr="00347704">
        <w:rPr>
          <w:sz w:val="22"/>
          <w:szCs w:val="22"/>
          <w:lang w:val="en-US"/>
        </w:rPr>
        <w:t>3.</w:t>
      </w:r>
      <w:r w:rsidRPr="00347704">
        <w:rPr>
          <w:sz w:val="22"/>
          <w:szCs w:val="22"/>
          <w:lang w:val="en-US"/>
        </w:rPr>
        <w:tab/>
      </w:r>
      <w:r w:rsidRPr="00347704">
        <w:rPr>
          <w:rStyle w:val="a3"/>
          <w:color w:val="000000"/>
          <w:sz w:val="22"/>
          <w:szCs w:val="22"/>
          <w:lang w:val="en-US" w:eastAsia="en-US"/>
        </w:rPr>
        <w:t>Main symbol</w:t>
      </w:r>
    </w:p>
    <w:p w:rsidR="00347704" w:rsidRPr="00347704" w:rsidRDefault="00347704" w:rsidP="00347704">
      <w:pPr>
        <w:spacing w:after="40"/>
        <w:rPr>
          <w:sz w:val="22"/>
          <w:szCs w:val="22"/>
          <w:lang w:val="en-US"/>
        </w:rPr>
      </w:pPr>
      <w:r w:rsidRPr="00347704">
        <w:rPr>
          <w:sz w:val="22"/>
          <w:szCs w:val="22"/>
          <w:lang w:val="en-US"/>
        </w:rPr>
        <w:t>3.1</w:t>
      </w:r>
      <w:r w:rsidRPr="00347704">
        <w:rPr>
          <w:sz w:val="22"/>
          <w:szCs w:val="22"/>
          <w:lang w:val="en-US"/>
        </w:rPr>
        <w:tab/>
      </w:r>
      <w:r w:rsidRPr="00347704">
        <w:rPr>
          <w:rStyle w:val="a3"/>
          <w:color w:val="000000"/>
          <w:sz w:val="22"/>
          <w:szCs w:val="22"/>
          <w:lang w:val="en-US" w:eastAsia="en-US"/>
        </w:rPr>
        <w:t>Concentration (C)</w:t>
      </w:r>
    </w:p>
    <w:p w:rsidR="00347704" w:rsidRPr="00347704" w:rsidRDefault="00347704" w:rsidP="00347704">
      <w:pPr>
        <w:spacing w:after="40"/>
        <w:rPr>
          <w:sz w:val="22"/>
          <w:szCs w:val="22"/>
          <w:lang w:val="en-US"/>
        </w:rPr>
      </w:pPr>
      <w:r w:rsidRPr="00347704">
        <w:rPr>
          <w:sz w:val="22"/>
          <w:szCs w:val="22"/>
          <w:lang w:val="en-US"/>
        </w:rPr>
        <w:t>3.2</w:t>
      </w:r>
      <w:r w:rsidRPr="00347704">
        <w:rPr>
          <w:sz w:val="22"/>
          <w:szCs w:val="22"/>
          <w:lang w:val="en-US"/>
        </w:rPr>
        <w:tab/>
      </w:r>
      <w:r w:rsidRPr="00347704">
        <w:rPr>
          <w:rStyle w:val="a3"/>
          <w:color w:val="000000"/>
          <w:sz w:val="22"/>
          <w:szCs w:val="22"/>
          <w:lang w:val="en-US" w:eastAsia="en-US"/>
        </w:rPr>
        <w:t>Stage of development (S)</w:t>
      </w:r>
    </w:p>
    <w:p w:rsidR="00347704" w:rsidRPr="00347704" w:rsidRDefault="00347704" w:rsidP="00347704">
      <w:pPr>
        <w:spacing w:after="40"/>
        <w:rPr>
          <w:sz w:val="22"/>
          <w:szCs w:val="22"/>
          <w:lang w:val="en-US"/>
        </w:rPr>
      </w:pPr>
      <w:r w:rsidRPr="00347704">
        <w:rPr>
          <w:sz w:val="22"/>
          <w:szCs w:val="22"/>
          <w:lang w:val="en-US"/>
        </w:rPr>
        <w:t>3.3</w:t>
      </w:r>
      <w:r w:rsidRPr="00347704">
        <w:rPr>
          <w:sz w:val="22"/>
          <w:szCs w:val="22"/>
          <w:lang w:val="en-US"/>
        </w:rPr>
        <w:tab/>
      </w:r>
      <w:r w:rsidRPr="00347704">
        <w:rPr>
          <w:rStyle w:val="a3"/>
          <w:color w:val="000000"/>
          <w:sz w:val="22"/>
          <w:szCs w:val="22"/>
          <w:lang w:val="en-US" w:eastAsia="en-US"/>
        </w:rPr>
        <w:t>Form of ice (F)</w:t>
      </w:r>
    </w:p>
    <w:p w:rsidR="00347704" w:rsidRPr="00347704" w:rsidRDefault="00347704" w:rsidP="00347704">
      <w:pPr>
        <w:spacing w:after="40"/>
        <w:rPr>
          <w:sz w:val="22"/>
          <w:szCs w:val="22"/>
          <w:lang w:val="en-US"/>
        </w:rPr>
      </w:pPr>
      <w:r w:rsidRPr="00347704">
        <w:rPr>
          <w:sz w:val="22"/>
          <w:szCs w:val="22"/>
          <w:lang w:val="en-US"/>
        </w:rPr>
        <w:t>4.</w:t>
      </w:r>
      <w:r w:rsidRPr="00347704">
        <w:rPr>
          <w:sz w:val="22"/>
          <w:szCs w:val="22"/>
          <w:lang w:val="en-US"/>
        </w:rPr>
        <w:tab/>
      </w:r>
      <w:r w:rsidRPr="00347704">
        <w:rPr>
          <w:rStyle w:val="a3"/>
          <w:color w:val="000000"/>
          <w:sz w:val="22"/>
          <w:szCs w:val="22"/>
          <w:lang w:val="en-US" w:eastAsia="en-US"/>
        </w:rPr>
        <w:t>Symbols for dynamic processes</w:t>
      </w:r>
    </w:p>
    <w:p w:rsidR="00347704" w:rsidRPr="00347704" w:rsidRDefault="00347704" w:rsidP="00347704">
      <w:pPr>
        <w:spacing w:after="40"/>
        <w:rPr>
          <w:sz w:val="22"/>
          <w:szCs w:val="22"/>
          <w:lang w:val="en-US"/>
        </w:rPr>
      </w:pPr>
      <w:r w:rsidRPr="00347704">
        <w:rPr>
          <w:sz w:val="22"/>
          <w:szCs w:val="22"/>
          <w:lang w:val="en-US"/>
        </w:rPr>
        <w:t>5.</w:t>
      </w:r>
      <w:r w:rsidRPr="00347704">
        <w:rPr>
          <w:sz w:val="22"/>
          <w:szCs w:val="22"/>
          <w:lang w:val="en-US"/>
        </w:rPr>
        <w:tab/>
      </w:r>
      <w:r w:rsidRPr="00347704">
        <w:rPr>
          <w:rStyle w:val="a3"/>
          <w:color w:val="000000"/>
          <w:sz w:val="22"/>
          <w:szCs w:val="22"/>
          <w:lang w:val="en-US" w:eastAsia="en-US"/>
        </w:rPr>
        <w:t>Symbols for water openings</w:t>
      </w:r>
    </w:p>
    <w:p w:rsidR="00347704" w:rsidRPr="00347704" w:rsidRDefault="00347704" w:rsidP="00347704">
      <w:pPr>
        <w:spacing w:after="40"/>
        <w:rPr>
          <w:sz w:val="22"/>
          <w:szCs w:val="22"/>
          <w:lang w:val="en-US"/>
        </w:rPr>
      </w:pPr>
      <w:r w:rsidRPr="00347704">
        <w:rPr>
          <w:sz w:val="22"/>
          <w:szCs w:val="22"/>
          <w:lang w:val="en-US"/>
        </w:rPr>
        <w:t>6.</w:t>
      </w:r>
      <w:r w:rsidRPr="00347704">
        <w:rPr>
          <w:sz w:val="22"/>
          <w:szCs w:val="22"/>
          <w:lang w:val="en-US"/>
        </w:rPr>
        <w:tab/>
      </w:r>
      <w:r w:rsidRPr="00347704">
        <w:rPr>
          <w:rStyle w:val="a3"/>
          <w:color w:val="000000"/>
          <w:sz w:val="22"/>
          <w:szCs w:val="22"/>
          <w:lang w:val="en-US" w:eastAsia="en-US"/>
        </w:rPr>
        <w:t>Symbols for topographical features</w:t>
      </w:r>
    </w:p>
    <w:p w:rsidR="00347704" w:rsidRPr="00347704" w:rsidRDefault="00347704" w:rsidP="00347704">
      <w:pPr>
        <w:spacing w:after="40"/>
        <w:rPr>
          <w:sz w:val="22"/>
          <w:szCs w:val="22"/>
          <w:lang w:val="en-US"/>
        </w:rPr>
      </w:pPr>
      <w:r w:rsidRPr="00347704">
        <w:rPr>
          <w:sz w:val="22"/>
          <w:szCs w:val="22"/>
          <w:lang w:val="en-US"/>
        </w:rPr>
        <w:t>7.</w:t>
      </w:r>
      <w:r w:rsidRPr="00347704">
        <w:rPr>
          <w:sz w:val="22"/>
          <w:szCs w:val="22"/>
          <w:lang w:val="en-US"/>
        </w:rPr>
        <w:tab/>
      </w:r>
      <w:r w:rsidRPr="00347704">
        <w:rPr>
          <w:rStyle w:val="a3"/>
          <w:color w:val="000000"/>
          <w:sz w:val="22"/>
          <w:szCs w:val="22"/>
          <w:lang w:val="en-US" w:eastAsia="en-US"/>
        </w:rPr>
        <w:t>Symbol for ice thickness</w:t>
      </w:r>
    </w:p>
    <w:p w:rsidR="00347704" w:rsidRPr="00347704" w:rsidRDefault="00347704" w:rsidP="00347704">
      <w:pPr>
        <w:spacing w:after="40"/>
        <w:rPr>
          <w:sz w:val="22"/>
          <w:szCs w:val="22"/>
          <w:lang w:val="en-US"/>
        </w:rPr>
      </w:pPr>
      <w:r w:rsidRPr="00347704">
        <w:rPr>
          <w:sz w:val="22"/>
          <w:szCs w:val="22"/>
          <w:lang w:val="en-US"/>
        </w:rPr>
        <w:t>8.</w:t>
      </w:r>
      <w:r w:rsidRPr="00347704">
        <w:rPr>
          <w:sz w:val="22"/>
          <w:szCs w:val="22"/>
          <w:lang w:val="en-US"/>
        </w:rPr>
        <w:tab/>
      </w:r>
      <w:r w:rsidRPr="00347704">
        <w:rPr>
          <w:rStyle w:val="a3"/>
          <w:color w:val="000000"/>
          <w:sz w:val="22"/>
          <w:szCs w:val="22"/>
          <w:lang w:val="en-US" w:eastAsia="en-US"/>
        </w:rPr>
        <w:t>Symbol for stage of melting</w:t>
      </w:r>
    </w:p>
    <w:p w:rsidR="00347704" w:rsidRPr="00347704" w:rsidRDefault="00347704" w:rsidP="00347704">
      <w:pPr>
        <w:spacing w:after="40"/>
        <w:rPr>
          <w:sz w:val="22"/>
          <w:szCs w:val="22"/>
          <w:lang w:val="en-US"/>
        </w:rPr>
      </w:pPr>
      <w:r w:rsidRPr="00347704">
        <w:rPr>
          <w:sz w:val="22"/>
          <w:szCs w:val="22"/>
          <w:lang w:val="en-US"/>
        </w:rPr>
        <w:t>9.</w:t>
      </w:r>
      <w:r w:rsidRPr="00347704">
        <w:rPr>
          <w:sz w:val="22"/>
          <w:szCs w:val="22"/>
          <w:lang w:val="en-US"/>
        </w:rPr>
        <w:tab/>
      </w:r>
      <w:r w:rsidRPr="00347704">
        <w:rPr>
          <w:rStyle w:val="a3"/>
          <w:color w:val="000000"/>
          <w:sz w:val="22"/>
          <w:szCs w:val="22"/>
          <w:lang w:val="en-US" w:eastAsia="en-US"/>
        </w:rPr>
        <w:t>Symbol for surface features</w:t>
      </w:r>
    </w:p>
    <w:p w:rsidR="00347704" w:rsidRPr="00347704" w:rsidRDefault="00347704" w:rsidP="00347704">
      <w:pPr>
        <w:spacing w:after="40"/>
        <w:rPr>
          <w:sz w:val="22"/>
          <w:szCs w:val="22"/>
          <w:lang w:val="en-US"/>
        </w:rPr>
      </w:pPr>
      <w:r w:rsidRPr="00347704">
        <w:rPr>
          <w:sz w:val="22"/>
          <w:szCs w:val="22"/>
          <w:lang w:val="en-US"/>
        </w:rPr>
        <w:t>10.</w:t>
      </w:r>
      <w:r w:rsidRPr="00347704">
        <w:rPr>
          <w:sz w:val="22"/>
          <w:szCs w:val="22"/>
          <w:lang w:val="en-US"/>
        </w:rPr>
        <w:tab/>
      </w:r>
      <w:r w:rsidRPr="00347704">
        <w:rPr>
          <w:rStyle w:val="a3"/>
          <w:color w:val="000000"/>
          <w:sz w:val="22"/>
          <w:szCs w:val="22"/>
          <w:lang w:val="en-US" w:eastAsia="en-US"/>
        </w:rPr>
        <w:t>Symbols for ice</w:t>
      </w:r>
    </w:p>
    <w:p w:rsidR="00347704" w:rsidRPr="00347704" w:rsidRDefault="00347704" w:rsidP="00347704">
      <w:pPr>
        <w:spacing w:after="40"/>
        <w:rPr>
          <w:sz w:val="22"/>
          <w:szCs w:val="22"/>
          <w:lang w:val="en-US"/>
        </w:rPr>
      </w:pPr>
      <w:r w:rsidRPr="00347704">
        <w:rPr>
          <w:sz w:val="22"/>
          <w:szCs w:val="22"/>
          <w:lang w:val="en-US"/>
        </w:rPr>
        <w:t>10.1</w:t>
      </w:r>
      <w:r w:rsidRPr="00347704">
        <w:rPr>
          <w:sz w:val="22"/>
          <w:szCs w:val="22"/>
          <w:lang w:val="en-US"/>
        </w:rPr>
        <w:tab/>
      </w:r>
      <w:r w:rsidRPr="00347704">
        <w:rPr>
          <w:rStyle w:val="a3"/>
          <w:color w:val="000000"/>
          <w:sz w:val="22"/>
          <w:szCs w:val="22"/>
          <w:lang w:val="en-US" w:eastAsia="en-US"/>
        </w:rPr>
        <w:t>Ice of land origin</w:t>
      </w:r>
    </w:p>
    <w:p w:rsidR="00347704" w:rsidRPr="00347704" w:rsidRDefault="00347704" w:rsidP="00347704">
      <w:pPr>
        <w:spacing w:after="40"/>
        <w:rPr>
          <w:sz w:val="22"/>
          <w:szCs w:val="22"/>
          <w:lang w:val="en-US"/>
        </w:rPr>
      </w:pPr>
      <w:r w:rsidRPr="00347704">
        <w:rPr>
          <w:sz w:val="22"/>
          <w:szCs w:val="22"/>
          <w:lang w:val="en-US"/>
        </w:rPr>
        <w:t>10.2</w:t>
      </w:r>
      <w:r w:rsidRPr="00347704">
        <w:rPr>
          <w:sz w:val="22"/>
          <w:szCs w:val="22"/>
          <w:lang w:val="en-US"/>
        </w:rPr>
        <w:tab/>
      </w:r>
      <w:r w:rsidRPr="00347704">
        <w:rPr>
          <w:rStyle w:val="a3"/>
          <w:color w:val="000000"/>
          <w:sz w:val="22"/>
          <w:szCs w:val="22"/>
          <w:lang w:val="en-US" w:eastAsia="en-US"/>
        </w:rPr>
        <w:t>Specification of icebergs</w:t>
      </w:r>
    </w:p>
    <w:p w:rsidR="00347704" w:rsidRPr="00347704" w:rsidRDefault="00347704" w:rsidP="00347704">
      <w:pPr>
        <w:spacing w:after="40"/>
        <w:rPr>
          <w:sz w:val="22"/>
          <w:szCs w:val="22"/>
          <w:lang w:val="en-US"/>
        </w:rPr>
      </w:pPr>
      <w:r w:rsidRPr="00347704">
        <w:rPr>
          <w:sz w:val="22"/>
          <w:szCs w:val="22"/>
          <w:lang w:val="en-US"/>
        </w:rPr>
        <w:t>10.3</w:t>
      </w:r>
      <w:r w:rsidRPr="00347704">
        <w:rPr>
          <w:sz w:val="22"/>
          <w:szCs w:val="22"/>
          <w:lang w:val="en-US"/>
        </w:rPr>
        <w:tab/>
      </w:r>
      <w:r w:rsidRPr="00347704">
        <w:rPr>
          <w:rStyle w:val="a3"/>
          <w:color w:val="000000"/>
          <w:sz w:val="22"/>
          <w:szCs w:val="22"/>
          <w:lang w:val="en-US" w:eastAsia="en-US"/>
        </w:rPr>
        <w:t>Ice of sea origin</w:t>
      </w:r>
    </w:p>
    <w:p w:rsidR="00347704" w:rsidRPr="00347704" w:rsidRDefault="00347704" w:rsidP="00347704">
      <w:pPr>
        <w:spacing w:after="40"/>
        <w:rPr>
          <w:sz w:val="22"/>
          <w:szCs w:val="22"/>
          <w:lang w:val="en-US"/>
        </w:rPr>
      </w:pPr>
      <w:r w:rsidRPr="00347704">
        <w:rPr>
          <w:sz w:val="22"/>
          <w:szCs w:val="22"/>
          <w:lang w:val="en-US"/>
        </w:rPr>
        <w:t>11.</w:t>
      </w:r>
      <w:r w:rsidRPr="00347704">
        <w:rPr>
          <w:sz w:val="22"/>
          <w:szCs w:val="22"/>
          <w:lang w:val="en-US"/>
        </w:rPr>
        <w:tab/>
      </w:r>
      <w:r w:rsidRPr="00347704">
        <w:rPr>
          <w:rStyle w:val="a3"/>
          <w:color w:val="000000"/>
          <w:sz w:val="22"/>
          <w:szCs w:val="22"/>
          <w:lang w:val="en-US" w:eastAsia="en-US"/>
        </w:rPr>
        <w:t>Symbols for limits</w:t>
      </w:r>
    </w:p>
    <w:p w:rsidR="00347704" w:rsidRPr="00347704" w:rsidRDefault="00347704" w:rsidP="00347704">
      <w:pPr>
        <w:spacing w:after="40"/>
        <w:rPr>
          <w:sz w:val="22"/>
          <w:szCs w:val="22"/>
          <w:lang w:val="en-US"/>
        </w:rPr>
      </w:pPr>
      <w:r w:rsidRPr="00347704">
        <w:rPr>
          <w:sz w:val="22"/>
          <w:szCs w:val="22"/>
          <w:lang w:val="en-US"/>
        </w:rPr>
        <w:t>12.</w:t>
      </w:r>
      <w:r w:rsidRPr="00347704">
        <w:rPr>
          <w:sz w:val="22"/>
          <w:szCs w:val="22"/>
          <w:lang w:val="en-US"/>
        </w:rPr>
        <w:tab/>
      </w:r>
      <w:r w:rsidRPr="00347704">
        <w:rPr>
          <w:rStyle w:val="a3"/>
          <w:color w:val="000000"/>
          <w:sz w:val="22"/>
          <w:szCs w:val="22"/>
          <w:lang w:val="en-US" w:eastAsia="en-US"/>
        </w:rPr>
        <w:t>Symbol for strips and patches</w:t>
      </w:r>
    </w:p>
    <w:p w:rsidR="00347704" w:rsidRPr="00347704" w:rsidRDefault="00347704" w:rsidP="00347704">
      <w:pPr>
        <w:spacing w:after="40"/>
        <w:rPr>
          <w:sz w:val="22"/>
          <w:szCs w:val="22"/>
          <w:lang w:val="en-US"/>
        </w:rPr>
      </w:pPr>
      <w:r w:rsidRPr="00347704">
        <w:rPr>
          <w:sz w:val="22"/>
          <w:szCs w:val="22"/>
          <w:lang w:val="en-US"/>
        </w:rPr>
        <w:t>13</w:t>
      </w:r>
      <w:r w:rsidRPr="00347704">
        <w:rPr>
          <w:sz w:val="22"/>
          <w:szCs w:val="22"/>
          <w:lang w:val="en-US"/>
        </w:rPr>
        <w:tab/>
      </w:r>
      <w:r w:rsidRPr="00347704">
        <w:rPr>
          <w:rStyle w:val="a3"/>
          <w:color w:val="000000"/>
          <w:sz w:val="22"/>
          <w:szCs w:val="22"/>
          <w:lang w:val="en-US" w:eastAsia="en-US"/>
        </w:rPr>
        <w:t>Supplementary procedures for indicating total concentration</w:t>
      </w:r>
    </w:p>
    <w:p w:rsidR="00347704" w:rsidRPr="00347704" w:rsidRDefault="00347704" w:rsidP="00347704">
      <w:pPr>
        <w:spacing w:after="40"/>
        <w:rPr>
          <w:sz w:val="22"/>
          <w:szCs w:val="22"/>
          <w:lang w:val="en-US"/>
        </w:rPr>
      </w:pPr>
      <w:r w:rsidRPr="00347704">
        <w:rPr>
          <w:sz w:val="22"/>
          <w:szCs w:val="22"/>
          <w:lang w:val="en-US"/>
        </w:rPr>
        <w:t>14.</w:t>
      </w:r>
      <w:r w:rsidRPr="00347704">
        <w:rPr>
          <w:sz w:val="22"/>
          <w:szCs w:val="22"/>
          <w:lang w:val="en-US"/>
        </w:rPr>
        <w:tab/>
      </w:r>
      <w:r w:rsidRPr="00347704">
        <w:rPr>
          <w:rStyle w:val="a3"/>
          <w:color w:val="000000"/>
          <w:sz w:val="22"/>
          <w:szCs w:val="22"/>
          <w:lang w:val="en-US" w:eastAsia="en-US"/>
        </w:rPr>
        <w:t>Symbols for the hatching of total concentration of sea ice</w:t>
      </w:r>
    </w:p>
    <w:p w:rsidR="00347704" w:rsidRPr="00347704" w:rsidRDefault="00347704" w:rsidP="00347704">
      <w:pPr>
        <w:spacing w:after="40"/>
        <w:rPr>
          <w:rStyle w:val="a3"/>
          <w:color w:val="000000"/>
          <w:sz w:val="22"/>
          <w:szCs w:val="22"/>
          <w:lang w:val="en-US" w:eastAsia="en-US"/>
        </w:rPr>
      </w:pPr>
      <w:r w:rsidRPr="00347704">
        <w:rPr>
          <w:sz w:val="22"/>
          <w:szCs w:val="22"/>
          <w:lang w:val="en-US"/>
        </w:rPr>
        <w:t>15.</w:t>
      </w:r>
      <w:r w:rsidRPr="00347704">
        <w:rPr>
          <w:sz w:val="22"/>
          <w:szCs w:val="22"/>
          <w:lang w:val="en-US"/>
        </w:rPr>
        <w:tab/>
      </w:r>
      <w:proofErr w:type="spellStart"/>
      <w:r w:rsidRPr="00347704">
        <w:rPr>
          <w:rStyle w:val="a3"/>
          <w:color w:val="000000"/>
          <w:sz w:val="22"/>
          <w:szCs w:val="22"/>
          <w:lang w:eastAsia="en-US"/>
        </w:rPr>
        <w:t>Additional</w:t>
      </w:r>
      <w:proofErr w:type="spellEnd"/>
      <w:r w:rsidRPr="00347704">
        <w:rPr>
          <w:rStyle w:val="a3"/>
          <w:color w:val="000000"/>
          <w:sz w:val="22"/>
          <w:szCs w:val="22"/>
          <w:lang w:eastAsia="en-US"/>
        </w:rPr>
        <w:t xml:space="preserve"> </w:t>
      </w:r>
      <w:proofErr w:type="spellStart"/>
      <w:r w:rsidRPr="00347704">
        <w:rPr>
          <w:rStyle w:val="a3"/>
          <w:color w:val="000000"/>
          <w:sz w:val="22"/>
          <w:szCs w:val="22"/>
          <w:lang w:eastAsia="en-US"/>
        </w:rPr>
        <w:t>symbols</w:t>
      </w:r>
      <w:proofErr w:type="spellEnd"/>
      <w:r w:rsidRPr="00347704">
        <w:rPr>
          <w:rStyle w:val="a3"/>
          <w:color w:val="000000"/>
          <w:sz w:val="22"/>
          <w:szCs w:val="22"/>
          <w:lang w:eastAsia="en-US"/>
        </w:rPr>
        <w:t xml:space="preserve"> </w:t>
      </w:r>
      <w:proofErr w:type="spellStart"/>
      <w:r w:rsidRPr="00347704">
        <w:rPr>
          <w:rStyle w:val="a3"/>
          <w:color w:val="000000"/>
          <w:sz w:val="22"/>
          <w:szCs w:val="22"/>
          <w:lang w:eastAsia="en-US"/>
        </w:rPr>
        <w:t>for</w:t>
      </w:r>
      <w:proofErr w:type="spellEnd"/>
      <w:r w:rsidRPr="00347704">
        <w:rPr>
          <w:rStyle w:val="a3"/>
          <w:color w:val="000000"/>
          <w:sz w:val="22"/>
          <w:szCs w:val="22"/>
          <w:lang w:eastAsia="en-US"/>
        </w:rPr>
        <w:t xml:space="preserve"> </w:t>
      </w:r>
      <w:proofErr w:type="spellStart"/>
      <w:r w:rsidRPr="00347704">
        <w:rPr>
          <w:rStyle w:val="a3"/>
          <w:color w:val="000000"/>
          <w:sz w:val="22"/>
          <w:szCs w:val="22"/>
          <w:lang w:eastAsia="en-US"/>
        </w:rPr>
        <w:t>regional</w:t>
      </w:r>
      <w:proofErr w:type="spellEnd"/>
      <w:r w:rsidRPr="00347704">
        <w:rPr>
          <w:rStyle w:val="a3"/>
          <w:color w:val="000000"/>
          <w:sz w:val="22"/>
          <w:szCs w:val="22"/>
          <w:lang w:eastAsia="en-US"/>
        </w:rPr>
        <w:t xml:space="preserve"> </w:t>
      </w:r>
      <w:proofErr w:type="spellStart"/>
      <w:r w:rsidRPr="00347704">
        <w:rPr>
          <w:rStyle w:val="a3"/>
          <w:color w:val="000000"/>
          <w:sz w:val="22"/>
          <w:szCs w:val="22"/>
          <w:lang w:eastAsia="en-US"/>
        </w:rPr>
        <w:t>use</w:t>
      </w:r>
      <w:proofErr w:type="spellEnd"/>
    </w:p>
    <w:p w:rsidR="00347704" w:rsidRPr="00347704" w:rsidRDefault="00347704" w:rsidP="00347704">
      <w:pPr>
        <w:spacing w:after="40"/>
        <w:rPr>
          <w:sz w:val="22"/>
          <w:szCs w:val="22"/>
          <w:lang w:val="en-US"/>
        </w:rPr>
      </w:pPr>
      <w:r w:rsidRPr="00347704">
        <w:rPr>
          <w:rStyle w:val="a3"/>
          <w:color w:val="000000"/>
          <w:sz w:val="22"/>
          <w:szCs w:val="22"/>
          <w:lang w:val="en-US" w:eastAsia="en-US"/>
        </w:rPr>
        <w:t xml:space="preserve">ANNEX </w:t>
      </w:r>
      <w:proofErr w:type="gramStart"/>
      <w:r w:rsidRPr="00347704">
        <w:rPr>
          <w:rStyle w:val="a3"/>
          <w:color w:val="000000"/>
          <w:sz w:val="22"/>
          <w:szCs w:val="22"/>
          <w:lang w:val="en-US" w:eastAsia="en-US"/>
        </w:rPr>
        <w:t>I</w:t>
      </w:r>
      <w:proofErr w:type="gramEnd"/>
      <w:r w:rsidRPr="00347704">
        <w:rPr>
          <w:rStyle w:val="a3"/>
          <w:color w:val="000000"/>
          <w:sz w:val="22"/>
          <w:szCs w:val="22"/>
          <w:lang w:val="en-US" w:eastAsia="en-US"/>
        </w:rPr>
        <w:t xml:space="preserve"> — Tables of ice symbols</w:t>
      </w:r>
    </w:p>
    <w:p w:rsidR="00347704" w:rsidRPr="00347704" w:rsidRDefault="00347704" w:rsidP="00347704">
      <w:pPr>
        <w:spacing w:after="40"/>
        <w:rPr>
          <w:sz w:val="22"/>
          <w:szCs w:val="22"/>
          <w:lang w:val="en-US"/>
        </w:rPr>
      </w:pPr>
      <w:r w:rsidRPr="00347704">
        <w:rPr>
          <w:rStyle w:val="a3"/>
          <w:color w:val="000000"/>
          <w:sz w:val="22"/>
          <w:szCs w:val="22"/>
          <w:lang w:val="en-US" w:eastAsia="en-US"/>
        </w:rPr>
        <w:t>ANNEX II - Examples of the use of the ‘oval’ symbol</w:t>
      </w:r>
    </w:p>
    <w:p w:rsidR="00347704" w:rsidRDefault="00347704">
      <w:pPr>
        <w:rPr>
          <w:sz w:val="22"/>
          <w:szCs w:val="22"/>
          <w:lang w:val="en-US"/>
        </w:rPr>
      </w:pPr>
    </w:p>
    <w:p w:rsidR="00DD5052" w:rsidRDefault="00DD5052">
      <w:pPr>
        <w:rPr>
          <w:sz w:val="22"/>
          <w:szCs w:val="22"/>
          <w:lang w:val="en-US"/>
        </w:rPr>
        <w:sectPr w:rsidR="00DD5052">
          <w:pgSz w:w="11906" w:h="16838"/>
          <w:pgMar w:top="1134" w:right="850" w:bottom="1134" w:left="1701" w:header="708" w:footer="708" w:gutter="0"/>
          <w:cols w:space="708"/>
          <w:docGrid w:linePitch="360"/>
        </w:sectPr>
      </w:pPr>
    </w:p>
    <w:p w:rsidR="00DD5052" w:rsidRPr="00621A45" w:rsidRDefault="00DD5052" w:rsidP="00DD5052">
      <w:pPr>
        <w:pStyle w:val="20"/>
        <w:shd w:val="clear" w:color="auto" w:fill="auto"/>
        <w:spacing w:after="0" w:line="240" w:lineRule="auto"/>
        <w:ind w:right="79"/>
        <w:jc w:val="center"/>
        <w:rPr>
          <w:sz w:val="22"/>
          <w:szCs w:val="22"/>
          <w:lang w:val="en-US"/>
        </w:rPr>
      </w:pPr>
      <w:r w:rsidRPr="00621A45">
        <w:rPr>
          <w:rStyle w:val="2"/>
          <w:color w:val="000000"/>
          <w:sz w:val="22"/>
          <w:szCs w:val="22"/>
          <w:lang w:val="en-US" w:eastAsia="en-US"/>
        </w:rPr>
        <w:lastRenderedPageBreak/>
        <w:t>INTERNATIONAL SYSTEM OF SEA-ICE SYMBOLS</w:t>
      </w:r>
    </w:p>
    <w:p w:rsidR="00347704" w:rsidRPr="00621A45" w:rsidRDefault="00347704">
      <w:pPr>
        <w:rPr>
          <w:sz w:val="22"/>
          <w:szCs w:val="22"/>
          <w:lang w:val="en-US"/>
        </w:rPr>
      </w:pPr>
    </w:p>
    <w:p w:rsidR="00DD5052" w:rsidRDefault="00DD5052">
      <w:pPr>
        <w:rPr>
          <w:sz w:val="22"/>
          <w:szCs w:val="22"/>
          <w:lang w:val="en-US"/>
        </w:rPr>
      </w:pPr>
    </w:p>
    <w:p w:rsidR="00DD5052" w:rsidRDefault="00DD5052">
      <w:pPr>
        <w:rPr>
          <w:sz w:val="22"/>
          <w:szCs w:val="22"/>
          <w:lang w:val="en-US"/>
        </w:rPr>
      </w:pPr>
    </w:p>
    <w:p w:rsidR="00DD5052" w:rsidRDefault="00E34EE9" w:rsidP="00E34EE9">
      <w:pPr>
        <w:spacing w:after="40"/>
        <w:rPr>
          <w:sz w:val="22"/>
          <w:szCs w:val="22"/>
          <w:lang w:val="en-US"/>
        </w:rPr>
      </w:pPr>
      <w:r>
        <w:rPr>
          <w:sz w:val="22"/>
          <w:szCs w:val="22"/>
          <w:lang w:val="en-US"/>
        </w:rPr>
        <w:t>1.</w:t>
      </w:r>
      <w:r>
        <w:rPr>
          <w:sz w:val="22"/>
          <w:szCs w:val="22"/>
          <w:lang w:val="en-US"/>
        </w:rPr>
        <w:tab/>
        <w:t>USE</w:t>
      </w:r>
    </w:p>
    <w:p w:rsidR="00E34EE9" w:rsidRPr="00621A45" w:rsidRDefault="00E34EE9" w:rsidP="00E34EE9">
      <w:pPr>
        <w:pStyle w:val="a6"/>
        <w:shd w:val="clear" w:color="auto" w:fill="auto"/>
        <w:spacing w:before="0" w:after="0" w:line="240" w:lineRule="auto"/>
        <w:ind w:left="23" w:right="23" w:firstLine="459"/>
        <w:jc w:val="both"/>
        <w:rPr>
          <w:sz w:val="22"/>
          <w:szCs w:val="22"/>
          <w:lang w:val="en-US"/>
        </w:rPr>
      </w:pPr>
      <w:r w:rsidRPr="00621A45">
        <w:rPr>
          <w:rStyle w:val="a5"/>
          <w:color w:val="000000"/>
          <w:sz w:val="22"/>
          <w:szCs w:val="22"/>
          <w:lang w:val="en-US" w:eastAsia="en-US"/>
        </w:rPr>
        <w:t xml:space="preserve">The international system of sea-ice symbols is intended for use on synoptic and prognostic ice charts which are issued by national ice </w:t>
      </w:r>
      <w:proofErr w:type="spellStart"/>
      <w:r w:rsidRPr="00621A45">
        <w:rPr>
          <w:rStyle w:val="a5"/>
          <w:color w:val="000000"/>
          <w:sz w:val="22"/>
          <w:szCs w:val="22"/>
          <w:lang w:val="en-US" w:eastAsia="en-US"/>
        </w:rPr>
        <w:t>centres</w:t>
      </w:r>
      <w:proofErr w:type="spellEnd"/>
      <w:r w:rsidRPr="00621A45">
        <w:rPr>
          <w:rStyle w:val="a5"/>
          <w:color w:val="000000"/>
          <w:sz w:val="22"/>
          <w:szCs w:val="22"/>
          <w:lang w:val="en-US" w:eastAsia="en-US"/>
        </w:rPr>
        <w:t>, either by radio-facsimile or by mail, primarily to serve operational marine activities. Charts transmitted to users by ice-observing units should also follow the international system. Additional symbols determined on the basis of regional or national requirements may be added, provided that they do not overlap or contradict the international system.</w:t>
      </w:r>
    </w:p>
    <w:p w:rsidR="00E34EE9" w:rsidRPr="00621A45" w:rsidRDefault="00E34EE9" w:rsidP="00E34EE9">
      <w:pPr>
        <w:ind w:firstLine="540"/>
        <w:jc w:val="both"/>
        <w:rPr>
          <w:sz w:val="22"/>
          <w:szCs w:val="22"/>
          <w:lang w:val="en-US"/>
        </w:rPr>
      </w:pPr>
    </w:p>
    <w:p w:rsidR="00E34EE9" w:rsidRDefault="00E34EE9" w:rsidP="00E34EE9">
      <w:pPr>
        <w:spacing w:after="40"/>
        <w:rPr>
          <w:sz w:val="22"/>
          <w:szCs w:val="22"/>
          <w:lang w:val="en-US"/>
        </w:rPr>
      </w:pPr>
      <w:r>
        <w:rPr>
          <w:sz w:val="22"/>
          <w:szCs w:val="22"/>
          <w:lang w:val="en-US"/>
        </w:rPr>
        <w:t>2.</w:t>
      </w:r>
      <w:r>
        <w:rPr>
          <w:sz w:val="22"/>
          <w:szCs w:val="22"/>
          <w:lang w:val="en-US"/>
        </w:rPr>
        <w:tab/>
        <w:t>MAIN ELEMENTS</w:t>
      </w:r>
    </w:p>
    <w:p w:rsidR="00E34EE9" w:rsidRPr="00E34EE9" w:rsidRDefault="00E34EE9" w:rsidP="00E34EE9">
      <w:pPr>
        <w:ind w:firstLine="539"/>
        <w:jc w:val="both"/>
        <w:rPr>
          <w:sz w:val="22"/>
          <w:szCs w:val="22"/>
          <w:lang w:val="en-US"/>
        </w:rPr>
      </w:pPr>
      <w:r w:rsidRPr="00E34EE9">
        <w:rPr>
          <w:rStyle w:val="a5"/>
          <w:color w:val="000000"/>
          <w:sz w:val="22"/>
          <w:szCs w:val="22"/>
          <w:lang w:val="en-US" w:eastAsia="en-US"/>
        </w:rPr>
        <w:t>The system encompasses ice elements and features which can be grouped under the following headings</w:t>
      </w:r>
      <w:r>
        <w:rPr>
          <w:rStyle w:val="a5"/>
          <w:color w:val="000000"/>
          <w:sz w:val="22"/>
          <w:szCs w:val="22"/>
          <w:lang w:val="en-US" w:eastAsia="en-US"/>
        </w:rPr>
        <w:t>:</w:t>
      </w:r>
    </w:p>
    <w:p w:rsidR="00E34EE9" w:rsidRDefault="00E34EE9">
      <w:pPr>
        <w:rPr>
          <w:sz w:val="22"/>
          <w:szCs w:val="22"/>
          <w:lang w:val="en-US"/>
        </w:rPr>
      </w:pPr>
    </w:p>
    <w:p w:rsidR="00347704" w:rsidRPr="000E2778" w:rsidRDefault="00E34EE9" w:rsidP="000E2778">
      <w:pPr>
        <w:ind w:firstLine="539"/>
        <w:rPr>
          <w:sz w:val="22"/>
          <w:szCs w:val="22"/>
          <w:lang w:val="en-US"/>
        </w:rPr>
      </w:pPr>
      <w:r w:rsidRPr="000E2778">
        <w:rPr>
          <w:sz w:val="22"/>
          <w:szCs w:val="22"/>
          <w:lang w:val="en-US"/>
        </w:rPr>
        <w:t>(a)</w:t>
      </w:r>
      <w:r w:rsidRPr="000E2778">
        <w:rPr>
          <w:sz w:val="22"/>
          <w:szCs w:val="22"/>
          <w:lang w:val="en-US"/>
        </w:rPr>
        <w:tab/>
      </w:r>
      <w:r w:rsidRPr="000E2778">
        <w:rPr>
          <w:color w:val="000000"/>
          <w:sz w:val="22"/>
          <w:szCs w:val="22"/>
          <w:lang w:val="en-US" w:eastAsia="en-US"/>
        </w:rPr>
        <w:t>Concentration (C);</w:t>
      </w:r>
    </w:p>
    <w:p w:rsidR="00E34EE9" w:rsidRPr="000E2778" w:rsidRDefault="00E34EE9" w:rsidP="000E2778">
      <w:pPr>
        <w:ind w:firstLine="539"/>
        <w:rPr>
          <w:sz w:val="22"/>
          <w:szCs w:val="22"/>
          <w:lang w:val="en-US"/>
        </w:rPr>
      </w:pPr>
      <w:r w:rsidRPr="000E2778">
        <w:rPr>
          <w:sz w:val="22"/>
          <w:szCs w:val="22"/>
          <w:lang w:val="en-US"/>
        </w:rPr>
        <w:t>(b)</w:t>
      </w:r>
      <w:r w:rsidRPr="000E2778">
        <w:rPr>
          <w:sz w:val="22"/>
          <w:szCs w:val="22"/>
          <w:lang w:val="en-US"/>
        </w:rPr>
        <w:tab/>
      </w:r>
      <w:r w:rsidRPr="000E2778">
        <w:rPr>
          <w:color w:val="000000"/>
          <w:sz w:val="22"/>
          <w:szCs w:val="22"/>
          <w:lang w:val="en-US" w:eastAsia="en-US"/>
        </w:rPr>
        <w:t>Stage of development (S);</w:t>
      </w:r>
    </w:p>
    <w:p w:rsidR="00E34EE9" w:rsidRPr="000E2778" w:rsidRDefault="00E34EE9" w:rsidP="000E2778">
      <w:pPr>
        <w:ind w:firstLine="539"/>
        <w:rPr>
          <w:color w:val="000000"/>
          <w:sz w:val="22"/>
          <w:szCs w:val="22"/>
          <w:lang w:val="en-US" w:eastAsia="en-US"/>
        </w:rPr>
      </w:pPr>
      <w:r w:rsidRPr="000E2778">
        <w:rPr>
          <w:sz w:val="22"/>
          <w:szCs w:val="22"/>
          <w:lang w:val="en-US"/>
        </w:rPr>
        <w:t>(c)</w:t>
      </w:r>
      <w:r w:rsidRPr="000E2778">
        <w:rPr>
          <w:sz w:val="22"/>
          <w:szCs w:val="22"/>
          <w:lang w:val="en-US"/>
        </w:rPr>
        <w:tab/>
      </w:r>
      <w:r w:rsidRPr="000E2778">
        <w:rPr>
          <w:color w:val="000000"/>
          <w:sz w:val="22"/>
          <w:szCs w:val="22"/>
          <w:lang w:val="en-US" w:eastAsia="en-US"/>
        </w:rPr>
        <w:t>Form of ice (F);</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(d)</w:t>
      </w:r>
      <w:r w:rsidRPr="000E2778">
        <w:rPr>
          <w:color w:val="000000"/>
          <w:sz w:val="22"/>
          <w:szCs w:val="22"/>
          <w:lang w:val="en-US" w:eastAsia="en-US"/>
        </w:rPr>
        <w:tab/>
        <w:t>Dynamic processes;</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(e)</w:t>
      </w:r>
      <w:r w:rsidRPr="000E2778">
        <w:rPr>
          <w:color w:val="000000"/>
          <w:sz w:val="22"/>
          <w:szCs w:val="22"/>
          <w:lang w:val="en-US" w:eastAsia="en-US"/>
        </w:rPr>
        <w:tab/>
        <w:t>Water openings;</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(f)</w:t>
      </w:r>
      <w:r w:rsidRPr="000E2778">
        <w:rPr>
          <w:color w:val="000000"/>
          <w:sz w:val="22"/>
          <w:szCs w:val="22"/>
          <w:lang w:val="en-US" w:eastAsia="en-US"/>
        </w:rPr>
        <w:tab/>
        <w:t>Topography;</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(g)</w:t>
      </w:r>
      <w:r w:rsidRPr="000E2778">
        <w:rPr>
          <w:color w:val="000000"/>
          <w:sz w:val="22"/>
          <w:szCs w:val="22"/>
          <w:lang w:val="en-US" w:eastAsia="en-US"/>
        </w:rPr>
        <w:tab/>
        <w:t>Ice thickness;</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(h)</w:t>
      </w:r>
      <w:r w:rsidRPr="000E2778">
        <w:rPr>
          <w:color w:val="000000"/>
          <w:sz w:val="22"/>
          <w:szCs w:val="22"/>
          <w:lang w:val="en-US" w:eastAsia="en-US"/>
        </w:rPr>
        <w:tab/>
        <w:t>Stage of melting;</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w:t>
      </w:r>
      <w:proofErr w:type="spellStart"/>
      <w:r w:rsidRPr="000E2778">
        <w:rPr>
          <w:color w:val="000000"/>
          <w:sz w:val="22"/>
          <w:szCs w:val="22"/>
          <w:lang w:val="en-US" w:eastAsia="en-US"/>
        </w:rPr>
        <w:t>i</w:t>
      </w:r>
      <w:proofErr w:type="spellEnd"/>
      <w:r w:rsidRPr="000E2778">
        <w:rPr>
          <w:color w:val="000000"/>
          <w:sz w:val="22"/>
          <w:szCs w:val="22"/>
          <w:lang w:val="en-US" w:eastAsia="en-US"/>
        </w:rPr>
        <w:t>)</w:t>
      </w:r>
      <w:r w:rsidRPr="000E2778">
        <w:rPr>
          <w:color w:val="000000"/>
          <w:sz w:val="22"/>
          <w:szCs w:val="22"/>
          <w:lang w:val="en-US" w:eastAsia="en-US"/>
        </w:rPr>
        <w:tab/>
        <w:t>Surface features;</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(j)</w:t>
      </w:r>
      <w:r w:rsidRPr="000E2778">
        <w:rPr>
          <w:color w:val="000000"/>
          <w:sz w:val="22"/>
          <w:szCs w:val="22"/>
          <w:lang w:val="en-US" w:eastAsia="en-US"/>
        </w:rPr>
        <w:tab/>
      </w:r>
      <w:r w:rsidR="000E2778" w:rsidRPr="000E2778">
        <w:rPr>
          <w:color w:val="000000"/>
          <w:sz w:val="22"/>
          <w:szCs w:val="22"/>
          <w:lang w:val="en-US" w:eastAsia="en-US"/>
        </w:rPr>
        <w:t>Ice of land origin;</w:t>
      </w:r>
    </w:p>
    <w:p w:rsidR="00E34EE9" w:rsidRPr="000E2778" w:rsidRDefault="00E34EE9" w:rsidP="000E2778">
      <w:pPr>
        <w:ind w:firstLine="539"/>
        <w:rPr>
          <w:color w:val="000000"/>
          <w:sz w:val="22"/>
          <w:szCs w:val="22"/>
          <w:lang w:val="en-US" w:eastAsia="en-US"/>
        </w:rPr>
      </w:pPr>
      <w:r w:rsidRPr="000E2778">
        <w:rPr>
          <w:color w:val="000000"/>
          <w:sz w:val="22"/>
          <w:szCs w:val="22"/>
          <w:lang w:val="en-US" w:eastAsia="en-US"/>
        </w:rPr>
        <w:t>(k)</w:t>
      </w:r>
      <w:r w:rsidRPr="000E2778">
        <w:rPr>
          <w:color w:val="000000"/>
          <w:sz w:val="22"/>
          <w:szCs w:val="22"/>
          <w:lang w:val="en-US" w:eastAsia="en-US"/>
        </w:rPr>
        <w:tab/>
      </w:r>
      <w:r w:rsidR="000E2778" w:rsidRPr="000E2778">
        <w:rPr>
          <w:color w:val="000000"/>
          <w:sz w:val="22"/>
          <w:szCs w:val="22"/>
          <w:lang w:val="en-US" w:eastAsia="en-US"/>
        </w:rPr>
        <w:t>Limits;</w:t>
      </w:r>
    </w:p>
    <w:p w:rsidR="00E34EE9" w:rsidRPr="000E2778" w:rsidRDefault="00E34EE9" w:rsidP="000E2778">
      <w:pPr>
        <w:ind w:firstLine="539"/>
        <w:rPr>
          <w:sz w:val="22"/>
          <w:szCs w:val="22"/>
          <w:lang w:val="en-US"/>
        </w:rPr>
      </w:pPr>
      <w:r w:rsidRPr="000E2778">
        <w:rPr>
          <w:color w:val="000000"/>
          <w:sz w:val="22"/>
          <w:szCs w:val="22"/>
          <w:lang w:val="en-US" w:eastAsia="en-US"/>
        </w:rPr>
        <w:t>(l)</w:t>
      </w:r>
      <w:r w:rsidRPr="000E2778">
        <w:rPr>
          <w:color w:val="000000"/>
          <w:sz w:val="22"/>
          <w:szCs w:val="22"/>
          <w:lang w:val="en-US" w:eastAsia="en-US"/>
        </w:rPr>
        <w:tab/>
      </w:r>
      <w:r w:rsidR="000E2778" w:rsidRPr="000E2778">
        <w:rPr>
          <w:color w:val="000000"/>
          <w:sz w:val="22"/>
          <w:szCs w:val="22"/>
          <w:lang w:val="en-US" w:eastAsia="en-US"/>
        </w:rPr>
        <w:t>Strips and patches.</w:t>
      </w:r>
    </w:p>
    <w:p w:rsidR="00347704" w:rsidRDefault="00347704">
      <w:pPr>
        <w:rPr>
          <w:sz w:val="22"/>
          <w:szCs w:val="22"/>
          <w:lang w:val="en-US"/>
        </w:rPr>
      </w:pPr>
    </w:p>
    <w:p w:rsidR="000E2778" w:rsidRDefault="000E2778" w:rsidP="000E2778">
      <w:pPr>
        <w:spacing w:after="40"/>
        <w:rPr>
          <w:sz w:val="22"/>
          <w:szCs w:val="22"/>
          <w:lang w:val="en-US"/>
        </w:rPr>
      </w:pPr>
      <w:r>
        <w:rPr>
          <w:sz w:val="22"/>
          <w:szCs w:val="22"/>
          <w:lang w:val="en-US"/>
        </w:rPr>
        <w:t>3.</w:t>
      </w:r>
      <w:r>
        <w:rPr>
          <w:sz w:val="22"/>
          <w:szCs w:val="22"/>
          <w:lang w:val="en-US"/>
        </w:rPr>
        <w:tab/>
        <w:t>MAIN SYMBOL</w:t>
      </w:r>
    </w:p>
    <w:p w:rsidR="000E2778" w:rsidRPr="00621A45" w:rsidRDefault="000E2778" w:rsidP="000E2778">
      <w:pPr>
        <w:pStyle w:val="a6"/>
        <w:shd w:val="clear" w:color="auto" w:fill="auto"/>
        <w:spacing w:before="0" w:after="0" w:line="240" w:lineRule="auto"/>
        <w:ind w:left="23" w:right="23" w:firstLine="459"/>
        <w:jc w:val="both"/>
        <w:rPr>
          <w:sz w:val="22"/>
          <w:szCs w:val="22"/>
          <w:lang w:val="en-US"/>
        </w:rPr>
      </w:pPr>
      <w:r w:rsidRPr="00621A45">
        <w:rPr>
          <w:rStyle w:val="a5"/>
          <w:color w:val="000000"/>
          <w:sz w:val="22"/>
          <w:szCs w:val="22"/>
          <w:lang w:val="en-US" w:eastAsia="en-US"/>
        </w:rPr>
        <w:t>The basic data concerning concentration, stage of development (with amounts of up to three age classes) and form of ice are contained in a simple oval form (the egg; see Annex II for examples).</w:t>
      </w:r>
    </w:p>
    <w:p w:rsidR="000E2778" w:rsidRPr="00621A45" w:rsidRDefault="000E2778" w:rsidP="000E2778">
      <w:pPr>
        <w:ind w:firstLine="540"/>
        <w:rPr>
          <w:sz w:val="22"/>
          <w:szCs w:val="22"/>
          <w:lang w:val="en-US"/>
        </w:rPr>
      </w:pPr>
    </w:p>
    <w:p w:rsidR="000E2778" w:rsidRPr="000E2778" w:rsidRDefault="000E2778" w:rsidP="000E2778">
      <w:pPr>
        <w:spacing w:after="40"/>
        <w:rPr>
          <w:b/>
          <w:sz w:val="22"/>
          <w:szCs w:val="22"/>
          <w:lang w:val="en-US"/>
        </w:rPr>
      </w:pPr>
      <w:r w:rsidRPr="000E2778">
        <w:rPr>
          <w:sz w:val="22"/>
          <w:szCs w:val="22"/>
          <w:lang w:val="en-US"/>
        </w:rPr>
        <w:t>3.1</w:t>
      </w:r>
      <w:r w:rsidRPr="000E2778">
        <w:rPr>
          <w:sz w:val="22"/>
          <w:szCs w:val="22"/>
          <w:lang w:val="en-US"/>
        </w:rPr>
        <w:tab/>
      </w:r>
      <w:r w:rsidRPr="000E2778">
        <w:rPr>
          <w:b/>
          <w:sz w:val="22"/>
          <w:szCs w:val="22"/>
          <w:lang w:val="en-US"/>
        </w:rPr>
        <w:t>C</w:t>
      </w:r>
      <w:r>
        <w:rPr>
          <w:b/>
          <w:sz w:val="22"/>
          <w:szCs w:val="22"/>
          <w:lang w:val="en-US"/>
        </w:rPr>
        <w:t>oncentration (C)</w:t>
      </w:r>
    </w:p>
    <w:p w:rsidR="000E2778" w:rsidRDefault="00296365">
      <w:pPr>
        <w:rPr>
          <w:sz w:val="22"/>
          <w:szCs w:val="22"/>
          <w:lang w:val="en-US"/>
        </w:rPr>
      </w:pPr>
      <w:r>
        <w:rPr>
          <w:noProof/>
          <w:sz w:val="22"/>
          <w:szCs w:val="22"/>
        </w:rPr>
        <w:drawing>
          <wp:inline distT="0" distB="0" distL="0" distR="0">
            <wp:extent cx="742950" cy="1257300"/>
            <wp:effectExtent l="0" t="0" r="0" b="0"/>
            <wp:docPr id="95" name="Рисунок 95" descr="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03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0E2778" w:rsidRDefault="000E2778">
      <w:pPr>
        <w:rPr>
          <w:rStyle w:val="a5"/>
          <w:color w:val="000000"/>
          <w:sz w:val="22"/>
          <w:szCs w:val="22"/>
          <w:lang w:val="en-US" w:eastAsia="en-US"/>
        </w:rPr>
      </w:pPr>
      <w:r w:rsidRPr="000E2778">
        <w:rPr>
          <w:sz w:val="22"/>
          <w:szCs w:val="22"/>
          <w:lang w:val="en-US"/>
        </w:rPr>
        <w:t xml:space="preserve">C - </w:t>
      </w:r>
      <w:r w:rsidRPr="000E2778">
        <w:rPr>
          <w:rStyle w:val="a5"/>
          <w:color w:val="000000"/>
          <w:sz w:val="22"/>
          <w:szCs w:val="22"/>
          <w:lang w:val="en-US" w:eastAsia="en-US"/>
        </w:rPr>
        <w:t>Total concentration of ice in the area, reported in tenths (see table in Annex I).</w:t>
      </w:r>
    </w:p>
    <w:p w:rsidR="000E2778" w:rsidRPr="000E2778" w:rsidRDefault="000E2778" w:rsidP="000E2778">
      <w:pPr>
        <w:ind w:firstLine="180"/>
        <w:rPr>
          <w:b/>
          <w:sz w:val="20"/>
          <w:szCs w:val="20"/>
          <w:lang w:val="en-US"/>
        </w:rPr>
      </w:pPr>
      <w:r w:rsidRPr="000E2778">
        <w:rPr>
          <w:rStyle w:val="75pt3"/>
          <w:b w:val="0"/>
          <w:color w:val="000000"/>
          <w:sz w:val="20"/>
          <w:szCs w:val="20"/>
          <w:lang w:val="en-US" w:eastAsia="en-US"/>
        </w:rPr>
        <w:t>NOTE: Ranges of concentration may be reported; see example in Annex II.</w:t>
      </w:r>
    </w:p>
    <w:p w:rsidR="000E2778" w:rsidRPr="000E2778" w:rsidRDefault="000E2778">
      <w:pPr>
        <w:rPr>
          <w:rStyle w:val="a5"/>
          <w:color w:val="000000"/>
          <w:sz w:val="22"/>
          <w:szCs w:val="22"/>
          <w:lang w:val="en-US" w:eastAsia="en-US"/>
        </w:rPr>
      </w:pPr>
      <w:proofErr w:type="spellStart"/>
      <w:r w:rsidRPr="000E2778">
        <w:rPr>
          <w:sz w:val="22"/>
          <w:szCs w:val="22"/>
          <w:lang w:val="en-US"/>
        </w:rPr>
        <w:t>C</w:t>
      </w:r>
      <w:r w:rsidRPr="000E2778">
        <w:rPr>
          <w:sz w:val="22"/>
          <w:szCs w:val="22"/>
          <w:vertAlign w:val="subscript"/>
          <w:lang w:val="en-US"/>
        </w:rPr>
        <w:t>a</w:t>
      </w:r>
      <w:r w:rsidRPr="000E2778">
        <w:rPr>
          <w:sz w:val="22"/>
          <w:szCs w:val="22"/>
          <w:lang w:val="en-US"/>
        </w:rPr>
        <w:t>C</w:t>
      </w:r>
      <w:r w:rsidRPr="000E2778">
        <w:rPr>
          <w:sz w:val="22"/>
          <w:szCs w:val="22"/>
          <w:vertAlign w:val="subscript"/>
          <w:lang w:val="en-US"/>
        </w:rPr>
        <w:t>b</w:t>
      </w:r>
      <w:r w:rsidRPr="000E2778">
        <w:rPr>
          <w:sz w:val="22"/>
          <w:szCs w:val="22"/>
          <w:lang w:val="en-US"/>
        </w:rPr>
        <w:t>C</w:t>
      </w:r>
      <w:r w:rsidRPr="000E2778">
        <w:rPr>
          <w:sz w:val="22"/>
          <w:szCs w:val="22"/>
          <w:vertAlign w:val="subscript"/>
          <w:lang w:val="en-US"/>
        </w:rPr>
        <w:t>c</w:t>
      </w:r>
      <w:proofErr w:type="spellEnd"/>
      <w:r w:rsidRPr="000E2778">
        <w:rPr>
          <w:sz w:val="22"/>
          <w:szCs w:val="22"/>
          <w:lang w:val="en-US"/>
        </w:rPr>
        <w:t xml:space="preserve"> - </w:t>
      </w:r>
      <w:r w:rsidRPr="000E2778">
        <w:rPr>
          <w:rStyle w:val="a5"/>
          <w:color w:val="000000"/>
          <w:sz w:val="22"/>
          <w:szCs w:val="22"/>
          <w:lang w:val="en-US" w:eastAsia="en-US"/>
        </w:rPr>
        <w:t>Partial concentrations of thickest (C</w:t>
      </w:r>
      <w:r w:rsidRPr="000E2778">
        <w:rPr>
          <w:rStyle w:val="a5"/>
          <w:color w:val="000000"/>
          <w:sz w:val="22"/>
          <w:szCs w:val="22"/>
          <w:vertAlign w:val="subscript"/>
          <w:lang w:val="en-US" w:eastAsia="en-US"/>
        </w:rPr>
        <w:t>a</w:t>
      </w:r>
      <w:r w:rsidRPr="000E2778">
        <w:rPr>
          <w:rStyle w:val="a5"/>
          <w:color w:val="000000"/>
          <w:sz w:val="22"/>
          <w:szCs w:val="22"/>
          <w:lang w:val="en-US" w:eastAsia="en-US"/>
        </w:rPr>
        <w:t>), second thickest (</w:t>
      </w:r>
      <w:proofErr w:type="spellStart"/>
      <w:r w:rsidRPr="000E2778">
        <w:rPr>
          <w:rStyle w:val="a5"/>
          <w:color w:val="000000"/>
          <w:sz w:val="22"/>
          <w:szCs w:val="22"/>
          <w:lang w:val="en-US" w:eastAsia="en-US"/>
        </w:rPr>
        <w:t>C</w:t>
      </w:r>
      <w:r w:rsidRPr="000E2778">
        <w:rPr>
          <w:rStyle w:val="a5"/>
          <w:color w:val="000000"/>
          <w:sz w:val="22"/>
          <w:szCs w:val="22"/>
          <w:vertAlign w:val="subscript"/>
          <w:lang w:val="en-US" w:eastAsia="en-US"/>
        </w:rPr>
        <w:t>b</w:t>
      </w:r>
      <w:proofErr w:type="spellEnd"/>
      <w:r w:rsidRPr="000E2778">
        <w:rPr>
          <w:rStyle w:val="a5"/>
          <w:color w:val="000000"/>
          <w:sz w:val="22"/>
          <w:szCs w:val="22"/>
          <w:lang w:val="en-US" w:eastAsia="en-US"/>
        </w:rPr>
        <w:t>) and third thickest (C</w:t>
      </w:r>
      <w:r w:rsidRPr="000E2778">
        <w:rPr>
          <w:rStyle w:val="a5"/>
          <w:color w:val="000000"/>
          <w:sz w:val="22"/>
          <w:szCs w:val="22"/>
          <w:vertAlign w:val="subscript"/>
          <w:lang w:val="en-US" w:eastAsia="en-US"/>
        </w:rPr>
        <w:t>c</w:t>
      </w:r>
      <w:r w:rsidRPr="000E2778">
        <w:rPr>
          <w:rStyle w:val="a5"/>
          <w:color w:val="000000"/>
          <w:sz w:val="22"/>
          <w:szCs w:val="22"/>
          <w:lang w:val="en-US" w:eastAsia="en-US"/>
        </w:rPr>
        <w:t>) ice, in tenths.</w:t>
      </w:r>
    </w:p>
    <w:p w:rsidR="000E2778" w:rsidRPr="00135683" w:rsidRDefault="000E2778" w:rsidP="00135683">
      <w:pPr>
        <w:ind w:firstLine="180"/>
        <w:rPr>
          <w:sz w:val="20"/>
          <w:szCs w:val="20"/>
          <w:lang w:val="en-US"/>
        </w:rPr>
      </w:pPr>
      <w:r w:rsidRPr="00135683">
        <w:rPr>
          <w:rStyle w:val="3"/>
          <w:b w:val="0"/>
          <w:bCs w:val="0"/>
          <w:color w:val="000000"/>
          <w:sz w:val="20"/>
          <w:szCs w:val="20"/>
          <w:lang w:val="en-US" w:eastAsia="en-US"/>
        </w:rPr>
        <w:t>NOTE: Less than 1/10 is not reported. 10/10 of one stage of de</w:t>
      </w:r>
      <w:r w:rsidR="00135683">
        <w:rPr>
          <w:rStyle w:val="3"/>
          <w:b w:val="0"/>
          <w:bCs w:val="0"/>
          <w:color w:val="000000"/>
          <w:sz w:val="20"/>
          <w:szCs w:val="20"/>
          <w:lang w:val="en-US" w:eastAsia="en-US"/>
        </w:rPr>
        <w:t>v</w:t>
      </w:r>
      <w:r w:rsidRPr="00135683">
        <w:rPr>
          <w:rStyle w:val="3"/>
          <w:b w:val="0"/>
          <w:bCs w:val="0"/>
          <w:color w:val="000000"/>
          <w:sz w:val="20"/>
          <w:szCs w:val="20"/>
          <w:lang w:val="en-US" w:eastAsia="en-US"/>
        </w:rPr>
        <w:t xml:space="preserve">elopment is reported by C, </w:t>
      </w:r>
      <w:proofErr w:type="gramStart"/>
      <w:r w:rsidRPr="00135683">
        <w:rPr>
          <w:rStyle w:val="3"/>
          <w:b w:val="0"/>
          <w:bCs w:val="0"/>
          <w:color w:val="000000"/>
          <w:sz w:val="20"/>
          <w:szCs w:val="20"/>
          <w:lang w:val="en-US" w:eastAsia="en-US"/>
        </w:rPr>
        <w:t>S</w:t>
      </w:r>
      <w:r w:rsidRPr="00135683">
        <w:rPr>
          <w:rStyle w:val="3"/>
          <w:b w:val="0"/>
          <w:bCs w:val="0"/>
          <w:color w:val="000000"/>
          <w:sz w:val="20"/>
          <w:szCs w:val="20"/>
          <w:vertAlign w:val="subscript"/>
          <w:lang w:val="en-US" w:eastAsia="en-US"/>
        </w:rPr>
        <w:t>a</w:t>
      </w:r>
      <w:proofErr w:type="gramEnd"/>
      <w:r w:rsidRPr="00135683">
        <w:rPr>
          <w:rStyle w:val="3"/>
          <w:b w:val="0"/>
          <w:bCs w:val="0"/>
          <w:color w:val="000000"/>
          <w:sz w:val="20"/>
          <w:szCs w:val="20"/>
          <w:lang w:val="en-US" w:eastAsia="en-US"/>
        </w:rPr>
        <w:t xml:space="preserve"> and </w:t>
      </w:r>
      <w:proofErr w:type="spellStart"/>
      <w:r w:rsidRPr="00135683">
        <w:rPr>
          <w:rStyle w:val="3"/>
          <w:b w:val="0"/>
          <w:bCs w:val="0"/>
          <w:color w:val="000000"/>
          <w:sz w:val="20"/>
          <w:szCs w:val="20"/>
          <w:lang w:val="en-US" w:eastAsia="en-US"/>
        </w:rPr>
        <w:t>F</w:t>
      </w:r>
      <w:r w:rsidRPr="00135683">
        <w:rPr>
          <w:rStyle w:val="3"/>
          <w:b w:val="0"/>
          <w:bCs w:val="0"/>
          <w:color w:val="000000"/>
          <w:sz w:val="20"/>
          <w:szCs w:val="20"/>
          <w:vertAlign w:val="subscript"/>
          <w:lang w:val="en-US" w:eastAsia="en-US"/>
        </w:rPr>
        <w:t>a</w:t>
      </w:r>
      <w:proofErr w:type="spellEnd"/>
      <w:r w:rsidRPr="00135683">
        <w:rPr>
          <w:rStyle w:val="3"/>
          <w:b w:val="0"/>
          <w:bCs w:val="0"/>
          <w:color w:val="000000"/>
          <w:sz w:val="20"/>
          <w:szCs w:val="20"/>
          <w:lang w:val="en-US" w:eastAsia="en-US"/>
        </w:rPr>
        <w:t xml:space="preserve"> or C S</w:t>
      </w:r>
      <w:r w:rsidRPr="00135683">
        <w:rPr>
          <w:rStyle w:val="3"/>
          <w:b w:val="0"/>
          <w:bCs w:val="0"/>
          <w:color w:val="000000"/>
          <w:sz w:val="20"/>
          <w:szCs w:val="20"/>
          <w:vertAlign w:val="subscript"/>
          <w:lang w:val="en-US" w:eastAsia="en-US"/>
        </w:rPr>
        <w:t>a</w:t>
      </w:r>
      <w:r w:rsidRPr="00135683">
        <w:rPr>
          <w:rStyle w:val="3"/>
          <w:b w:val="0"/>
          <w:bCs w:val="0"/>
          <w:color w:val="000000"/>
          <w:sz w:val="20"/>
          <w:szCs w:val="20"/>
          <w:lang w:val="en-US" w:eastAsia="en-US"/>
        </w:rPr>
        <w:t xml:space="preserve"> </w:t>
      </w:r>
      <w:proofErr w:type="spellStart"/>
      <w:r w:rsidR="00135683">
        <w:rPr>
          <w:rStyle w:val="3"/>
          <w:b w:val="0"/>
          <w:bCs w:val="0"/>
          <w:color w:val="000000"/>
          <w:sz w:val="20"/>
          <w:szCs w:val="20"/>
          <w:lang w:val="en-US" w:eastAsia="en-US"/>
        </w:rPr>
        <w:t>F</w:t>
      </w:r>
      <w:r w:rsidR="00135683" w:rsidRPr="00135683">
        <w:rPr>
          <w:rStyle w:val="3"/>
          <w:b w:val="0"/>
          <w:bCs w:val="0"/>
          <w:color w:val="000000"/>
          <w:sz w:val="20"/>
          <w:szCs w:val="20"/>
          <w:vertAlign w:val="subscript"/>
          <w:lang w:val="en-US" w:eastAsia="en-US"/>
        </w:rPr>
        <w:t>p</w:t>
      </w:r>
      <w:proofErr w:type="spellEnd"/>
      <w:r w:rsidR="00135683">
        <w:rPr>
          <w:rStyle w:val="3"/>
          <w:b w:val="0"/>
          <w:bCs w:val="0"/>
          <w:color w:val="000000"/>
          <w:sz w:val="20"/>
          <w:szCs w:val="20"/>
          <w:lang w:val="en-US" w:eastAsia="en-US"/>
        </w:rPr>
        <w:t xml:space="preserve"> </w:t>
      </w:r>
      <w:proofErr w:type="spellStart"/>
      <w:r w:rsidRPr="00135683">
        <w:rPr>
          <w:rStyle w:val="3"/>
          <w:b w:val="0"/>
          <w:bCs w:val="0"/>
          <w:color w:val="000000"/>
          <w:sz w:val="20"/>
          <w:szCs w:val="20"/>
          <w:lang w:val="en-US" w:eastAsia="en-US"/>
        </w:rPr>
        <w:t>F</w:t>
      </w:r>
      <w:r w:rsidR="00135683" w:rsidRPr="00135683">
        <w:rPr>
          <w:rStyle w:val="3"/>
          <w:b w:val="0"/>
          <w:bCs w:val="0"/>
          <w:color w:val="000000"/>
          <w:sz w:val="20"/>
          <w:szCs w:val="20"/>
          <w:vertAlign w:val="subscript"/>
          <w:lang w:val="en-US" w:eastAsia="en-US"/>
        </w:rPr>
        <w:t>s</w:t>
      </w:r>
      <w:proofErr w:type="spellEnd"/>
      <w:r w:rsidR="00135683">
        <w:rPr>
          <w:rStyle w:val="3"/>
          <w:b w:val="0"/>
          <w:bCs w:val="0"/>
          <w:color w:val="000000"/>
          <w:sz w:val="20"/>
          <w:szCs w:val="20"/>
          <w:lang w:val="en-US" w:eastAsia="en-US"/>
        </w:rPr>
        <w:t>.</w:t>
      </w:r>
    </w:p>
    <w:p w:rsidR="000E2778" w:rsidRDefault="000E2778">
      <w:pPr>
        <w:rPr>
          <w:sz w:val="22"/>
          <w:szCs w:val="22"/>
          <w:lang w:val="en-US"/>
        </w:rPr>
      </w:pPr>
    </w:p>
    <w:p w:rsidR="00135683" w:rsidRDefault="00135683">
      <w:pPr>
        <w:rPr>
          <w:sz w:val="22"/>
          <w:szCs w:val="22"/>
          <w:lang w:val="en-US"/>
        </w:rPr>
        <w:sectPr w:rsidR="00135683">
          <w:pgSz w:w="11906" w:h="16838"/>
          <w:pgMar w:top="1134" w:right="850" w:bottom="1134" w:left="1701" w:header="708" w:footer="708" w:gutter="0"/>
          <w:cols w:space="708"/>
          <w:docGrid w:linePitch="360"/>
        </w:sectPr>
      </w:pPr>
    </w:p>
    <w:p w:rsidR="00135683" w:rsidRPr="007328C3" w:rsidRDefault="007328C3" w:rsidP="007328C3">
      <w:pPr>
        <w:spacing w:after="40"/>
        <w:rPr>
          <w:b/>
          <w:sz w:val="22"/>
          <w:szCs w:val="22"/>
          <w:lang w:val="en-US"/>
        </w:rPr>
      </w:pPr>
      <w:r>
        <w:rPr>
          <w:sz w:val="22"/>
          <w:szCs w:val="22"/>
          <w:lang w:val="en-US"/>
        </w:rPr>
        <w:lastRenderedPageBreak/>
        <w:t>3.2</w:t>
      </w:r>
      <w:r>
        <w:rPr>
          <w:sz w:val="22"/>
          <w:szCs w:val="22"/>
          <w:lang w:val="en-US"/>
        </w:rPr>
        <w:tab/>
      </w:r>
      <w:r>
        <w:rPr>
          <w:b/>
          <w:sz w:val="22"/>
          <w:szCs w:val="22"/>
          <w:lang w:val="en-US"/>
        </w:rPr>
        <w:t>Stage of development (S)</w:t>
      </w:r>
    </w:p>
    <w:p w:rsidR="007328C3" w:rsidRDefault="00296365">
      <w:pPr>
        <w:rPr>
          <w:sz w:val="22"/>
          <w:szCs w:val="22"/>
          <w:lang w:val="en-US"/>
        </w:rPr>
      </w:pPr>
      <w:r>
        <w:rPr>
          <w:noProof/>
          <w:sz w:val="22"/>
          <w:szCs w:val="22"/>
        </w:rPr>
        <w:drawing>
          <wp:inline distT="0" distB="0" distL="0" distR="0">
            <wp:extent cx="962025" cy="1257300"/>
            <wp:effectExtent l="0" t="0" r="9525" b="0"/>
            <wp:docPr id="97" name="Рисунок 97" descr="C:\Users\Filippova\spravochnik_simvolov\risunki\03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Filippova\spravochnik_simvolov\risunki\03_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57300"/>
                    </a:xfrm>
                    <a:prstGeom prst="rect">
                      <a:avLst/>
                    </a:prstGeom>
                    <a:noFill/>
                    <a:ln>
                      <a:noFill/>
                    </a:ln>
                  </pic:spPr>
                </pic:pic>
              </a:graphicData>
            </a:graphic>
          </wp:inline>
        </w:drawing>
      </w:r>
    </w:p>
    <w:p w:rsidR="007328C3" w:rsidRPr="007328C3" w:rsidRDefault="007328C3" w:rsidP="007328C3">
      <w:pPr>
        <w:jc w:val="both"/>
        <w:rPr>
          <w:sz w:val="22"/>
          <w:szCs w:val="22"/>
          <w:lang w:val="en-US"/>
        </w:rPr>
      </w:pPr>
      <w:proofErr w:type="gramStart"/>
      <w:r w:rsidRPr="007328C3">
        <w:rPr>
          <w:rStyle w:val="a5"/>
          <w:color w:val="000000"/>
          <w:sz w:val="22"/>
          <w:szCs w:val="22"/>
          <w:lang w:val="en-US" w:eastAsia="en-US"/>
        </w:rPr>
        <w:t>S</w:t>
      </w:r>
      <w:r w:rsidRPr="007328C3">
        <w:rPr>
          <w:rStyle w:val="a5"/>
          <w:color w:val="000000"/>
          <w:sz w:val="22"/>
          <w:szCs w:val="22"/>
          <w:vertAlign w:val="subscript"/>
          <w:lang w:val="en-US" w:eastAsia="en-US"/>
        </w:rPr>
        <w:t>a</w:t>
      </w:r>
      <w:proofErr w:type="gramEnd"/>
      <w:r w:rsidRPr="007328C3">
        <w:rPr>
          <w:rStyle w:val="a5"/>
          <w:color w:val="000000"/>
          <w:sz w:val="22"/>
          <w:szCs w:val="22"/>
          <w:lang w:val="en-US" w:eastAsia="en-US"/>
        </w:rPr>
        <w:t xml:space="preserve"> </w:t>
      </w:r>
      <w:proofErr w:type="spellStart"/>
      <w:r w:rsidRPr="007328C3">
        <w:rPr>
          <w:rStyle w:val="a5"/>
          <w:color w:val="000000"/>
          <w:sz w:val="22"/>
          <w:szCs w:val="22"/>
          <w:lang w:val="en-US" w:eastAsia="en-US"/>
        </w:rPr>
        <w:t>S</w:t>
      </w:r>
      <w:r w:rsidRPr="007328C3">
        <w:rPr>
          <w:rStyle w:val="a5"/>
          <w:color w:val="000000"/>
          <w:sz w:val="22"/>
          <w:szCs w:val="22"/>
          <w:vertAlign w:val="subscript"/>
          <w:lang w:val="en-US" w:eastAsia="en-US"/>
        </w:rPr>
        <w:t>b</w:t>
      </w:r>
      <w:proofErr w:type="spellEnd"/>
      <w:r w:rsidRPr="007328C3">
        <w:rPr>
          <w:rStyle w:val="a5"/>
          <w:color w:val="000000"/>
          <w:sz w:val="22"/>
          <w:szCs w:val="22"/>
          <w:lang w:val="en-US" w:eastAsia="en-US"/>
        </w:rPr>
        <w:t xml:space="preserve"> </w:t>
      </w:r>
      <w:proofErr w:type="spellStart"/>
      <w:r w:rsidRPr="007328C3">
        <w:rPr>
          <w:rStyle w:val="a5"/>
          <w:color w:val="000000"/>
          <w:sz w:val="22"/>
          <w:szCs w:val="22"/>
          <w:lang w:val="en-US" w:eastAsia="en-US"/>
        </w:rPr>
        <w:t>S</w:t>
      </w:r>
      <w:r w:rsidRPr="007328C3">
        <w:rPr>
          <w:rStyle w:val="a5"/>
          <w:color w:val="000000"/>
          <w:sz w:val="22"/>
          <w:szCs w:val="22"/>
          <w:vertAlign w:val="subscript"/>
          <w:lang w:val="en-US" w:eastAsia="en-US"/>
        </w:rPr>
        <w:t>c</w:t>
      </w:r>
      <w:proofErr w:type="spellEnd"/>
      <w:r w:rsidRPr="007328C3">
        <w:rPr>
          <w:rStyle w:val="a5"/>
          <w:color w:val="000000"/>
          <w:sz w:val="22"/>
          <w:szCs w:val="22"/>
          <w:lang w:val="en-US" w:eastAsia="en-US"/>
        </w:rPr>
        <w:t xml:space="preserve"> - Stage of development of thickest (S</w:t>
      </w:r>
      <w:r w:rsidRPr="007328C3">
        <w:rPr>
          <w:rStyle w:val="a5"/>
          <w:color w:val="000000"/>
          <w:sz w:val="22"/>
          <w:szCs w:val="22"/>
          <w:vertAlign w:val="subscript"/>
          <w:lang w:val="en-US" w:eastAsia="en-US"/>
        </w:rPr>
        <w:t>a</w:t>
      </w:r>
      <w:r w:rsidRPr="007328C3">
        <w:rPr>
          <w:rStyle w:val="a5"/>
          <w:color w:val="000000"/>
          <w:sz w:val="22"/>
          <w:szCs w:val="22"/>
          <w:lang w:val="en-US" w:eastAsia="en-US"/>
        </w:rPr>
        <w:t>), second thickest (</w:t>
      </w:r>
      <w:proofErr w:type="spellStart"/>
      <w:r w:rsidRPr="007328C3">
        <w:rPr>
          <w:rStyle w:val="a5"/>
          <w:color w:val="000000"/>
          <w:sz w:val="22"/>
          <w:szCs w:val="22"/>
          <w:lang w:val="en-US" w:eastAsia="en-US"/>
        </w:rPr>
        <w:t>S</w:t>
      </w:r>
      <w:r w:rsidRPr="007328C3">
        <w:rPr>
          <w:rStyle w:val="a5"/>
          <w:color w:val="000000"/>
          <w:sz w:val="22"/>
          <w:szCs w:val="22"/>
          <w:vertAlign w:val="subscript"/>
          <w:lang w:val="en-US" w:eastAsia="en-US"/>
        </w:rPr>
        <w:t>b</w:t>
      </w:r>
      <w:proofErr w:type="spellEnd"/>
      <w:r w:rsidRPr="007328C3">
        <w:rPr>
          <w:rStyle w:val="a5"/>
          <w:color w:val="000000"/>
          <w:sz w:val="22"/>
          <w:szCs w:val="22"/>
          <w:lang w:val="en-US" w:eastAsia="en-US"/>
        </w:rPr>
        <w:t>) and third thickest (S</w:t>
      </w:r>
      <w:r w:rsidRPr="007328C3">
        <w:rPr>
          <w:rStyle w:val="a5"/>
          <w:color w:val="000000"/>
          <w:sz w:val="22"/>
          <w:szCs w:val="22"/>
          <w:vertAlign w:val="subscript"/>
          <w:lang w:val="en-US" w:eastAsia="en-US"/>
        </w:rPr>
        <w:t>c</w:t>
      </w:r>
      <w:r w:rsidRPr="007328C3">
        <w:rPr>
          <w:rStyle w:val="a5"/>
          <w:color w:val="000000"/>
          <w:sz w:val="22"/>
          <w:szCs w:val="22"/>
          <w:lang w:val="en-US" w:eastAsia="en-US"/>
        </w:rPr>
        <w:t xml:space="preserve">) ice, of which the concentrations are reported by </w:t>
      </w:r>
      <w:proofErr w:type="spellStart"/>
      <w:r w:rsidRPr="007328C3">
        <w:rPr>
          <w:rStyle w:val="a5"/>
          <w:color w:val="000000"/>
          <w:sz w:val="22"/>
          <w:szCs w:val="22"/>
          <w:lang w:val="en-US" w:eastAsia="en-US"/>
        </w:rPr>
        <w:t>C</w:t>
      </w:r>
      <w:r w:rsidRPr="007328C3">
        <w:rPr>
          <w:rStyle w:val="a5"/>
          <w:color w:val="000000"/>
          <w:sz w:val="22"/>
          <w:szCs w:val="22"/>
          <w:vertAlign w:val="subscript"/>
          <w:lang w:val="en-US" w:eastAsia="en-US"/>
        </w:rPr>
        <w:t>a</w:t>
      </w:r>
      <w:proofErr w:type="spellEnd"/>
      <w:r w:rsidRPr="007328C3">
        <w:rPr>
          <w:rStyle w:val="a5"/>
          <w:color w:val="000000"/>
          <w:sz w:val="22"/>
          <w:szCs w:val="22"/>
          <w:lang w:val="en-US" w:eastAsia="en-US"/>
        </w:rPr>
        <w:t xml:space="preserve">, </w:t>
      </w:r>
      <w:proofErr w:type="spellStart"/>
      <w:r w:rsidRPr="007328C3">
        <w:rPr>
          <w:rStyle w:val="a5"/>
          <w:color w:val="000000"/>
          <w:sz w:val="22"/>
          <w:szCs w:val="22"/>
          <w:lang w:val="en-US" w:eastAsia="en-US"/>
        </w:rPr>
        <w:t>C</w:t>
      </w:r>
      <w:r w:rsidRPr="007328C3">
        <w:rPr>
          <w:rStyle w:val="a5"/>
          <w:color w:val="000000"/>
          <w:sz w:val="22"/>
          <w:szCs w:val="22"/>
          <w:vertAlign w:val="subscript"/>
          <w:lang w:val="en-US" w:eastAsia="en-US"/>
        </w:rPr>
        <w:t>b</w:t>
      </w:r>
      <w:proofErr w:type="spellEnd"/>
      <w:r w:rsidRPr="007328C3">
        <w:rPr>
          <w:rStyle w:val="a5"/>
          <w:color w:val="000000"/>
          <w:sz w:val="22"/>
          <w:szCs w:val="22"/>
          <w:lang w:val="en-US" w:eastAsia="en-US"/>
        </w:rPr>
        <w:t>, C</w:t>
      </w:r>
      <w:r w:rsidRPr="007328C3">
        <w:rPr>
          <w:rStyle w:val="a5"/>
          <w:color w:val="000000"/>
          <w:sz w:val="22"/>
          <w:szCs w:val="22"/>
          <w:vertAlign w:val="subscript"/>
          <w:lang w:val="en-US" w:eastAsia="en-US"/>
        </w:rPr>
        <w:t>c</w:t>
      </w:r>
      <w:r w:rsidRPr="007328C3">
        <w:rPr>
          <w:rStyle w:val="a5"/>
          <w:color w:val="000000"/>
          <w:sz w:val="22"/>
          <w:szCs w:val="22"/>
          <w:lang w:val="en-US" w:eastAsia="en-US"/>
        </w:rPr>
        <w:t xml:space="preserve"> respectively (see table and symbols in Annex I).</w:t>
      </w:r>
    </w:p>
    <w:p w:rsidR="00FD0F9A" w:rsidRDefault="007328C3" w:rsidP="00FD0F9A">
      <w:pPr>
        <w:ind w:left="180"/>
        <w:jc w:val="both"/>
        <w:rPr>
          <w:rStyle w:val="3"/>
          <w:b w:val="0"/>
          <w:bCs w:val="0"/>
          <w:color w:val="000000"/>
          <w:sz w:val="20"/>
          <w:szCs w:val="20"/>
          <w:lang w:val="en-US" w:eastAsia="en-US"/>
        </w:rPr>
      </w:pPr>
      <w:r w:rsidRPr="007328C3">
        <w:rPr>
          <w:rStyle w:val="3"/>
          <w:b w:val="0"/>
          <w:bCs w:val="0"/>
          <w:color w:val="000000"/>
          <w:sz w:val="20"/>
          <w:szCs w:val="20"/>
          <w:lang w:val="en-US" w:eastAsia="en-US"/>
        </w:rPr>
        <w:t>NOTES:</w:t>
      </w:r>
    </w:p>
    <w:p w:rsidR="00135683" w:rsidRDefault="007328C3" w:rsidP="00FD0F9A">
      <w:pPr>
        <w:ind w:left="180"/>
        <w:jc w:val="both"/>
        <w:rPr>
          <w:rStyle w:val="3"/>
          <w:b w:val="0"/>
          <w:bCs w:val="0"/>
          <w:color w:val="000000"/>
          <w:sz w:val="20"/>
          <w:szCs w:val="20"/>
          <w:lang w:val="en-US" w:eastAsia="en-US"/>
        </w:rPr>
      </w:pPr>
      <w:r w:rsidRPr="007328C3">
        <w:rPr>
          <w:rStyle w:val="3"/>
          <w:b w:val="0"/>
          <w:bCs w:val="0"/>
          <w:color w:val="000000"/>
          <w:sz w:val="20"/>
          <w:szCs w:val="20"/>
          <w:lang w:val="en-US" w:eastAsia="en-US"/>
        </w:rPr>
        <w:t>(1)</w:t>
      </w:r>
      <w:r w:rsidR="00FD0F9A">
        <w:rPr>
          <w:rStyle w:val="3"/>
          <w:b w:val="0"/>
          <w:bCs w:val="0"/>
          <w:color w:val="000000"/>
          <w:sz w:val="20"/>
          <w:szCs w:val="20"/>
          <w:lang w:val="en-US" w:eastAsia="en-US"/>
        </w:rPr>
        <w:tab/>
      </w:r>
      <w:r w:rsidRPr="007328C3">
        <w:rPr>
          <w:rStyle w:val="3"/>
          <w:b w:val="0"/>
          <w:bCs w:val="0"/>
          <w:color w:val="000000"/>
          <w:sz w:val="20"/>
          <w:szCs w:val="20"/>
          <w:lang w:val="en-US" w:eastAsia="en-US"/>
        </w:rPr>
        <w:t xml:space="preserve">If more than one class of stage of development remains after the selection of </w:t>
      </w:r>
      <w:proofErr w:type="gramStart"/>
      <w:r w:rsidRPr="007328C3">
        <w:rPr>
          <w:rStyle w:val="3"/>
          <w:b w:val="0"/>
          <w:bCs w:val="0"/>
          <w:color w:val="000000"/>
          <w:sz w:val="20"/>
          <w:szCs w:val="20"/>
          <w:lang w:val="en-US" w:eastAsia="en-US"/>
        </w:rPr>
        <w:t>S</w:t>
      </w:r>
      <w:r w:rsidRPr="007328C3">
        <w:rPr>
          <w:rStyle w:val="3"/>
          <w:b w:val="0"/>
          <w:bCs w:val="0"/>
          <w:color w:val="000000"/>
          <w:sz w:val="20"/>
          <w:szCs w:val="20"/>
          <w:vertAlign w:val="subscript"/>
          <w:lang w:val="en-US" w:eastAsia="en-US"/>
        </w:rPr>
        <w:t>a</w:t>
      </w:r>
      <w:proofErr w:type="gramEnd"/>
      <w:r w:rsidRPr="007328C3">
        <w:rPr>
          <w:rStyle w:val="3"/>
          <w:b w:val="0"/>
          <w:bCs w:val="0"/>
          <w:color w:val="000000"/>
          <w:sz w:val="20"/>
          <w:szCs w:val="20"/>
          <w:lang w:val="en-US" w:eastAsia="en-US"/>
        </w:rPr>
        <w:t xml:space="preserve"> and </w:t>
      </w:r>
      <w:proofErr w:type="spellStart"/>
      <w:r w:rsidRPr="007328C3">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b</w:t>
      </w:r>
      <w:proofErr w:type="spellEnd"/>
      <w:r w:rsidRPr="007328C3">
        <w:rPr>
          <w:rStyle w:val="3"/>
          <w:b w:val="0"/>
          <w:bCs w:val="0"/>
          <w:color w:val="000000"/>
          <w:sz w:val="20"/>
          <w:szCs w:val="20"/>
          <w:lang w:val="en-US" w:eastAsia="en-US"/>
        </w:rPr>
        <w:t xml:space="preserve">, </w:t>
      </w:r>
      <w:proofErr w:type="spellStart"/>
      <w:r w:rsidRPr="007328C3">
        <w:rPr>
          <w:rStyle w:val="3"/>
          <w:b w:val="0"/>
          <w:bCs w:val="0"/>
          <w:color w:val="000000"/>
          <w:sz w:val="20"/>
          <w:szCs w:val="20"/>
          <w:lang w:val="en-US" w:eastAsia="en-US"/>
        </w:rPr>
        <w:t>S</w:t>
      </w:r>
      <w:r w:rsidRPr="007328C3">
        <w:rPr>
          <w:rStyle w:val="3"/>
          <w:b w:val="0"/>
          <w:bCs w:val="0"/>
          <w:color w:val="000000"/>
          <w:sz w:val="20"/>
          <w:szCs w:val="20"/>
          <w:vertAlign w:val="subscript"/>
          <w:lang w:val="en-US" w:eastAsia="en-US"/>
        </w:rPr>
        <w:t>c</w:t>
      </w:r>
      <w:proofErr w:type="spellEnd"/>
      <w:r w:rsidRPr="007328C3">
        <w:rPr>
          <w:rStyle w:val="3"/>
          <w:b w:val="0"/>
          <w:bCs w:val="0"/>
          <w:color w:val="000000"/>
          <w:sz w:val="20"/>
          <w:szCs w:val="20"/>
          <w:lang w:val="en-US" w:eastAsia="en-US"/>
        </w:rPr>
        <w:t xml:space="preserve"> should indicate the class having the greatest concentration of the remaining classes (see also Note (2)).</w:t>
      </w:r>
    </w:p>
    <w:p w:rsidR="00FD0F9A" w:rsidRPr="00FD0F9A" w:rsidRDefault="00FD0F9A" w:rsidP="00FD0F9A">
      <w:pPr>
        <w:ind w:left="181"/>
        <w:jc w:val="both"/>
        <w:rPr>
          <w:sz w:val="20"/>
          <w:szCs w:val="20"/>
          <w:lang w:val="en-US"/>
        </w:rPr>
      </w:pPr>
      <w:r>
        <w:rPr>
          <w:sz w:val="20"/>
          <w:szCs w:val="20"/>
          <w:lang w:val="en-US"/>
        </w:rPr>
        <w:t>(2)</w:t>
      </w:r>
      <w:r>
        <w:rPr>
          <w:sz w:val="20"/>
          <w:szCs w:val="20"/>
          <w:lang w:val="en-US"/>
        </w:rPr>
        <w:tab/>
      </w:r>
      <w:r w:rsidRPr="00FD0F9A">
        <w:rPr>
          <w:rStyle w:val="3"/>
          <w:b w:val="0"/>
          <w:bCs w:val="0"/>
          <w:color w:val="000000"/>
          <w:sz w:val="20"/>
          <w:szCs w:val="20"/>
          <w:lang w:val="en-US" w:eastAsia="en-US"/>
        </w:rPr>
        <w:t xml:space="preserve">Reporting of </w:t>
      </w:r>
      <w:proofErr w:type="gramStart"/>
      <w:r w:rsidRPr="00FD0F9A">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a</w:t>
      </w:r>
      <w:proofErr w:type="gramEnd"/>
      <w:r w:rsidRPr="00FD0F9A">
        <w:rPr>
          <w:rStyle w:val="3"/>
          <w:b w:val="0"/>
          <w:bCs w:val="0"/>
          <w:color w:val="000000"/>
          <w:sz w:val="20"/>
          <w:szCs w:val="20"/>
          <w:lang w:val="en-US" w:eastAsia="en-US"/>
        </w:rPr>
        <w:t>,</w:t>
      </w:r>
      <w:r>
        <w:rPr>
          <w:rStyle w:val="3"/>
          <w:b w:val="0"/>
          <w:bCs w:val="0"/>
          <w:color w:val="000000"/>
          <w:sz w:val="20"/>
          <w:szCs w:val="20"/>
          <w:lang w:val="en-US" w:eastAsia="en-US"/>
        </w:rPr>
        <w:t xml:space="preserve"> </w:t>
      </w:r>
      <w:proofErr w:type="spellStart"/>
      <w:r>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b</w:t>
      </w:r>
      <w:proofErr w:type="spellEnd"/>
      <w:r w:rsidRPr="00FD0F9A">
        <w:rPr>
          <w:rStyle w:val="3"/>
          <w:b w:val="0"/>
          <w:bCs w:val="0"/>
          <w:color w:val="000000"/>
          <w:sz w:val="20"/>
          <w:szCs w:val="20"/>
          <w:lang w:val="en-US" w:eastAsia="en-US"/>
        </w:rPr>
        <w:t xml:space="preserve"> and </w:t>
      </w:r>
      <w:proofErr w:type="spellStart"/>
      <w:r w:rsidRPr="00FD0F9A">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c</w:t>
      </w:r>
      <w:proofErr w:type="spellEnd"/>
      <w:r w:rsidRPr="00FD0F9A">
        <w:rPr>
          <w:rStyle w:val="3"/>
          <w:b w:val="0"/>
          <w:bCs w:val="0"/>
          <w:color w:val="000000"/>
          <w:sz w:val="20"/>
          <w:szCs w:val="20"/>
          <w:lang w:val="en-US" w:eastAsia="en-US"/>
        </w:rPr>
        <w:t xml:space="preserve"> should generally be restricted to a maximum of three significant classes. In exceptional cases, further classes can be reported as follows</w:t>
      </w:r>
      <w:r>
        <w:rPr>
          <w:rStyle w:val="3"/>
          <w:b w:val="0"/>
          <w:bCs w:val="0"/>
          <w:color w:val="000000"/>
          <w:sz w:val="20"/>
          <w:szCs w:val="20"/>
          <w:lang w:val="en-US" w:eastAsia="en-US"/>
        </w:rPr>
        <w:t>:</w:t>
      </w:r>
    </w:p>
    <w:p w:rsidR="000E2778" w:rsidRPr="007328C3" w:rsidRDefault="007328C3" w:rsidP="00FD0F9A">
      <w:pPr>
        <w:ind w:left="180"/>
        <w:jc w:val="both"/>
        <w:rPr>
          <w:sz w:val="20"/>
          <w:szCs w:val="20"/>
          <w:lang w:val="en-US"/>
        </w:rPr>
      </w:pPr>
      <w:r w:rsidRPr="007328C3">
        <w:rPr>
          <w:rStyle w:val="3"/>
          <w:b w:val="0"/>
          <w:bCs w:val="0"/>
          <w:color w:val="000000"/>
          <w:sz w:val="20"/>
          <w:szCs w:val="20"/>
          <w:lang w:val="en-US" w:eastAsia="en-US"/>
        </w:rPr>
        <w:t>S</w:t>
      </w:r>
      <w:r w:rsidR="00941469">
        <w:rPr>
          <w:rStyle w:val="3"/>
          <w:b w:val="0"/>
          <w:bCs w:val="0"/>
          <w:color w:val="000000"/>
          <w:sz w:val="20"/>
          <w:szCs w:val="20"/>
          <w:vertAlign w:val="subscript"/>
          <w:lang w:val="en-US" w:eastAsia="en-US"/>
        </w:rPr>
        <w:t>o</w:t>
      </w:r>
      <w:r w:rsidRPr="007328C3">
        <w:rPr>
          <w:rStyle w:val="3"/>
          <w:b w:val="0"/>
          <w:bCs w:val="0"/>
          <w:color w:val="000000"/>
          <w:sz w:val="20"/>
          <w:szCs w:val="20"/>
          <w:lang w:val="en-US" w:eastAsia="en-US"/>
        </w:rPr>
        <w:t xml:space="preserve"> </w:t>
      </w:r>
      <w:r w:rsidRPr="00FD0F9A">
        <w:rPr>
          <w:rStyle w:val="3"/>
          <w:b w:val="0"/>
          <w:bCs w:val="0"/>
          <w:color w:val="000000"/>
          <w:sz w:val="20"/>
          <w:szCs w:val="20"/>
          <w:lang w:val="en-US" w:eastAsia="en-US"/>
        </w:rPr>
        <w:t xml:space="preserve">- </w:t>
      </w:r>
      <w:r w:rsidRPr="007328C3">
        <w:rPr>
          <w:rStyle w:val="3"/>
          <w:b w:val="0"/>
          <w:bCs w:val="0"/>
          <w:color w:val="000000"/>
          <w:sz w:val="20"/>
          <w:szCs w:val="20"/>
          <w:lang w:val="en-US" w:eastAsia="en-US"/>
        </w:rPr>
        <w:t xml:space="preserve">stage of development of ice thicker than </w:t>
      </w:r>
      <w:proofErr w:type="gramStart"/>
      <w:r w:rsidRPr="007328C3">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a</w:t>
      </w:r>
      <w:proofErr w:type="gramEnd"/>
      <w:r w:rsidRPr="007328C3">
        <w:rPr>
          <w:rStyle w:val="3"/>
          <w:b w:val="0"/>
          <w:bCs w:val="0"/>
          <w:color w:val="000000"/>
          <w:sz w:val="20"/>
          <w:szCs w:val="20"/>
          <w:lang w:val="en-US" w:eastAsia="en-US"/>
        </w:rPr>
        <w:t xml:space="preserve"> but having a concentration of less than 1/10;</w:t>
      </w:r>
    </w:p>
    <w:p w:rsidR="00347704" w:rsidRPr="007328C3" w:rsidRDefault="007328C3" w:rsidP="00FD0F9A">
      <w:pPr>
        <w:ind w:left="180"/>
        <w:jc w:val="both"/>
        <w:rPr>
          <w:rStyle w:val="3"/>
          <w:b w:val="0"/>
          <w:bCs w:val="0"/>
          <w:color w:val="000000"/>
          <w:sz w:val="20"/>
          <w:szCs w:val="20"/>
          <w:lang w:val="en-US" w:eastAsia="en-US"/>
        </w:rPr>
      </w:pPr>
      <w:proofErr w:type="spellStart"/>
      <w:proofErr w:type="gramStart"/>
      <w:r w:rsidRPr="007328C3">
        <w:rPr>
          <w:rStyle w:val="3"/>
          <w:b w:val="0"/>
          <w:bCs w:val="0"/>
          <w:color w:val="000000"/>
          <w:sz w:val="20"/>
          <w:szCs w:val="20"/>
          <w:lang w:val="en-US" w:eastAsia="en-US"/>
        </w:rPr>
        <w:t>S</w:t>
      </w:r>
      <w:r w:rsidRPr="00FD0F9A">
        <w:rPr>
          <w:rStyle w:val="3"/>
          <w:b w:val="0"/>
          <w:bCs w:val="0"/>
          <w:color w:val="000000"/>
          <w:sz w:val="20"/>
          <w:szCs w:val="20"/>
          <w:vertAlign w:val="subscript"/>
          <w:lang w:val="en-US" w:eastAsia="en-US"/>
        </w:rPr>
        <w:t>d</w:t>
      </w:r>
      <w:proofErr w:type="spellEnd"/>
      <w:proofErr w:type="gramEnd"/>
      <w:r w:rsidRPr="007328C3">
        <w:rPr>
          <w:rStyle w:val="3"/>
          <w:b w:val="0"/>
          <w:bCs w:val="0"/>
          <w:color w:val="000000"/>
          <w:sz w:val="20"/>
          <w:szCs w:val="20"/>
          <w:lang w:val="en-US" w:eastAsia="en-US"/>
        </w:rPr>
        <w:t xml:space="preserve"> - stage of development of any other remaining class</w:t>
      </w:r>
      <w:r w:rsidR="00FD0F9A">
        <w:rPr>
          <w:rStyle w:val="3"/>
          <w:b w:val="0"/>
          <w:bCs w:val="0"/>
          <w:color w:val="000000"/>
          <w:sz w:val="20"/>
          <w:szCs w:val="20"/>
          <w:lang w:val="en-US" w:eastAsia="en-US"/>
        </w:rPr>
        <w:t>.</w:t>
      </w:r>
    </w:p>
    <w:p w:rsidR="007328C3" w:rsidRPr="007328C3" w:rsidRDefault="00FD0F9A" w:rsidP="00FD0F9A">
      <w:pPr>
        <w:ind w:left="180"/>
        <w:jc w:val="both"/>
        <w:rPr>
          <w:rStyle w:val="3"/>
          <w:b w:val="0"/>
          <w:bCs w:val="0"/>
          <w:color w:val="000000"/>
          <w:sz w:val="20"/>
          <w:szCs w:val="20"/>
          <w:lang w:val="en-US" w:eastAsia="en-US"/>
        </w:rPr>
      </w:pPr>
      <w:r>
        <w:rPr>
          <w:rStyle w:val="3"/>
          <w:b w:val="0"/>
          <w:bCs w:val="0"/>
          <w:color w:val="000000"/>
          <w:sz w:val="20"/>
          <w:szCs w:val="20"/>
          <w:lang w:val="en-US" w:eastAsia="en-US"/>
        </w:rPr>
        <w:t>(3)</w:t>
      </w:r>
      <w:r>
        <w:rPr>
          <w:rStyle w:val="3"/>
          <w:b w:val="0"/>
          <w:bCs w:val="0"/>
          <w:color w:val="000000"/>
          <w:sz w:val="20"/>
          <w:szCs w:val="20"/>
          <w:lang w:val="en-US" w:eastAsia="en-US"/>
        </w:rPr>
        <w:tab/>
      </w:r>
      <w:r w:rsidR="007328C3" w:rsidRPr="007328C3">
        <w:rPr>
          <w:rStyle w:val="3"/>
          <w:b w:val="0"/>
          <w:bCs w:val="0"/>
          <w:color w:val="000000"/>
          <w:sz w:val="20"/>
          <w:szCs w:val="20"/>
          <w:lang w:val="en-US" w:eastAsia="en-US"/>
        </w:rPr>
        <w:t xml:space="preserve">No concentrations are reported for </w:t>
      </w:r>
      <w:proofErr w:type="gramStart"/>
      <w:r w:rsidR="007328C3" w:rsidRPr="007328C3">
        <w:rPr>
          <w:rStyle w:val="3"/>
          <w:b w:val="0"/>
          <w:bCs w:val="0"/>
          <w:color w:val="000000"/>
          <w:sz w:val="20"/>
          <w:szCs w:val="20"/>
          <w:lang w:val="en-US" w:eastAsia="en-US"/>
        </w:rPr>
        <w:t>S</w:t>
      </w:r>
      <w:r w:rsidR="00941469">
        <w:rPr>
          <w:rStyle w:val="3"/>
          <w:b w:val="0"/>
          <w:bCs w:val="0"/>
          <w:color w:val="000000"/>
          <w:sz w:val="20"/>
          <w:szCs w:val="20"/>
          <w:vertAlign w:val="subscript"/>
          <w:lang w:val="en-US" w:eastAsia="en-US"/>
        </w:rPr>
        <w:t>o</w:t>
      </w:r>
      <w:proofErr w:type="gramEnd"/>
      <w:r w:rsidR="007328C3" w:rsidRPr="007328C3">
        <w:rPr>
          <w:rStyle w:val="3"/>
          <w:b w:val="0"/>
          <w:bCs w:val="0"/>
          <w:color w:val="000000"/>
          <w:sz w:val="20"/>
          <w:szCs w:val="20"/>
          <w:lang w:val="en-US" w:eastAsia="en-US"/>
        </w:rPr>
        <w:t xml:space="preserve"> and S</w:t>
      </w:r>
      <w:r w:rsidRPr="00FD0F9A">
        <w:rPr>
          <w:rStyle w:val="3"/>
          <w:b w:val="0"/>
          <w:bCs w:val="0"/>
          <w:color w:val="000000"/>
          <w:sz w:val="20"/>
          <w:szCs w:val="20"/>
          <w:vertAlign w:val="subscript"/>
          <w:lang w:val="en-US" w:eastAsia="en-US"/>
        </w:rPr>
        <w:t>d</w:t>
      </w:r>
      <w:r>
        <w:rPr>
          <w:rStyle w:val="3"/>
          <w:b w:val="0"/>
          <w:bCs w:val="0"/>
          <w:color w:val="000000"/>
          <w:sz w:val="20"/>
          <w:szCs w:val="20"/>
          <w:lang w:val="en-US" w:eastAsia="en-US"/>
        </w:rPr>
        <w:t>.</w:t>
      </w:r>
    </w:p>
    <w:p w:rsidR="007328C3" w:rsidRDefault="007328C3" w:rsidP="007328C3">
      <w:pPr>
        <w:jc w:val="both"/>
        <w:rPr>
          <w:sz w:val="22"/>
          <w:szCs w:val="22"/>
          <w:lang w:val="en-US"/>
        </w:rPr>
      </w:pPr>
    </w:p>
    <w:p w:rsidR="007328C3" w:rsidRPr="00B20188" w:rsidRDefault="00B20188" w:rsidP="00B20188">
      <w:pPr>
        <w:spacing w:after="40"/>
        <w:jc w:val="both"/>
        <w:rPr>
          <w:b/>
          <w:sz w:val="22"/>
          <w:szCs w:val="22"/>
          <w:lang w:val="en-US"/>
        </w:rPr>
      </w:pPr>
      <w:r>
        <w:rPr>
          <w:sz w:val="22"/>
          <w:szCs w:val="22"/>
          <w:lang w:val="en-US"/>
        </w:rPr>
        <w:t>3.3</w:t>
      </w:r>
      <w:r>
        <w:rPr>
          <w:sz w:val="22"/>
          <w:szCs w:val="22"/>
          <w:lang w:val="en-US"/>
        </w:rPr>
        <w:tab/>
      </w:r>
      <w:r>
        <w:rPr>
          <w:b/>
          <w:sz w:val="22"/>
          <w:szCs w:val="22"/>
          <w:lang w:val="en-US"/>
        </w:rPr>
        <w:t>Form of ice (F)</w:t>
      </w:r>
    </w:p>
    <w:p w:rsidR="007328C3" w:rsidRPr="00B20188" w:rsidRDefault="00B20188" w:rsidP="00B20188">
      <w:pPr>
        <w:ind w:firstLine="539"/>
        <w:jc w:val="both"/>
        <w:rPr>
          <w:sz w:val="22"/>
          <w:szCs w:val="22"/>
          <w:lang w:val="en-US"/>
        </w:rPr>
      </w:pPr>
      <w:r w:rsidRPr="00B20188">
        <w:rPr>
          <w:rStyle w:val="a5"/>
          <w:color w:val="000000"/>
          <w:sz w:val="22"/>
          <w:szCs w:val="22"/>
          <w:lang w:val="en-US" w:eastAsia="en-US"/>
        </w:rPr>
        <w:t>Two variants are possible according to the ice conditions observed</w:t>
      </w:r>
      <w:r>
        <w:rPr>
          <w:rStyle w:val="a5"/>
          <w:color w:val="000000"/>
          <w:sz w:val="22"/>
          <w:szCs w:val="22"/>
          <w:lang w:val="en-US" w:eastAsia="en-US"/>
        </w:rPr>
        <w:t>:</w:t>
      </w:r>
    </w:p>
    <w:p w:rsidR="00B20188" w:rsidRDefault="00B20188" w:rsidP="007328C3">
      <w:pPr>
        <w:jc w:val="both"/>
        <w:rPr>
          <w:sz w:val="22"/>
          <w:szCs w:val="22"/>
          <w:lang w:val="en-US"/>
        </w:rPr>
      </w:pPr>
    </w:p>
    <w:p w:rsidR="00B20188" w:rsidRPr="00B20188" w:rsidRDefault="00B20188" w:rsidP="007328C3">
      <w:pPr>
        <w:jc w:val="both"/>
        <w:rPr>
          <w:sz w:val="22"/>
          <w:szCs w:val="22"/>
          <w:lang w:val="en-US"/>
        </w:rPr>
      </w:pPr>
      <w:r w:rsidRPr="00B20188">
        <w:rPr>
          <w:sz w:val="22"/>
          <w:szCs w:val="22"/>
          <w:lang w:val="en-US"/>
        </w:rPr>
        <w:t xml:space="preserve">(a) </w:t>
      </w:r>
      <w:proofErr w:type="spellStart"/>
      <w:r w:rsidRPr="00B20188">
        <w:rPr>
          <w:rStyle w:val="a5"/>
          <w:color w:val="000000"/>
          <w:sz w:val="22"/>
          <w:szCs w:val="22"/>
          <w:lang w:eastAsia="en-US"/>
        </w:rPr>
        <w:t>First</w:t>
      </w:r>
      <w:proofErr w:type="spellEnd"/>
      <w:r w:rsidRPr="00B20188">
        <w:rPr>
          <w:rStyle w:val="a5"/>
          <w:color w:val="000000"/>
          <w:sz w:val="22"/>
          <w:szCs w:val="22"/>
          <w:lang w:eastAsia="en-US"/>
        </w:rPr>
        <w:t xml:space="preserve"> </w:t>
      </w:r>
      <w:proofErr w:type="spellStart"/>
      <w:r w:rsidRPr="00B20188">
        <w:rPr>
          <w:rStyle w:val="a5"/>
          <w:color w:val="000000"/>
          <w:sz w:val="22"/>
          <w:szCs w:val="22"/>
          <w:lang w:eastAsia="en-US"/>
        </w:rPr>
        <w:t>variant</w:t>
      </w:r>
      <w:proofErr w:type="spellEnd"/>
    </w:p>
    <w:p w:rsidR="00B20188" w:rsidRDefault="00296365" w:rsidP="007328C3">
      <w:pPr>
        <w:jc w:val="both"/>
        <w:rPr>
          <w:sz w:val="22"/>
          <w:szCs w:val="22"/>
          <w:lang w:val="en-US"/>
        </w:rPr>
      </w:pPr>
      <w:r>
        <w:rPr>
          <w:noProof/>
          <w:sz w:val="22"/>
          <w:szCs w:val="22"/>
        </w:rPr>
        <w:drawing>
          <wp:inline distT="0" distB="0" distL="0" distR="0">
            <wp:extent cx="742950" cy="1257300"/>
            <wp:effectExtent l="0" t="0" r="0" b="0"/>
            <wp:docPr id="2" name="Рисунок 2" descr="03_3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_3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B20188" w:rsidRPr="00621A45" w:rsidRDefault="00D55D10" w:rsidP="00B20188">
      <w:pPr>
        <w:pStyle w:val="a6"/>
        <w:shd w:val="clear" w:color="auto" w:fill="auto"/>
        <w:spacing w:before="0" w:after="0" w:line="240" w:lineRule="auto"/>
        <w:ind w:right="20" w:firstLine="0"/>
        <w:jc w:val="both"/>
        <w:rPr>
          <w:sz w:val="22"/>
          <w:szCs w:val="22"/>
          <w:lang w:val="en-US"/>
        </w:rPr>
      </w:pP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a</w:t>
      </w:r>
      <w:proofErr w:type="spellEnd"/>
      <w:r w:rsidRPr="00621A45">
        <w:rPr>
          <w:rStyle w:val="a5"/>
          <w:color w:val="000000"/>
          <w:sz w:val="22"/>
          <w:szCs w:val="22"/>
          <w:lang w:val="en-US" w:eastAsia="en-US"/>
        </w:rPr>
        <w:t xml:space="preserve"> </w:t>
      </w: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b</w:t>
      </w:r>
      <w:proofErr w:type="spellEnd"/>
      <w:r w:rsidRPr="00621A45">
        <w:rPr>
          <w:rStyle w:val="a5"/>
          <w:color w:val="000000"/>
          <w:sz w:val="22"/>
          <w:szCs w:val="22"/>
          <w:lang w:val="en-US" w:eastAsia="en-US"/>
        </w:rPr>
        <w:t xml:space="preserve"> F</w:t>
      </w:r>
      <w:r w:rsidRPr="00621A45">
        <w:rPr>
          <w:rStyle w:val="a5"/>
          <w:color w:val="000000"/>
          <w:sz w:val="22"/>
          <w:szCs w:val="22"/>
          <w:vertAlign w:val="subscript"/>
          <w:lang w:val="en-US" w:eastAsia="en-US"/>
        </w:rPr>
        <w:t>c</w:t>
      </w:r>
      <w:r w:rsidRPr="00621A45">
        <w:rPr>
          <w:rStyle w:val="a5"/>
          <w:color w:val="000000"/>
          <w:sz w:val="22"/>
          <w:szCs w:val="22"/>
          <w:lang w:val="en-US" w:eastAsia="en-US"/>
        </w:rPr>
        <w:t xml:space="preserve"> </w:t>
      </w:r>
      <w:r w:rsidR="00B20188" w:rsidRPr="00621A45">
        <w:rPr>
          <w:rStyle w:val="a5"/>
          <w:color w:val="000000"/>
          <w:sz w:val="22"/>
          <w:szCs w:val="22"/>
          <w:lang w:val="en-US" w:eastAsia="en-US"/>
        </w:rPr>
        <w:t xml:space="preserve">— form of ice (floe size) corresponding to </w:t>
      </w:r>
      <w:proofErr w:type="gramStart"/>
      <w:r w:rsidR="00B20188" w:rsidRPr="00621A45">
        <w:rPr>
          <w:rStyle w:val="a5"/>
          <w:color w:val="000000"/>
          <w:sz w:val="22"/>
          <w:szCs w:val="22"/>
          <w:lang w:val="en-US" w:eastAsia="en-US"/>
        </w:rPr>
        <w:t>S</w:t>
      </w:r>
      <w:r w:rsidR="00B20188" w:rsidRPr="00621A45">
        <w:rPr>
          <w:rStyle w:val="a5"/>
          <w:color w:val="000000"/>
          <w:sz w:val="22"/>
          <w:szCs w:val="22"/>
          <w:vertAlign w:val="subscript"/>
          <w:lang w:val="en-US" w:eastAsia="en-US"/>
        </w:rPr>
        <w:t>a</w:t>
      </w:r>
      <w:proofErr w:type="gramEnd"/>
      <w:r w:rsidR="00B20188" w:rsidRPr="00621A45">
        <w:rPr>
          <w:rStyle w:val="a5"/>
          <w:color w:val="000000"/>
          <w:sz w:val="22"/>
          <w:szCs w:val="22"/>
          <w:lang w:val="en-US" w:eastAsia="en-US"/>
        </w:rPr>
        <w:t xml:space="preserve">, </w:t>
      </w:r>
      <w:proofErr w:type="spellStart"/>
      <w:r w:rsidR="00B20188" w:rsidRPr="00621A45">
        <w:rPr>
          <w:rStyle w:val="a5"/>
          <w:color w:val="000000"/>
          <w:sz w:val="22"/>
          <w:szCs w:val="22"/>
          <w:lang w:val="en-US" w:eastAsia="en-US"/>
        </w:rPr>
        <w:t>S</w:t>
      </w:r>
      <w:r w:rsidR="00B20188" w:rsidRPr="00621A45">
        <w:rPr>
          <w:rStyle w:val="a5"/>
          <w:color w:val="000000"/>
          <w:sz w:val="22"/>
          <w:szCs w:val="22"/>
          <w:vertAlign w:val="subscript"/>
          <w:lang w:val="en-US" w:eastAsia="en-US"/>
        </w:rPr>
        <w:t>b</w:t>
      </w:r>
      <w:proofErr w:type="spellEnd"/>
      <w:r w:rsidR="00B20188" w:rsidRPr="00621A45">
        <w:rPr>
          <w:rStyle w:val="a5"/>
          <w:color w:val="000000"/>
          <w:sz w:val="22"/>
          <w:szCs w:val="22"/>
          <w:lang w:val="en-US" w:eastAsia="en-US"/>
        </w:rPr>
        <w:t xml:space="preserve"> and </w:t>
      </w:r>
      <w:proofErr w:type="spellStart"/>
      <w:r w:rsidR="00B20188" w:rsidRPr="00621A45">
        <w:rPr>
          <w:rStyle w:val="a5"/>
          <w:color w:val="000000"/>
          <w:sz w:val="22"/>
          <w:szCs w:val="22"/>
          <w:lang w:val="en-US" w:eastAsia="en-US"/>
        </w:rPr>
        <w:t>S</w:t>
      </w:r>
      <w:r w:rsidR="00B20188" w:rsidRPr="00621A45">
        <w:rPr>
          <w:rStyle w:val="a5"/>
          <w:color w:val="000000"/>
          <w:sz w:val="22"/>
          <w:szCs w:val="22"/>
          <w:vertAlign w:val="subscript"/>
          <w:lang w:val="en-US" w:eastAsia="en-US"/>
        </w:rPr>
        <w:t>c</w:t>
      </w:r>
      <w:proofErr w:type="spellEnd"/>
      <w:r w:rsidR="00B20188" w:rsidRPr="00621A45">
        <w:rPr>
          <w:rStyle w:val="a5"/>
          <w:color w:val="000000"/>
          <w:sz w:val="22"/>
          <w:szCs w:val="22"/>
          <w:lang w:val="en-US" w:eastAsia="en-US"/>
        </w:rPr>
        <w:t xml:space="preserve"> respectively (see table in Annex I).</w:t>
      </w:r>
    </w:p>
    <w:p w:rsidR="00D55D10" w:rsidRDefault="00B20188" w:rsidP="00D55D10">
      <w:pPr>
        <w:ind w:left="180"/>
        <w:jc w:val="both"/>
        <w:rPr>
          <w:rStyle w:val="3"/>
          <w:b w:val="0"/>
          <w:bCs w:val="0"/>
          <w:color w:val="000000"/>
          <w:sz w:val="20"/>
          <w:szCs w:val="20"/>
          <w:lang w:val="en-US" w:eastAsia="en-US"/>
        </w:rPr>
      </w:pPr>
      <w:r w:rsidRPr="00D55D10">
        <w:rPr>
          <w:rStyle w:val="3"/>
          <w:b w:val="0"/>
          <w:bCs w:val="0"/>
          <w:color w:val="000000"/>
          <w:sz w:val="20"/>
          <w:szCs w:val="20"/>
          <w:lang w:val="en-US" w:eastAsia="en-US"/>
        </w:rPr>
        <w:t>NOTES:</w:t>
      </w:r>
    </w:p>
    <w:p w:rsidR="007328C3" w:rsidRPr="00D55D10" w:rsidRDefault="00B20188" w:rsidP="00D55D10">
      <w:pPr>
        <w:ind w:left="180"/>
        <w:jc w:val="both"/>
        <w:rPr>
          <w:sz w:val="20"/>
          <w:szCs w:val="20"/>
          <w:lang w:val="en-US"/>
        </w:rPr>
      </w:pPr>
      <w:r w:rsidRPr="00D55D10">
        <w:rPr>
          <w:rStyle w:val="3"/>
          <w:b w:val="0"/>
          <w:bCs w:val="0"/>
          <w:color w:val="000000"/>
          <w:sz w:val="20"/>
          <w:szCs w:val="20"/>
          <w:lang w:val="en-US" w:eastAsia="en-US"/>
        </w:rPr>
        <w:t>(1)</w:t>
      </w:r>
      <w:r w:rsidR="00D55D10">
        <w:rPr>
          <w:rStyle w:val="3"/>
          <w:b w:val="0"/>
          <w:bCs w:val="0"/>
          <w:color w:val="000000"/>
          <w:sz w:val="20"/>
          <w:szCs w:val="20"/>
          <w:lang w:val="en-US" w:eastAsia="en-US"/>
        </w:rPr>
        <w:tab/>
      </w:r>
      <w:r w:rsidRPr="00D55D10">
        <w:rPr>
          <w:rStyle w:val="3"/>
          <w:b w:val="0"/>
          <w:bCs w:val="0"/>
          <w:color w:val="000000"/>
          <w:sz w:val="20"/>
          <w:szCs w:val="20"/>
          <w:lang w:val="en-US" w:eastAsia="en-US"/>
        </w:rPr>
        <w:t>Absence of information on any one of these forms of ice should be reported with an “x” at the corresponding position</w:t>
      </w:r>
      <w:r w:rsidR="00D55D10">
        <w:rPr>
          <w:rStyle w:val="3"/>
          <w:b w:val="0"/>
          <w:bCs w:val="0"/>
          <w:color w:val="000000"/>
          <w:sz w:val="20"/>
          <w:szCs w:val="20"/>
          <w:lang w:val="en-US" w:eastAsia="en-US"/>
        </w:rPr>
        <w:t>.</w:t>
      </w:r>
    </w:p>
    <w:p w:rsidR="00B20188" w:rsidRPr="00621A45" w:rsidRDefault="00D55D10" w:rsidP="00D55D10">
      <w:pPr>
        <w:pStyle w:val="30"/>
        <w:shd w:val="clear" w:color="auto" w:fill="auto"/>
        <w:tabs>
          <w:tab w:val="left" w:pos="720"/>
        </w:tabs>
        <w:spacing w:line="240" w:lineRule="auto"/>
        <w:ind w:left="180" w:right="20" w:firstLine="0"/>
        <w:jc w:val="both"/>
        <w:rPr>
          <w:sz w:val="20"/>
          <w:szCs w:val="20"/>
          <w:lang w:val="en-US"/>
        </w:rPr>
      </w:pPr>
      <w:r>
        <w:rPr>
          <w:rStyle w:val="3"/>
          <w:color w:val="000000"/>
          <w:sz w:val="20"/>
          <w:szCs w:val="20"/>
          <w:lang w:val="en-US" w:eastAsia="en-US"/>
        </w:rPr>
        <w:t>(2)</w:t>
      </w:r>
      <w:r>
        <w:rPr>
          <w:rStyle w:val="3"/>
          <w:color w:val="000000"/>
          <w:sz w:val="20"/>
          <w:szCs w:val="20"/>
          <w:lang w:val="en-US" w:eastAsia="en-US"/>
        </w:rPr>
        <w:tab/>
      </w:r>
      <w:r w:rsidR="00B20188" w:rsidRPr="00621A45">
        <w:rPr>
          <w:rStyle w:val="3"/>
          <w:color w:val="000000"/>
          <w:sz w:val="20"/>
          <w:szCs w:val="20"/>
          <w:lang w:val="en-US" w:eastAsia="en-US"/>
        </w:rPr>
        <w:t xml:space="preserve">When icebergs are present in sufficient numbers to have a concentration figure, this situation can be reported with </w:t>
      </w:r>
      <w:proofErr w:type="spellStart"/>
      <w:r w:rsidR="00B20188" w:rsidRPr="00621A45">
        <w:rPr>
          <w:rStyle w:val="3"/>
          <w:color w:val="000000"/>
          <w:sz w:val="20"/>
          <w:szCs w:val="20"/>
          <w:lang w:val="en-US" w:eastAsia="en-US"/>
        </w:rPr>
        <w:t>F</w:t>
      </w:r>
      <w:r w:rsidR="00B20188" w:rsidRPr="00621A45">
        <w:rPr>
          <w:rStyle w:val="3"/>
          <w:color w:val="000000"/>
          <w:sz w:val="20"/>
          <w:szCs w:val="20"/>
          <w:vertAlign w:val="subscript"/>
          <w:lang w:val="en-US" w:eastAsia="en-US"/>
        </w:rPr>
        <w:t>a</w:t>
      </w:r>
      <w:proofErr w:type="spellEnd"/>
      <w:r w:rsidR="00B20188" w:rsidRPr="00621A45">
        <w:rPr>
          <w:rStyle w:val="3"/>
          <w:color w:val="000000"/>
          <w:sz w:val="20"/>
          <w:szCs w:val="20"/>
          <w:lang w:val="en-US" w:eastAsia="en-US"/>
        </w:rPr>
        <w:t xml:space="preserve"> = 9, the appropriate symbol for </w:t>
      </w:r>
      <w:proofErr w:type="gramStart"/>
      <w:r w:rsidR="00B20188" w:rsidRPr="00621A45">
        <w:rPr>
          <w:rStyle w:val="3"/>
          <w:color w:val="000000"/>
          <w:sz w:val="20"/>
          <w:szCs w:val="20"/>
          <w:lang w:val="en-US" w:eastAsia="en-US"/>
        </w:rPr>
        <w:t>S</w:t>
      </w:r>
      <w:r w:rsidR="00B20188" w:rsidRPr="00621A45">
        <w:rPr>
          <w:rStyle w:val="3"/>
          <w:color w:val="000000"/>
          <w:sz w:val="20"/>
          <w:szCs w:val="20"/>
          <w:vertAlign w:val="subscript"/>
          <w:lang w:val="en-US" w:eastAsia="en-US"/>
        </w:rPr>
        <w:t>a</w:t>
      </w:r>
      <w:proofErr w:type="gramEnd"/>
      <w:r w:rsidR="00B20188" w:rsidRPr="00621A45">
        <w:rPr>
          <w:rStyle w:val="3"/>
          <w:color w:val="000000"/>
          <w:sz w:val="20"/>
          <w:szCs w:val="20"/>
          <w:lang w:val="en-US" w:eastAsia="en-US"/>
        </w:rPr>
        <w:t xml:space="preserve"> and the corresponding partial concentration </w:t>
      </w:r>
      <w:proofErr w:type="spellStart"/>
      <w:r w:rsidR="00B20188" w:rsidRPr="00621A45">
        <w:rPr>
          <w:rStyle w:val="3"/>
          <w:color w:val="000000"/>
          <w:sz w:val="20"/>
          <w:szCs w:val="20"/>
          <w:lang w:val="en-US" w:eastAsia="en-US"/>
        </w:rPr>
        <w:t>C</w:t>
      </w:r>
      <w:r w:rsidR="00B20188" w:rsidRPr="00621A45">
        <w:rPr>
          <w:rStyle w:val="3"/>
          <w:color w:val="000000"/>
          <w:sz w:val="20"/>
          <w:szCs w:val="20"/>
          <w:vertAlign w:val="subscript"/>
          <w:lang w:val="en-US" w:eastAsia="en-US"/>
        </w:rPr>
        <w:t>a</w:t>
      </w:r>
      <w:proofErr w:type="spellEnd"/>
      <w:r w:rsidR="00B20188" w:rsidRPr="00621A45">
        <w:rPr>
          <w:rStyle w:val="3"/>
          <w:color w:val="000000"/>
          <w:sz w:val="20"/>
          <w:szCs w:val="20"/>
          <w:lang w:val="en-US" w:eastAsia="en-US"/>
        </w:rPr>
        <w:t xml:space="preserve"> (see example in Annex II).</w:t>
      </w:r>
    </w:p>
    <w:p w:rsidR="007328C3" w:rsidRPr="00D55D10" w:rsidRDefault="00D55D10" w:rsidP="00D55D10">
      <w:pPr>
        <w:ind w:left="180"/>
        <w:jc w:val="both"/>
        <w:rPr>
          <w:sz w:val="20"/>
          <w:szCs w:val="20"/>
          <w:lang w:val="en-US"/>
        </w:rPr>
      </w:pPr>
      <w:r>
        <w:rPr>
          <w:rStyle w:val="3"/>
          <w:b w:val="0"/>
          <w:bCs w:val="0"/>
          <w:color w:val="000000"/>
          <w:sz w:val="20"/>
          <w:szCs w:val="20"/>
          <w:lang w:val="en-US" w:eastAsia="en-US"/>
        </w:rPr>
        <w:t>(3)</w:t>
      </w:r>
      <w:r>
        <w:rPr>
          <w:rStyle w:val="3"/>
          <w:b w:val="0"/>
          <w:bCs w:val="0"/>
          <w:color w:val="000000"/>
          <w:sz w:val="20"/>
          <w:szCs w:val="20"/>
          <w:lang w:val="en-US" w:eastAsia="en-US"/>
        </w:rPr>
        <w:tab/>
      </w:r>
      <w:r w:rsidR="00B20188" w:rsidRPr="00D55D10">
        <w:rPr>
          <w:rStyle w:val="3"/>
          <w:b w:val="0"/>
          <w:bCs w:val="0"/>
          <w:color w:val="000000"/>
          <w:sz w:val="20"/>
          <w:szCs w:val="20"/>
          <w:lang w:val="en-US" w:eastAsia="en-US"/>
        </w:rPr>
        <w:t>In situations when only two stages of development are present, a dash (-) should be added in place of F</w:t>
      </w:r>
      <w:r w:rsidR="00B20188" w:rsidRPr="00D55D10">
        <w:rPr>
          <w:rStyle w:val="3"/>
          <w:b w:val="0"/>
          <w:bCs w:val="0"/>
          <w:color w:val="000000"/>
          <w:sz w:val="20"/>
          <w:szCs w:val="20"/>
          <w:vertAlign w:val="subscript"/>
          <w:lang w:val="en-US" w:eastAsia="en-US"/>
        </w:rPr>
        <w:t>c</w:t>
      </w:r>
      <w:r w:rsidR="00B20188" w:rsidRPr="00D55D10">
        <w:rPr>
          <w:rStyle w:val="3"/>
          <w:b w:val="0"/>
          <w:bCs w:val="0"/>
          <w:color w:val="000000"/>
          <w:sz w:val="20"/>
          <w:szCs w:val="20"/>
          <w:lang w:val="en-US" w:eastAsia="en-US"/>
        </w:rPr>
        <w:t xml:space="preserve"> to separate these situations from those when </w:t>
      </w:r>
      <w:proofErr w:type="spellStart"/>
      <w:r w:rsidR="00B20188" w:rsidRPr="00D55D10">
        <w:rPr>
          <w:rStyle w:val="3"/>
          <w:b w:val="0"/>
          <w:bCs w:val="0"/>
          <w:color w:val="000000"/>
          <w:sz w:val="20"/>
          <w:szCs w:val="20"/>
          <w:lang w:val="en-US" w:eastAsia="en-US"/>
        </w:rPr>
        <w:t>F</w:t>
      </w:r>
      <w:r w:rsidR="00B20188" w:rsidRPr="00D55D10">
        <w:rPr>
          <w:rStyle w:val="3"/>
          <w:b w:val="0"/>
          <w:bCs w:val="0"/>
          <w:color w:val="000000"/>
          <w:sz w:val="20"/>
          <w:szCs w:val="20"/>
          <w:vertAlign w:val="subscript"/>
          <w:lang w:val="en-US" w:eastAsia="en-US"/>
        </w:rPr>
        <w:t>p</w:t>
      </w:r>
      <w:proofErr w:type="spellEnd"/>
      <w:r w:rsidR="00B20188" w:rsidRPr="00D55D10">
        <w:rPr>
          <w:rStyle w:val="3"/>
          <w:b w:val="0"/>
          <w:bCs w:val="0"/>
          <w:color w:val="000000"/>
          <w:sz w:val="20"/>
          <w:szCs w:val="20"/>
          <w:lang w:val="en-US" w:eastAsia="en-US"/>
        </w:rPr>
        <w:t xml:space="preserve"> and </w:t>
      </w:r>
      <w:proofErr w:type="spellStart"/>
      <w:r w:rsidR="00B20188" w:rsidRPr="00D55D10">
        <w:rPr>
          <w:rStyle w:val="3"/>
          <w:b w:val="0"/>
          <w:bCs w:val="0"/>
          <w:color w:val="000000"/>
          <w:sz w:val="20"/>
          <w:szCs w:val="20"/>
          <w:lang w:val="en-US" w:eastAsia="en-US"/>
        </w:rPr>
        <w:t>F</w:t>
      </w:r>
      <w:r w:rsidR="00B20188" w:rsidRPr="00D55D10">
        <w:rPr>
          <w:rStyle w:val="3"/>
          <w:b w:val="0"/>
          <w:bCs w:val="0"/>
          <w:color w:val="000000"/>
          <w:sz w:val="20"/>
          <w:szCs w:val="20"/>
          <w:vertAlign w:val="subscript"/>
          <w:lang w:val="en-US" w:eastAsia="en-US"/>
        </w:rPr>
        <w:t>s</w:t>
      </w:r>
      <w:proofErr w:type="spellEnd"/>
      <w:r w:rsidR="00B20188" w:rsidRPr="00D55D10">
        <w:rPr>
          <w:rStyle w:val="3"/>
          <w:b w:val="0"/>
          <w:bCs w:val="0"/>
          <w:color w:val="000000"/>
          <w:sz w:val="20"/>
          <w:szCs w:val="20"/>
          <w:lang w:val="en-US" w:eastAsia="en-US"/>
        </w:rPr>
        <w:t xml:space="preserve"> are being reported</w:t>
      </w:r>
      <w:r>
        <w:rPr>
          <w:rStyle w:val="3"/>
          <w:b w:val="0"/>
          <w:bCs w:val="0"/>
          <w:color w:val="000000"/>
          <w:sz w:val="20"/>
          <w:szCs w:val="20"/>
          <w:lang w:val="en-US" w:eastAsia="en-US"/>
        </w:rPr>
        <w:t>.</w:t>
      </w:r>
    </w:p>
    <w:p w:rsidR="007328C3" w:rsidRDefault="007328C3" w:rsidP="007328C3">
      <w:pPr>
        <w:jc w:val="both"/>
        <w:rPr>
          <w:sz w:val="22"/>
          <w:szCs w:val="22"/>
          <w:lang w:val="en-US"/>
        </w:rPr>
      </w:pPr>
    </w:p>
    <w:p w:rsidR="009727D0" w:rsidRDefault="009727D0" w:rsidP="007328C3">
      <w:pPr>
        <w:jc w:val="both"/>
        <w:rPr>
          <w:sz w:val="22"/>
          <w:szCs w:val="22"/>
          <w:lang w:val="en-US"/>
        </w:rPr>
      </w:pPr>
      <w:r>
        <w:rPr>
          <w:sz w:val="22"/>
          <w:szCs w:val="22"/>
          <w:lang w:val="en-US"/>
        </w:rPr>
        <w:t>(b) Second variant</w:t>
      </w:r>
    </w:p>
    <w:p w:rsidR="009727D0" w:rsidRDefault="00296365" w:rsidP="007328C3">
      <w:pPr>
        <w:jc w:val="both"/>
        <w:rPr>
          <w:sz w:val="22"/>
          <w:szCs w:val="22"/>
          <w:lang w:val="en-US"/>
        </w:rPr>
      </w:pPr>
      <w:r>
        <w:rPr>
          <w:noProof/>
          <w:sz w:val="22"/>
          <w:szCs w:val="22"/>
        </w:rPr>
        <w:drawing>
          <wp:inline distT="0" distB="0" distL="0" distR="0">
            <wp:extent cx="742950" cy="1257300"/>
            <wp:effectExtent l="0" t="0" r="0" b="0"/>
            <wp:docPr id="3" name="Рисунок 3" descr="03_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_3_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9727D0" w:rsidRPr="00621A45" w:rsidRDefault="009727D0" w:rsidP="009727D0">
      <w:pPr>
        <w:pStyle w:val="a6"/>
        <w:shd w:val="clear" w:color="auto" w:fill="auto"/>
        <w:spacing w:before="0" w:after="0" w:line="240" w:lineRule="auto"/>
        <w:ind w:firstLine="0"/>
        <w:jc w:val="both"/>
        <w:rPr>
          <w:sz w:val="22"/>
          <w:szCs w:val="22"/>
          <w:lang w:val="en-US"/>
        </w:rPr>
      </w:pP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p</w:t>
      </w:r>
      <w:proofErr w:type="spellEnd"/>
      <w:r w:rsidRPr="00621A45">
        <w:rPr>
          <w:rStyle w:val="a5"/>
          <w:color w:val="000000"/>
          <w:sz w:val="22"/>
          <w:szCs w:val="22"/>
          <w:lang w:val="en-US" w:eastAsia="en-US"/>
        </w:rPr>
        <w:t xml:space="preserve"> </w:t>
      </w: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s</w:t>
      </w:r>
      <w:proofErr w:type="spellEnd"/>
      <w:r w:rsidRPr="00621A45">
        <w:rPr>
          <w:rStyle w:val="a5"/>
          <w:color w:val="000000"/>
          <w:sz w:val="22"/>
          <w:szCs w:val="22"/>
          <w:lang w:val="en-US" w:eastAsia="en-US"/>
        </w:rPr>
        <w:t xml:space="preserve"> - Predominant (</w:t>
      </w: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p</w:t>
      </w:r>
      <w:proofErr w:type="spellEnd"/>
      <w:r w:rsidRPr="00621A45">
        <w:rPr>
          <w:rStyle w:val="a5"/>
          <w:color w:val="000000"/>
          <w:sz w:val="22"/>
          <w:szCs w:val="22"/>
          <w:lang w:val="en-US" w:eastAsia="en-US"/>
        </w:rPr>
        <w:t>) and secondary (</w:t>
      </w:r>
      <w:proofErr w:type="spellStart"/>
      <w:r w:rsidRPr="00621A45">
        <w:rPr>
          <w:rStyle w:val="a5"/>
          <w:color w:val="000000"/>
          <w:sz w:val="22"/>
          <w:szCs w:val="22"/>
          <w:lang w:val="en-US" w:eastAsia="en-US"/>
        </w:rPr>
        <w:t>F</w:t>
      </w:r>
      <w:r w:rsidRPr="00621A45">
        <w:rPr>
          <w:rStyle w:val="a5"/>
          <w:color w:val="000000"/>
          <w:sz w:val="22"/>
          <w:szCs w:val="22"/>
          <w:vertAlign w:val="subscript"/>
          <w:lang w:val="en-US" w:eastAsia="en-US"/>
        </w:rPr>
        <w:t>s</w:t>
      </w:r>
      <w:proofErr w:type="spellEnd"/>
      <w:r w:rsidRPr="00621A45">
        <w:rPr>
          <w:rStyle w:val="a5"/>
          <w:color w:val="000000"/>
          <w:sz w:val="22"/>
          <w:szCs w:val="22"/>
          <w:lang w:val="en-US" w:eastAsia="en-US"/>
        </w:rPr>
        <w:t xml:space="preserve">) floe size, reported independently from </w:t>
      </w:r>
      <w:proofErr w:type="gramStart"/>
      <w:r w:rsidRPr="00621A45">
        <w:rPr>
          <w:rStyle w:val="a5"/>
          <w:color w:val="000000"/>
          <w:sz w:val="22"/>
          <w:szCs w:val="22"/>
          <w:lang w:val="en-US" w:eastAsia="en-US"/>
        </w:rPr>
        <w:t>S</w:t>
      </w:r>
      <w:r w:rsidRPr="00621A45">
        <w:rPr>
          <w:rStyle w:val="a5"/>
          <w:color w:val="000000"/>
          <w:sz w:val="22"/>
          <w:szCs w:val="22"/>
          <w:vertAlign w:val="subscript"/>
          <w:lang w:val="en-US" w:eastAsia="en-US"/>
        </w:rPr>
        <w:t>a</w:t>
      </w:r>
      <w:proofErr w:type="gramEnd"/>
      <w:r w:rsidRPr="00621A45">
        <w:rPr>
          <w:rStyle w:val="a5"/>
          <w:color w:val="000000"/>
          <w:sz w:val="22"/>
          <w:szCs w:val="22"/>
          <w:lang w:val="en-US" w:eastAsia="en-US"/>
        </w:rPr>
        <w:t xml:space="preserve">, </w:t>
      </w:r>
      <w:proofErr w:type="spellStart"/>
      <w:r w:rsidRPr="00621A45">
        <w:rPr>
          <w:rStyle w:val="a5"/>
          <w:color w:val="000000"/>
          <w:sz w:val="22"/>
          <w:szCs w:val="22"/>
          <w:lang w:val="en-US" w:eastAsia="en-US"/>
        </w:rPr>
        <w:t>S</w:t>
      </w:r>
      <w:r w:rsidRPr="00621A45">
        <w:rPr>
          <w:rStyle w:val="a5"/>
          <w:color w:val="000000"/>
          <w:sz w:val="22"/>
          <w:szCs w:val="22"/>
          <w:vertAlign w:val="subscript"/>
          <w:lang w:val="en-US" w:eastAsia="en-US"/>
        </w:rPr>
        <w:t>b</w:t>
      </w:r>
      <w:proofErr w:type="spellEnd"/>
      <w:r w:rsidRPr="00621A45">
        <w:rPr>
          <w:rStyle w:val="a5"/>
          <w:color w:val="000000"/>
          <w:sz w:val="22"/>
          <w:szCs w:val="22"/>
          <w:lang w:val="en-US" w:eastAsia="en-US"/>
        </w:rPr>
        <w:t xml:space="preserve"> and </w:t>
      </w:r>
      <w:proofErr w:type="spellStart"/>
      <w:r w:rsidRPr="00621A45">
        <w:rPr>
          <w:rStyle w:val="a5"/>
          <w:color w:val="000000"/>
          <w:sz w:val="22"/>
          <w:szCs w:val="22"/>
          <w:lang w:val="en-US" w:eastAsia="en-US"/>
        </w:rPr>
        <w:t>S</w:t>
      </w:r>
      <w:r w:rsidRPr="00621A45">
        <w:rPr>
          <w:rStyle w:val="a5"/>
          <w:color w:val="000000"/>
          <w:sz w:val="22"/>
          <w:szCs w:val="22"/>
          <w:vertAlign w:val="subscript"/>
          <w:lang w:val="en-US" w:eastAsia="en-US"/>
        </w:rPr>
        <w:t>c</w:t>
      </w:r>
      <w:proofErr w:type="spellEnd"/>
      <w:r w:rsidRPr="00621A45">
        <w:rPr>
          <w:rStyle w:val="a5"/>
          <w:color w:val="000000"/>
          <w:sz w:val="22"/>
          <w:szCs w:val="22"/>
          <w:lang w:val="en-US" w:eastAsia="en-US"/>
        </w:rPr>
        <w:t xml:space="preserve"> (see table in Annex I).</w:t>
      </w:r>
    </w:p>
    <w:p w:rsidR="009727D0" w:rsidRPr="009727D0" w:rsidRDefault="009727D0" w:rsidP="009727D0">
      <w:pPr>
        <w:ind w:left="180"/>
        <w:jc w:val="both"/>
        <w:rPr>
          <w:sz w:val="20"/>
          <w:szCs w:val="20"/>
          <w:lang w:val="en-US"/>
        </w:rPr>
      </w:pPr>
      <w:r w:rsidRPr="009727D0">
        <w:rPr>
          <w:rStyle w:val="5"/>
          <w:b w:val="0"/>
          <w:bCs w:val="0"/>
          <w:color w:val="000000"/>
          <w:sz w:val="20"/>
          <w:szCs w:val="20"/>
          <w:lang w:val="en-US" w:eastAsia="en-US"/>
        </w:rPr>
        <w:t xml:space="preserve">NOTE: If only the predominant floe size (form of ice) is reported, only the symbol for </w:t>
      </w:r>
      <w:proofErr w:type="spellStart"/>
      <w:r w:rsidRPr="009727D0">
        <w:rPr>
          <w:rStyle w:val="5"/>
          <w:b w:val="0"/>
          <w:bCs w:val="0"/>
          <w:color w:val="000000"/>
          <w:sz w:val="20"/>
          <w:szCs w:val="20"/>
          <w:lang w:val="en-US" w:eastAsia="en-US"/>
        </w:rPr>
        <w:t>F</w:t>
      </w:r>
      <w:r w:rsidRPr="009727D0">
        <w:rPr>
          <w:rStyle w:val="5"/>
          <w:b w:val="0"/>
          <w:bCs w:val="0"/>
          <w:color w:val="000000"/>
          <w:sz w:val="20"/>
          <w:szCs w:val="20"/>
          <w:vertAlign w:val="subscript"/>
          <w:lang w:val="en-US" w:eastAsia="en-US"/>
        </w:rPr>
        <w:t>p</w:t>
      </w:r>
      <w:proofErr w:type="spellEnd"/>
      <w:r w:rsidRPr="009727D0">
        <w:rPr>
          <w:rStyle w:val="5"/>
          <w:b w:val="0"/>
          <w:bCs w:val="0"/>
          <w:color w:val="000000"/>
          <w:sz w:val="20"/>
          <w:szCs w:val="20"/>
          <w:lang w:val="en-US" w:eastAsia="en-US"/>
        </w:rPr>
        <w:t xml:space="preserve"> shall be reported (see examples in Annex II</w:t>
      </w:r>
      <w:r>
        <w:rPr>
          <w:rStyle w:val="5"/>
          <w:b w:val="0"/>
          <w:bCs w:val="0"/>
          <w:color w:val="000000"/>
          <w:sz w:val="20"/>
          <w:szCs w:val="20"/>
          <w:lang w:val="en-US" w:eastAsia="en-US"/>
        </w:rPr>
        <w:t>).</w:t>
      </w:r>
    </w:p>
    <w:p w:rsidR="009727D0" w:rsidRDefault="009727D0" w:rsidP="007328C3">
      <w:pPr>
        <w:jc w:val="both"/>
        <w:rPr>
          <w:sz w:val="22"/>
          <w:szCs w:val="22"/>
          <w:lang w:val="en-US"/>
        </w:rPr>
      </w:pPr>
    </w:p>
    <w:p w:rsidR="004A24AB" w:rsidRDefault="004A24AB" w:rsidP="007328C3">
      <w:pPr>
        <w:jc w:val="both"/>
        <w:rPr>
          <w:sz w:val="22"/>
          <w:szCs w:val="22"/>
          <w:lang w:val="en-US"/>
        </w:rPr>
        <w:sectPr w:rsidR="004A24AB">
          <w:pgSz w:w="11906" w:h="16838"/>
          <w:pgMar w:top="1134" w:right="850" w:bottom="1134" w:left="1701" w:header="708" w:footer="708" w:gutter="0"/>
          <w:cols w:space="708"/>
          <w:docGrid w:linePitch="360"/>
        </w:sectPr>
      </w:pPr>
    </w:p>
    <w:p w:rsidR="009727D0" w:rsidRDefault="004A24AB" w:rsidP="004A24AB">
      <w:pPr>
        <w:spacing w:after="40"/>
        <w:jc w:val="both"/>
        <w:rPr>
          <w:sz w:val="22"/>
          <w:szCs w:val="22"/>
          <w:lang w:val="en-US"/>
        </w:rPr>
      </w:pPr>
      <w:r>
        <w:rPr>
          <w:sz w:val="22"/>
          <w:szCs w:val="22"/>
          <w:lang w:val="en-US"/>
        </w:rPr>
        <w:lastRenderedPageBreak/>
        <w:t>4.</w:t>
      </w:r>
      <w:r>
        <w:rPr>
          <w:sz w:val="22"/>
          <w:szCs w:val="22"/>
          <w:lang w:val="en-US"/>
        </w:rPr>
        <w:tab/>
        <w:t>SYMBOLS FOR DYNAMIC PROCESSES</w:t>
      </w:r>
    </w:p>
    <w:p w:rsidR="00887B76" w:rsidRPr="00621A45" w:rsidRDefault="00887B76" w:rsidP="00887B76">
      <w:pPr>
        <w:pStyle w:val="a6"/>
        <w:shd w:val="clear" w:color="auto" w:fill="auto"/>
        <w:tabs>
          <w:tab w:val="left" w:pos="335"/>
        </w:tabs>
        <w:spacing w:before="0" w:after="0" w:line="240" w:lineRule="auto"/>
        <w:ind w:firstLine="0"/>
        <w:jc w:val="both"/>
        <w:rPr>
          <w:sz w:val="22"/>
          <w:szCs w:val="22"/>
          <w:lang w:val="en-US"/>
        </w:rPr>
      </w:pPr>
      <w:r w:rsidRPr="00887B76">
        <w:rPr>
          <w:sz w:val="22"/>
          <w:szCs w:val="22"/>
          <w:lang w:val="en-US"/>
        </w:rPr>
        <w:t xml:space="preserve">- </w:t>
      </w:r>
      <w:r w:rsidRPr="00887B76">
        <w:rPr>
          <w:rStyle w:val="a5"/>
          <w:color w:val="000000"/>
          <w:sz w:val="22"/>
          <w:szCs w:val="22"/>
          <w:lang w:val="en-US" w:eastAsia="en-US"/>
        </w:rPr>
        <w:t xml:space="preserve">Compacting    </w:t>
      </w:r>
      <w:r w:rsidR="00296365">
        <w:rPr>
          <w:noProof/>
          <w:color w:val="000000"/>
          <w:sz w:val="22"/>
          <w:szCs w:val="22"/>
        </w:rPr>
        <w:drawing>
          <wp:inline distT="0" distB="0" distL="0" distR="0">
            <wp:extent cx="1314450" cy="114300"/>
            <wp:effectExtent l="0" t="0" r="0" b="0"/>
            <wp:docPr id="4" name="Рисунок 4" descr="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rsidRPr="00887B76">
        <w:rPr>
          <w:rStyle w:val="a5"/>
          <w:color w:val="000000"/>
          <w:sz w:val="22"/>
          <w:szCs w:val="22"/>
          <w:lang w:val="en-US" w:eastAsia="en-US"/>
        </w:rPr>
        <w:t xml:space="preserve">    - </w:t>
      </w:r>
      <w:r w:rsidRPr="00621A45">
        <w:rPr>
          <w:rStyle w:val="Exact"/>
          <w:color w:val="000000"/>
          <w:sz w:val="22"/>
          <w:szCs w:val="22"/>
          <w:lang w:val="en-US" w:eastAsia="en-US"/>
        </w:rPr>
        <w:t xml:space="preserve">Shearing     </w:t>
      </w:r>
      <w:r w:rsidR="00296365">
        <w:rPr>
          <w:noProof/>
          <w:color w:val="000000"/>
          <w:spacing w:val="4"/>
          <w:sz w:val="22"/>
          <w:szCs w:val="22"/>
        </w:rPr>
        <w:drawing>
          <wp:inline distT="0" distB="0" distL="0" distR="0">
            <wp:extent cx="647700" cy="228600"/>
            <wp:effectExtent l="0" t="0" r="0" b="0"/>
            <wp:docPr id="5" name="Рисунок 5" descr="0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_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p>
    <w:p w:rsidR="00887B76" w:rsidRPr="00621A45" w:rsidRDefault="00887B76" w:rsidP="00887B76">
      <w:pPr>
        <w:pStyle w:val="a6"/>
        <w:shd w:val="clear" w:color="auto" w:fill="auto"/>
        <w:tabs>
          <w:tab w:val="left" w:pos="340"/>
        </w:tabs>
        <w:spacing w:before="0" w:after="0" w:line="240" w:lineRule="auto"/>
        <w:ind w:firstLine="0"/>
        <w:jc w:val="both"/>
        <w:rPr>
          <w:sz w:val="22"/>
          <w:szCs w:val="22"/>
          <w:lang w:val="en-US"/>
        </w:rPr>
      </w:pPr>
      <w:r w:rsidRPr="00887B76">
        <w:rPr>
          <w:sz w:val="22"/>
          <w:szCs w:val="22"/>
          <w:lang w:val="en-US"/>
        </w:rPr>
        <w:t xml:space="preserve">- </w:t>
      </w:r>
      <w:r w:rsidRPr="00621A45">
        <w:rPr>
          <w:rStyle w:val="a5"/>
          <w:color w:val="000000"/>
          <w:sz w:val="22"/>
          <w:szCs w:val="22"/>
          <w:lang w:val="en-US" w:eastAsia="en-US"/>
        </w:rPr>
        <w:t>Diverging</w:t>
      </w:r>
      <w:r w:rsidRPr="00887B76">
        <w:rPr>
          <w:rStyle w:val="a5"/>
          <w:color w:val="000000"/>
          <w:sz w:val="22"/>
          <w:szCs w:val="22"/>
          <w:lang w:val="en-US" w:eastAsia="en-US"/>
        </w:rPr>
        <w:t xml:space="preserve">  </w:t>
      </w:r>
      <w:r>
        <w:rPr>
          <w:rStyle w:val="a5"/>
          <w:color w:val="000000"/>
          <w:sz w:val="22"/>
          <w:szCs w:val="22"/>
          <w:lang w:val="en-US" w:eastAsia="en-US"/>
        </w:rPr>
        <w:t xml:space="preserve">   </w:t>
      </w:r>
      <w:r w:rsidRPr="00887B76">
        <w:rPr>
          <w:rStyle w:val="a5"/>
          <w:color w:val="000000"/>
          <w:sz w:val="22"/>
          <w:szCs w:val="22"/>
          <w:lang w:val="en-US" w:eastAsia="en-US"/>
        </w:rPr>
        <w:t xml:space="preserve">  </w:t>
      </w:r>
      <w:r w:rsidR="00296365">
        <w:rPr>
          <w:noProof/>
          <w:color w:val="000000"/>
          <w:sz w:val="22"/>
          <w:szCs w:val="22"/>
        </w:rPr>
        <w:drawing>
          <wp:inline distT="0" distB="0" distL="0" distR="0">
            <wp:extent cx="1304925" cy="104775"/>
            <wp:effectExtent l="0" t="0" r="9525" b="9525"/>
            <wp:docPr id="6" name="Рисунок 6" descr="0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04775"/>
                    </a:xfrm>
                    <a:prstGeom prst="rect">
                      <a:avLst/>
                    </a:prstGeom>
                    <a:noFill/>
                    <a:ln>
                      <a:noFill/>
                    </a:ln>
                  </pic:spPr>
                </pic:pic>
              </a:graphicData>
            </a:graphic>
          </wp:inline>
        </w:drawing>
      </w:r>
      <w:r w:rsidRPr="00887B76">
        <w:rPr>
          <w:rStyle w:val="a5"/>
          <w:color w:val="000000"/>
          <w:sz w:val="22"/>
          <w:szCs w:val="22"/>
          <w:lang w:val="en-US" w:eastAsia="en-US"/>
        </w:rPr>
        <w:t xml:space="preserve">      - </w:t>
      </w:r>
      <w:r w:rsidRPr="00621A45">
        <w:rPr>
          <w:rStyle w:val="Exact"/>
          <w:color w:val="000000"/>
          <w:sz w:val="22"/>
          <w:szCs w:val="22"/>
          <w:lang w:val="en-US" w:eastAsia="en-US"/>
        </w:rPr>
        <w:t xml:space="preserve">Drift         </w:t>
      </w:r>
      <w:r w:rsidR="00296365">
        <w:rPr>
          <w:noProof/>
          <w:color w:val="000000"/>
          <w:spacing w:val="4"/>
          <w:sz w:val="22"/>
          <w:szCs w:val="22"/>
        </w:rPr>
        <w:drawing>
          <wp:inline distT="0" distB="0" distL="0" distR="0">
            <wp:extent cx="647700" cy="161925"/>
            <wp:effectExtent l="0" t="0" r="0" b="9525"/>
            <wp:docPr id="7" name="Рисунок 7" descr="0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_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p>
    <w:p w:rsidR="004A24AB" w:rsidRPr="00887B76" w:rsidRDefault="00887B76" w:rsidP="00887B76">
      <w:pPr>
        <w:jc w:val="both"/>
        <w:rPr>
          <w:sz w:val="22"/>
          <w:szCs w:val="22"/>
          <w:lang w:val="en-US"/>
        </w:rPr>
      </w:pPr>
      <w:r w:rsidRPr="00887B76">
        <w:rPr>
          <w:rStyle w:val="a5"/>
          <w:color w:val="000000"/>
          <w:sz w:val="22"/>
          <w:szCs w:val="22"/>
          <w:lang w:val="en-US" w:eastAsia="en-US"/>
        </w:rPr>
        <w:t>Supplementary procedures (optional)</w:t>
      </w:r>
      <w:r>
        <w:rPr>
          <w:rStyle w:val="a5"/>
          <w:color w:val="000000"/>
          <w:sz w:val="22"/>
          <w:szCs w:val="22"/>
          <w:lang w:val="en-US" w:eastAsia="en-US"/>
        </w:rPr>
        <w:t>:</w:t>
      </w:r>
    </w:p>
    <w:p w:rsidR="00887B76" w:rsidRDefault="00887B76" w:rsidP="00887B76">
      <w:pPr>
        <w:jc w:val="both"/>
        <w:rPr>
          <w:rStyle w:val="Exact"/>
          <w:color w:val="000000"/>
          <w:sz w:val="22"/>
          <w:szCs w:val="22"/>
          <w:lang w:val="en-US" w:eastAsia="en-US"/>
        </w:rPr>
      </w:pPr>
      <w:r w:rsidRPr="00887B76">
        <w:rPr>
          <w:sz w:val="22"/>
          <w:szCs w:val="22"/>
          <w:lang w:val="en-US"/>
        </w:rPr>
        <w:t xml:space="preserve">- </w:t>
      </w:r>
      <w:r w:rsidRPr="00887B76">
        <w:rPr>
          <w:rStyle w:val="Exact"/>
          <w:color w:val="000000"/>
          <w:sz w:val="22"/>
          <w:szCs w:val="22"/>
          <w:lang w:val="en-US" w:eastAsia="en-US"/>
        </w:rPr>
        <w:t>Compacting</w:t>
      </w:r>
      <w:r>
        <w:rPr>
          <w:rStyle w:val="Exact"/>
          <w:color w:val="000000"/>
          <w:sz w:val="22"/>
          <w:szCs w:val="22"/>
          <w:lang w:val="en-US" w:eastAsia="en-US"/>
        </w:rPr>
        <w:t>:</w:t>
      </w:r>
    </w:p>
    <w:p w:rsidR="00887B76" w:rsidRDefault="00887B76" w:rsidP="00887B76">
      <w:pPr>
        <w:jc w:val="both"/>
        <w:rPr>
          <w:rStyle w:val="Exact"/>
          <w:color w:val="000000"/>
          <w:sz w:val="22"/>
          <w:szCs w:val="22"/>
          <w:lang w:val="en-US" w:eastAsia="en-US"/>
        </w:rPr>
      </w:pPr>
      <w:r w:rsidRPr="00887B76">
        <w:rPr>
          <w:rStyle w:val="Exact"/>
          <w:color w:val="000000"/>
          <w:sz w:val="22"/>
          <w:szCs w:val="22"/>
          <w:lang w:val="en-US" w:eastAsia="en-US"/>
        </w:rPr>
        <w:t xml:space="preserve">     </w:t>
      </w:r>
      <w:r w:rsidR="00296365">
        <w:rPr>
          <w:noProof/>
          <w:color w:val="000000"/>
          <w:spacing w:val="4"/>
          <w:sz w:val="22"/>
          <w:szCs w:val="22"/>
        </w:rPr>
        <w:drawing>
          <wp:inline distT="0" distB="0" distL="0" distR="0">
            <wp:extent cx="1438275" cy="104775"/>
            <wp:effectExtent l="0" t="0" r="9525" b="9525"/>
            <wp:docPr id="8" name="Рисунок 8" descr="0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_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Pr>
          <w:rStyle w:val="Exact"/>
          <w:color w:val="000000"/>
          <w:sz w:val="22"/>
          <w:szCs w:val="22"/>
          <w:lang w:val="en-US" w:eastAsia="en-US"/>
        </w:rPr>
        <w:t xml:space="preserve">    </w:t>
      </w:r>
      <w:r w:rsidRPr="00887B76">
        <w:rPr>
          <w:rStyle w:val="Exact"/>
          <w:color w:val="000000"/>
          <w:sz w:val="22"/>
          <w:szCs w:val="22"/>
          <w:lang w:val="en-US" w:eastAsia="en-US"/>
        </w:rPr>
        <w:t>Slight compacting</w:t>
      </w:r>
    </w:p>
    <w:p w:rsidR="00887B76" w:rsidRDefault="00887B76" w:rsidP="00887B76">
      <w:pPr>
        <w:jc w:val="both"/>
        <w:rPr>
          <w:rStyle w:val="Exact"/>
          <w:color w:val="000000"/>
          <w:sz w:val="22"/>
          <w:szCs w:val="22"/>
          <w:lang w:val="en-US" w:eastAsia="en-US"/>
        </w:rPr>
      </w:pPr>
      <w:r w:rsidRPr="00887B76">
        <w:rPr>
          <w:rStyle w:val="Exact"/>
          <w:color w:val="000000"/>
          <w:sz w:val="22"/>
          <w:szCs w:val="22"/>
          <w:lang w:val="en-US" w:eastAsia="en-US"/>
        </w:rPr>
        <w:t xml:space="preserve"> </w:t>
      </w:r>
      <w:r>
        <w:rPr>
          <w:rStyle w:val="Exact"/>
          <w:color w:val="000000"/>
          <w:sz w:val="22"/>
          <w:szCs w:val="22"/>
          <w:lang w:val="en-US" w:eastAsia="en-US"/>
        </w:rPr>
        <w:t xml:space="preserve">    </w:t>
      </w:r>
      <w:r w:rsidR="00296365">
        <w:rPr>
          <w:noProof/>
          <w:color w:val="000000"/>
          <w:spacing w:val="4"/>
          <w:sz w:val="22"/>
          <w:szCs w:val="22"/>
        </w:rPr>
        <w:drawing>
          <wp:inline distT="0" distB="0" distL="0" distR="0">
            <wp:extent cx="1438275" cy="104775"/>
            <wp:effectExtent l="0" t="0" r="9525" b="9525"/>
            <wp:docPr id="9" name="Рисунок 9" descr="0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_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Pr>
          <w:rStyle w:val="Exact"/>
          <w:color w:val="000000"/>
          <w:sz w:val="22"/>
          <w:szCs w:val="22"/>
          <w:lang w:val="en-US" w:eastAsia="en-US"/>
        </w:rPr>
        <w:t xml:space="preserve">    Considerable compacting</w:t>
      </w:r>
    </w:p>
    <w:p w:rsidR="004A24AB" w:rsidRPr="00887B76" w:rsidRDefault="00887B76" w:rsidP="00887B76">
      <w:pPr>
        <w:jc w:val="both"/>
        <w:rPr>
          <w:sz w:val="22"/>
          <w:szCs w:val="22"/>
          <w:lang w:val="en-US"/>
        </w:rPr>
      </w:pPr>
      <w:r>
        <w:rPr>
          <w:rStyle w:val="Exact"/>
          <w:color w:val="000000"/>
          <w:sz w:val="22"/>
          <w:szCs w:val="22"/>
          <w:lang w:val="en-US" w:eastAsia="en-US"/>
        </w:rPr>
        <w:t xml:space="preserve">     </w:t>
      </w:r>
      <w:r w:rsidR="00296365">
        <w:rPr>
          <w:noProof/>
          <w:color w:val="000000"/>
          <w:spacing w:val="4"/>
          <w:sz w:val="22"/>
          <w:szCs w:val="22"/>
        </w:rPr>
        <w:drawing>
          <wp:inline distT="0" distB="0" distL="0" distR="0">
            <wp:extent cx="1438275" cy="104775"/>
            <wp:effectExtent l="0" t="0" r="9525" b="9525"/>
            <wp:docPr id="10" name="Рисунок 10" descr="0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_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Pr>
          <w:rStyle w:val="Exact"/>
          <w:color w:val="000000"/>
          <w:sz w:val="22"/>
          <w:szCs w:val="22"/>
          <w:lang w:val="en-US" w:eastAsia="en-US"/>
        </w:rPr>
        <w:t xml:space="preserve">    </w:t>
      </w:r>
      <w:r w:rsidRPr="00887B76">
        <w:rPr>
          <w:rStyle w:val="Exact"/>
          <w:color w:val="000000"/>
          <w:sz w:val="22"/>
          <w:szCs w:val="22"/>
          <w:lang w:val="en-US" w:eastAsia="en-US"/>
        </w:rPr>
        <w:t>Strong compacting</w:t>
      </w:r>
    </w:p>
    <w:p w:rsidR="004A24AB" w:rsidRPr="00887B76" w:rsidRDefault="00887B76" w:rsidP="00887B76">
      <w:pPr>
        <w:jc w:val="both"/>
        <w:rPr>
          <w:sz w:val="22"/>
          <w:szCs w:val="22"/>
          <w:lang w:val="en-US"/>
        </w:rPr>
      </w:pPr>
      <w:r w:rsidRPr="00887B76">
        <w:rPr>
          <w:sz w:val="22"/>
          <w:szCs w:val="22"/>
          <w:lang w:val="en-US"/>
        </w:rPr>
        <w:t xml:space="preserve">- </w:t>
      </w:r>
      <w:r w:rsidRPr="00887B76">
        <w:rPr>
          <w:rStyle w:val="Exact"/>
          <w:color w:val="000000"/>
          <w:sz w:val="22"/>
          <w:szCs w:val="22"/>
          <w:lang w:val="en-US" w:eastAsia="en-US"/>
        </w:rPr>
        <w:t xml:space="preserve">Drift: (in tenths of knots)      </w:t>
      </w:r>
      <w:r w:rsidR="00296365">
        <w:rPr>
          <w:noProof/>
          <w:color w:val="000000"/>
          <w:spacing w:val="4"/>
          <w:sz w:val="22"/>
          <w:szCs w:val="22"/>
        </w:rPr>
        <w:drawing>
          <wp:inline distT="0" distB="0" distL="0" distR="0">
            <wp:extent cx="647700" cy="161925"/>
            <wp:effectExtent l="0" t="0" r="0" b="9525"/>
            <wp:docPr id="11" name="Рисунок 11" descr="0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_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Pr="00887B76">
        <w:rPr>
          <w:rStyle w:val="Exact"/>
          <w:color w:val="000000"/>
          <w:sz w:val="22"/>
          <w:szCs w:val="22"/>
          <w:lang w:val="en-US" w:eastAsia="en-US"/>
        </w:rPr>
        <w:t xml:space="preserve">           (e.g. 15 = 1.5 knots</w:t>
      </w:r>
      <w:r>
        <w:rPr>
          <w:rStyle w:val="Exact"/>
          <w:color w:val="000000"/>
          <w:sz w:val="22"/>
          <w:szCs w:val="22"/>
          <w:lang w:val="en-US" w:eastAsia="en-US"/>
        </w:rPr>
        <w:t>)</w:t>
      </w:r>
    </w:p>
    <w:p w:rsidR="004A24AB" w:rsidRDefault="004A24AB" w:rsidP="007328C3">
      <w:pPr>
        <w:jc w:val="both"/>
        <w:rPr>
          <w:sz w:val="22"/>
          <w:szCs w:val="22"/>
          <w:lang w:val="en-US"/>
        </w:rPr>
      </w:pPr>
    </w:p>
    <w:p w:rsidR="004A24AB" w:rsidRDefault="00C17ECD" w:rsidP="00C17ECD">
      <w:pPr>
        <w:spacing w:after="40"/>
        <w:jc w:val="both"/>
        <w:rPr>
          <w:sz w:val="22"/>
          <w:szCs w:val="22"/>
          <w:lang w:val="en-US"/>
        </w:rPr>
      </w:pPr>
      <w:r>
        <w:rPr>
          <w:sz w:val="22"/>
          <w:szCs w:val="22"/>
          <w:lang w:val="en-US"/>
        </w:rPr>
        <w:t>5.</w:t>
      </w:r>
      <w:r>
        <w:rPr>
          <w:sz w:val="22"/>
          <w:szCs w:val="22"/>
          <w:lang w:val="en-US"/>
        </w:rPr>
        <w:tab/>
        <w:t>SYMBOLS FOR WATER OPENINGS</w:t>
      </w:r>
    </w:p>
    <w:p w:rsidR="00C17ECD" w:rsidRPr="00621A45" w:rsidRDefault="00F819D8" w:rsidP="00F819D8">
      <w:pPr>
        <w:pStyle w:val="a4"/>
        <w:shd w:val="clear" w:color="auto" w:fill="auto"/>
        <w:tabs>
          <w:tab w:val="right" w:pos="694"/>
        </w:tabs>
        <w:spacing w:before="0" w:line="240" w:lineRule="auto"/>
        <w:ind w:left="23"/>
        <w:jc w:val="both"/>
        <w:rPr>
          <w:sz w:val="22"/>
          <w:szCs w:val="22"/>
          <w:lang w:val="en-US"/>
        </w:rPr>
      </w:pPr>
      <w:r w:rsidRPr="00621A45">
        <w:rPr>
          <w:rStyle w:val="Exact0"/>
          <w:color w:val="000000"/>
          <w:sz w:val="22"/>
          <w:szCs w:val="22"/>
          <w:lang w:val="en-US" w:eastAsia="en-US"/>
        </w:rPr>
        <w:t xml:space="preserve">- </w:t>
      </w:r>
      <w:r w:rsidR="00C17ECD" w:rsidRPr="00621A45">
        <w:rPr>
          <w:rStyle w:val="Exact0"/>
          <w:color w:val="000000"/>
          <w:sz w:val="22"/>
          <w:szCs w:val="22"/>
          <w:lang w:val="en-US" w:eastAsia="en-US"/>
        </w:rPr>
        <w:t xml:space="preserve">Crack    </w:t>
      </w:r>
      <w:r w:rsidR="00296365">
        <w:rPr>
          <w:noProof/>
          <w:color w:val="000000"/>
          <w:spacing w:val="4"/>
          <w:sz w:val="22"/>
          <w:szCs w:val="22"/>
        </w:rPr>
        <w:drawing>
          <wp:inline distT="0" distB="0" distL="0" distR="0">
            <wp:extent cx="666750" cy="171450"/>
            <wp:effectExtent l="0" t="0" r="0" b="0"/>
            <wp:docPr id="12" name="Рисунок 12" descr="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00C17ECD" w:rsidRPr="00621A45">
        <w:rPr>
          <w:rStyle w:val="Exact0"/>
          <w:color w:val="000000"/>
          <w:sz w:val="22"/>
          <w:szCs w:val="22"/>
          <w:lang w:val="en-US" w:eastAsia="en-US"/>
        </w:rPr>
        <w:t xml:space="preserve">    </w:t>
      </w:r>
      <w:r w:rsidR="00C17ECD" w:rsidRPr="00621A45">
        <w:rPr>
          <w:rStyle w:val="a5"/>
          <w:color w:val="000000"/>
          <w:sz w:val="22"/>
          <w:szCs w:val="22"/>
          <w:lang w:val="en-US" w:eastAsia="en-US"/>
        </w:rPr>
        <w:t>(symbol indicating presence of cracks in the area)</w:t>
      </w:r>
    </w:p>
    <w:p w:rsidR="00C17ECD" w:rsidRPr="00621A45" w:rsidRDefault="00F819D8" w:rsidP="00F819D8">
      <w:pPr>
        <w:pStyle w:val="a4"/>
        <w:shd w:val="clear" w:color="auto" w:fill="auto"/>
        <w:tabs>
          <w:tab w:val="right" w:pos="694"/>
        </w:tabs>
        <w:spacing w:before="0" w:line="240" w:lineRule="auto"/>
        <w:ind w:left="23"/>
        <w:jc w:val="both"/>
        <w:rPr>
          <w:sz w:val="22"/>
          <w:szCs w:val="22"/>
          <w:lang w:val="en-US"/>
        </w:rPr>
      </w:pPr>
      <w:r w:rsidRPr="00621A45">
        <w:rPr>
          <w:rStyle w:val="Exact0"/>
          <w:color w:val="000000"/>
          <w:sz w:val="22"/>
          <w:szCs w:val="22"/>
          <w:lang w:val="en-US" w:eastAsia="en-US"/>
        </w:rPr>
        <w:t xml:space="preserve">- </w:t>
      </w:r>
      <w:r w:rsidR="00C17ECD" w:rsidRPr="00621A45">
        <w:rPr>
          <w:rStyle w:val="Exact0"/>
          <w:color w:val="000000"/>
          <w:sz w:val="22"/>
          <w:szCs w:val="22"/>
          <w:lang w:val="en-US" w:eastAsia="en-US"/>
        </w:rPr>
        <w:t xml:space="preserve">Crack    </w:t>
      </w:r>
      <w:r w:rsidR="00296365">
        <w:rPr>
          <w:noProof/>
          <w:color w:val="000000"/>
          <w:spacing w:val="4"/>
          <w:sz w:val="22"/>
          <w:szCs w:val="22"/>
        </w:rPr>
        <w:drawing>
          <wp:inline distT="0" distB="0" distL="0" distR="0">
            <wp:extent cx="647700" cy="200025"/>
            <wp:effectExtent l="0" t="0" r="0" b="9525"/>
            <wp:docPr id="13" name="Рисунок 13" descr="0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5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00C17ECD" w:rsidRPr="00621A45">
        <w:rPr>
          <w:rStyle w:val="Exact0"/>
          <w:color w:val="000000"/>
          <w:sz w:val="22"/>
          <w:szCs w:val="22"/>
          <w:lang w:val="en-US" w:eastAsia="en-US"/>
        </w:rPr>
        <w:t xml:space="preserve">    </w:t>
      </w:r>
      <w:r w:rsidR="00C17ECD" w:rsidRPr="00621A45">
        <w:rPr>
          <w:rStyle w:val="a5"/>
          <w:color w:val="000000"/>
          <w:sz w:val="22"/>
          <w:szCs w:val="22"/>
          <w:lang w:val="en-US" w:eastAsia="en-US"/>
        </w:rPr>
        <w:t>(symbol for a crack at a specific location)</w:t>
      </w:r>
    </w:p>
    <w:p w:rsidR="00C17ECD" w:rsidRPr="00621A45" w:rsidRDefault="00F819D8" w:rsidP="00F819D8">
      <w:pPr>
        <w:pStyle w:val="a4"/>
        <w:shd w:val="clear" w:color="auto" w:fill="auto"/>
        <w:tabs>
          <w:tab w:val="right" w:pos="694"/>
        </w:tabs>
        <w:spacing w:before="0" w:line="240" w:lineRule="auto"/>
        <w:ind w:left="23"/>
        <w:jc w:val="both"/>
        <w:rPr>
          <w:sz w:val="22"/>
          <w:szCs w:val="22"/>
          <w:lang w:val="en-US"/>
        </w:rPr>
      </w:pPr>
      <w:r w:rsidRPr="00621A45">
        <w:rPr>
          <w:rStyle w:val="Exact0"/>
          <w:color w:val="000000"/>
          <w:sz w:val="22"/>
          <w:szCs w:val="22"/>
          <w:lang w:val="en-US" w:eastAsia="en-US"/>
        </w:rPr>
        <w:t xml:space="preserve">- </w:t>
      </w:r>
      <w:r w:rsidR="00C17ECD" w:rsidRPr="00621A45">
        <w:rPr>
          <w:rStyle w:val="Exact0"/>
          <w:color w:val="000000"/>
          <w:sz w:val="22"/>
          <w:szCs w:val="22"/>
          <w:lang w:val="en-US" w:eastAsia="en-US"/>
        </w:rPr>
        <w:t xml:space="preserve">Lead   </w:t>
      </w:r>
      <w:r w:rsidRPr="00621A45">
        <w:rPr>
          <w:rStyle w:val="Exact0"/>
          <w:color w:val="000000"/>
          <w:sz w:val="22"/>
          <w:szCs w:val="22"/>
          <w:lang w:val="en-US" w:eastAsia="en-US"/>
        </w:rPr>
        <w:t xml:space="preserve">   </w:t>
      </w:r>
      <w:r w:rsidR="00296365">
        <w:rPr>
          <w:noProof/>
          <w:color w:val="000000"/>
          <w:spacing w:val="4"/>
          <w:sz w:val="22"/>
          <w:szCs w:val="22"/>
        </w:rPr>
        <w:drawing>
          <wp:inline distT="0" distB="0" distL="0" distR="0">
            <wp:extent cx="609600" cy="257175"/>
            <wp:effectExtent l="0" t="0" r="0" b="9525"/>
            <wp:docPr id="14" name="Рисунок 14" descr="0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5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C17ECD" w:rsidRPr="00621A45">
        <w:rPr>
          <w:rStyle w:val="Exact0"/>
          <w:color w:val="000000"/>
          <w:sz w:val="22"/>
          <w:szCs w:val="22"/>
          <w:lang w:val="en-US" w:eastAsia="en-US"/>
        </w:rPr>
        <w:t>or</w:t>
      </w:r>
      <w:r w:rsidRPr="00621A45">
        <w:rPr>
          <w:rStyle w:val="Exact0"/>
          <w:color w:val="000000"/>
          <w:sz w:val="22"/>
          <w:szCs w:val="22"/>
          <w:lang w:val="en-US" w:eastAsia="en-US"/>
        </w:rPr>
        <w:t xml:space="preserve"> </w:t>
      </w:r>
      <w:r w:rsidR="00296365">
        <w:rPr>
          <w:noProof/>
          <w:color w:val="000000"/>
          <w:spacing w:val="4"/>
          <w:sz w:val="22"/>
          <w:szCs w:val="22"/>
        </w:rPr>
        <w:drawing>
          <wp:inline distT="0" distB="0" distL="0" distR="0">
            <wp:extent cx="647700" cy="247650"/>
            <wp:effectExtent l="0" t="0" r="0" b="0"/>
            <wp:docPr id="15" name="Рисунок 15" descr="0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5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p>
    <w:p w:rsidR="00C17ECD" w:rsidRPr="00621A45" w:rsidRDefault="00F819D8" w:rsidP="00F819D8">
      <w:pPr>
        <w:pStyle w:val="a6"/>
        <w:shd w:val="clear" w:color="auto" w:fill="auto"/>
        <w:tabs>
          <w:tab w:val="left" w:pos="260"/>
        </w:tabs>
        <w:spacing w:before="0" w:after="0" w:line="240" w:lineRule="auto"/>
        <w:ind w:left="23" w:firstLine="0"/>
        <w:jc w:val="both"/>
        <w:rPr>
          <w:sz w:val="22"/>
          <w:szCs w:val="22"/>
          <w:lang w:val="en-US"/>
        </w:rPr>
      </w:pPr>
      <w:r w:rsidRPr="00621A45">
        <w:rPr>
          <w:rStyle w:val="Exact"/>
          <w:color w:val="000000"/>
          <w:sz w:val="22"/>
          <w:szCs w:val="22"/>
          <w:lang w:val="en-US" w:eastAsia="en-US"/>
        </w:rPr>
        <w:t xml:space="preserve">- </w:t>
      </w:r>
      <w:r w:rsidR="00C17ECD" w:rsidRPr="00621A45">
        <w:rPr>
          <w:rStyle w:val="Exact"/>
          <w:color w:val="000000"/>
          <w:sz w:val="22"/>
          <w:szCs w:val="22"/>
          <w:lang w:val="en-US" w:eastAsia="en-US"/>
        </w:rPr>
        <w:t xml:space="preserve">Frozen lead  </w:t>
      </w:r>
      <w:r w:rsidR="00296365">
        <w:rPr>
          <w:noProof/>
          <w:color w:val="000000"/>
          <w:spacing w:val="4"/>
          <w:sz w:val="22"/>
          <w:szCs w:val="22"/>
        </w:rPr>
        <w:drawing>
          <wp:inline distT="0" distB="0" distL="0" distR="0">
            <wp:extent cx="657225" cy="200025"/>
            <wp:effectExtent l="0" t="0" r="9525" b="9525"/>
            <wp:docPr id="16" name="Рисунок 16" descr="0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5_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00C17ECD" w:rsidRPr="00621A45">
        <w:rPr>
          <w:rStyle w:val="Exact"/>
          <w:color w:val="000000"/>
          <w:sz w:val="22"/>
          <w:szCs w:val="22"/>
          <w:lang w:val="en-US" w:eastAsia="en-US"/>
        </w:rPr>
        <w:t xml:space="preserve">   </w:t>
      </w:r>
      <w:r w:rsidRPr="00621A45">
        <w:rPr>
          <w:rStyle w:val="Exact"/>
          <w:color w:val="000000"/>
          <w:sz w:val="22"/>
          <w:szCs w:val="22"/>
          <w:lang w:val="en-US" w:eastAsia="en-US"/>
        </w:rPr>
        <w:t>(</w:t>
      </w:r>
      <w:r w:rsidR="00C17ECD" w:rsidRPr="00621A45">
        <w:rPr>
          <w:rStyle w:val="a5"/>
          <w:color w:val="000000"/>
          <w:sz w:val="22"/>
          <w:szCs w:val="22"/>
          <w:lang w:val="en-US" w:eastAsia="en-US"/>
        </w:rPr>
        <w:t xml:space="preserve">the orientation of the </w:t>
      </w:r>
      <w:proofErr w:type="spellStart"/>
      <w:r w:rsidR="00C17ECD" w:rsidRPr="00621A45">
        <w:rPr>
          <w:rStyle w:val="a5"/>
          <w:color w:val="000000"/>
          <w:sz w:val="22"/>
          <w:szCs w:val="22"/>
          <w:lang w:val="en-US" w:eastAsia="en-US"/>
        </w:rPr>
        <w:t>crosslines</w:t>
      </w:r>
      <w:proofErr w:type="spellEnd"/>
      <w:r w:rsidR="00C17ECD" w:rsidRPr="00621A45">
        <w:rPr>
          <w:rStyle w:val="a5"/>
          <w:color w:val="000000"/>
          <w:sz w:val="22"/>
          <w:szCs w:val="22"/>
          <w:lang w:val="en-US" w:eastAsia="en-US"/>
        </w:rPr>
        <w:t xml:space="preserve"> may be varied to distinguish them from other hatching lines</w:t>
      </w:r>
      <w:r w:rsidRPr="00621A45">
        <w:rPr>
          <w:rStyle w:val="a5"/>
          <w:color w:val="000000"/>
          <w:sz w:val="22"/>
          <w:szCs w:val="22"/>
          <w:lang w:val="en-US" w:eastAsia="en-US"/>
        </w:rPr>
        <w:t>)</w:t>
      </w:r>
    </w:p>
    <w:p w:rsidR="004A24AB" w:rsidRPr="00F819D8" w:rsidRDefault="00C17ECD" w:rsidP="00F819D8">
      <w:pPr>
        <w:ind w:left="23"/>
        <w:jc w:val="both"/>
        <w:rPr>
          <w:sz w:val="22"/>
          <w:szCs w:val="22"/>
          <w:lang w:val="en-US"/>
        </w:rPr>
      </w:pPr>
      <w:r w:rsidRPr="00F819D8">
        <w:rPr>
          <w:rStyle w:val="a5"/>
          <w:color w:val="000000"/>
          <w:sz w:val="22"/>
          <w:szCs w:val="22"/>
          <w:lang w:val="en-US" w:eastAsia="en-US"/>
        </w:rPr>
        <w:t>Supplementary procedures (optional):</w:t>
      </w:r>
    </w:p>
    <w:p w:rsidR="00F819D8" w:rsidRPr="00621A45" w:rsidRDefault="00F819D8" w:rsidP="00F819D8">
      <w:pPr>
        <w:pStyle w:val="a6"/>
        <w:shd w:val="clear" w:color="auto" w:fill="auto"/>
        <w:spacing w:before="0" w:after="0" w:line="240" w:lineRule="auto"/>
        <w:ind w:left="23" w:firstLine="0"/>
        <w:jc w:val="both"/>
        <w:rPr>
          <w:sz w:val="22"/>
          <w:szCs w:val="22"/>
          <w:lang w:val="en-US"/>
        </w:rPr>
      </w:pPr>
      <w:r w:rsidRPr="00621A45">
        <w:rPr>
          <w:rStyle w:val="a5"/>
          <w:color w:val="000000"/>
          <w:sz w:val="22"/>
          <w:szCs w:val="22"/>
          <w:lang w:val="en-US" w:eastAsia="en-US"/>
        </w:rPr>
        <w:t xml:space="preserve">- </w:t>
      </w:r>
      <w:r w:rsidR="00C17ECD" w:rsidRPr="00621A45">
        <w:rPr>
          <w:rStyle w:val="a5"/>
          <w:color w:val="000000"/>
          <w:sz w:val="22"/>
          <w:szCs w:val="22"/>
          <w:lang w:val="en-US" w:eastAsia="en-US"/>
        </w:rPr>
        <w:t>Lead</w:t>
      </w:r>
      <w:r w:rsidR="00C17ECD" w:rsidRPr="00F819D8">
        <w:rPr>
          <w:rStyle w:val="a5"/>
          <w:color w:val="000000"/>
          <w:sz w:val="22"/>
          <w:szCs w:val="22"/>
          <w:lang w:val="en-US" w:eastAsia="en-US"/>
        </w:rPr>
        <w:t xml:space="preserve"> </w:t>
      </w:r>
      <w:r>
        <w:rPr>
          <w:rStyle w:val="a5"/>
          <w:color w:val="000000"/>
          <w:sz w:val="22"/>
          <w:szCs w:val="22"/>
          <w:lang w:val="en-US" w:eastAsia="en-US"/>
        </w:rPr>
        <w:t xml:space="preserve">     </w:t>
      </w:r>
      <w:r w:rsidR="00296365">
        <w:rPr>
          <w:noProof/>
          <w:color w:val="000000"/>
          <w:sz w:val="22"/>
          <w:szCs w:val="22"/>
        </w:rPr>
        <w:drawing>
          <wp:inline distT="0" distB="0" distL="0" distR="0">
            <wp:extent cx="666750" cy="200025"/>
            <wp:effectExtent l="0" t="0" r="0" b="9525"/>
            <wp:docPr id="17" name="Рисунок 17" descr="0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5_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Pr>
          <w:rStyle w:val="a5"/>
          <w:color w:val="000000"/>
          <w:sz w:val="22"/>
          <w:szCs w:val="22"/>
          <w:lang w:val="en-US" w:eastAsia="en-US"/>
        </w:rPr>
        <w:t xml:space="preserve">   </w:t>
      </w:r>
      <w:r w:rsidRPr="00621A45">
        <w:rPr>
          <w:rStyle w:val="Exact"/>
          <w:color w:val="000000"/>
          <w:sz w:val="22"/>
          <w:szCs w:val="22"/>
          <w:lang w:val="en-US" w:eastAsia="en-US"/>
        </w:rPr>
        <w:t xml:space="preserve">(width)      (width of lead in </w:t>
      </w:r>
      <w:proofErr w:type="spellStart"/>
      <w:r w:rsidRPr="00621A45">
        <w:rPr>
          <w:rStyle w:val="Exact"/>
          <w:color w:val="000000"/>
          <w:sz w:val="22"/>
          <w:szCs w:val="22"/>
          <w:lang w:val="en-US" w:eastAsia="en-US"/>
        </w:rPr>
        <w:t>metres</w:t>
      </w:r>
      <w:proofErr w:type="spellEnd"/>
      <w:r w:rsidRPr="00621A45">
        <w:rPr>
          <w:rStyle w:val="Exact"/>
          <w:color w:val="000000"/>
          <w:sz w:val="22"/>
          <w:szCs w:val="22"/>
          <w:lang w:val="en-US" w:eastAsia="en-US"/>
        </w:rPr>
        <w:t xml:space="preserve"> or </w:t>
      </w:r>
      <w:proofErr w:type="spellStart"/>
      <w:r w:rsidRPr="00621A45">
        <w:rPr>
          <w:rStyle w:val="Exact"/>
          <w:color w:val="000000"/>
          <w:sz w:val="22"/>
          <w:szCs w:val="22"/>
          <w:lang w:val="en-US" w:eastAsia="en-US"/>
        </w:rPr>
        <w:t>kilometres</w:t>
      </w:r>
      <w:proofErr w:type="spellEnd"/>
      <w:r w:rsidRPr="00621A45">
        <w:rPr>
          <w:rStyle w:val="Exact"/>
          <w:color w:val="000000"/>
          <w:sz w:val="22"/>
          <w:szCs w:val="22"/>
          <w:lang w:val="en-US" w:eastAsia="en-US"/>
        </w:rPr>
        <w:t>, e.g. 100-</w:t>
      </w:r>
      <w:smartTag w:uri="urn:schemas-microsoft-com:office:smarttags" w:element="metricconverter">
        <w:smartTagPr>
          <w:attr w:name="ProductID" w:val="300 m"/>
        </w:smartTagPr>
        <w:r w:rsidRPr="00621A45">
          <w:rPr>
            <w:rStyle w:val="Exact"/>
            <w:color w:val="000000"/>
            <w:sz w:val="22"/>
            <w:szCs w:val="22"/>
            <w:lang w:val="en-US" w:eastAsia="en-US"/>
          </w:rPr>
          <w:t>300 m</w:t>
        </w:r>
      </w:smartTag>
      <w:r w:rsidRPr="00621A45">
        <w:rPr>
          <w:rStyle w:val="Exact"/>
          <w:color w:val="000000"/>
          <w:sz w:val="22"/>
          <w:szCs w:val="22"/>
          <w:lang w:val="en-US" w:eastAsia="en-US"/>
        </w:rPr>
        <w:t>)</w:t>
      </w:r>
    </w:p>
    <w:p w:rsidR="004A24AB" w:rsidRDefault="004A24AB" w:rsidP="007328C3">
      <w:pPr>
        <w:jc w:val="both"/>
        <w:rPr>
          <w:sz w:val="22"/>
          <w:szCs w:val="22"/>
          <w:lang w:val="en-US"/>
        </w:rPr>
      </w:pPr>
    </w:p>
    <w:p w:rsidR="00D22CDF" w:rsidRDefault="00D22CDF" w:rsidP="007328C3">
      <w:pPr>
        <w:jc w:val="both"/>
        <w:rPr>
          <w:sz w:val="22"/>
          <w:szCs w:val="22"/>
          <w:lang w:val="en-US"/>
        </w:rPr>
      </w:pPr>
    </w:p>
    <w:p w:rsidR="004A24AB" w:rsidRDefault="00EC1041" w:rsidP="00EC1041">
      <w:pPr>
        <w:spacing w:after="40"/>
        <w:jc w:val="both"/>
        <w:rPr>
          <w:sz w:val="22"/>
          <w:szCs w:val="22"/>
          <w:lang w:val="en-US"/>
        </w:rPr>
      </w:pPr>
      <w:r>
        <w:rPr>
          <w:sz w:val="22"/>
          <w:szCs w:val="22"/>
          <w:lang w:val="en-US"/>
        </w:rPr>
        <w:t>6.</w:t>
      </w:r>
      <w:r>
        <w:rPr>
          <w:sz w:val="22"/>
          <w:szCs w:val="22"/>
          <w:lang w:val="en-US"/>
        </w:rPr>
        <w:tab/>
        <w:t>SYMBOLS FOR TOPOGRAPHICAL FEATURE</w:t>
      </w:r>
    </w:p>
    <w:p w:rsidR="00EC1041" w:rsidRPr="00621A45" w:rsidRDefault="00EC1041" w:rsidP="00EC1041">
      <w:pPr>
        <w:pStyle w:val="a6"/>
        <w:shd w:val="clear" w:color="auto" w:fill="auto"/>
        <w:spacing w:before="0" w:after="0" w:line="240" w:lineRule="auto"/>
        <w:ind w:firstLine="0"/>
        <w:jc w:val="both"/>
        <w:rPr>
          <w:sz w:val="22"/>
          <w:szCs w:val="22"/>
          <w:lang w:val="en-US"/>
        </w:rPr>
      </w:pPr>
      <w:r w:rsidRPr="00621A45">
        <w:rPr>
          <w:rStyle w:val="Exact"/>
          <w:color w:val="000000"/>
          <w:sz w:val="22"/>
          <w:szCs w:val="22"/>
          <w:lang w:val="en-US" w:eastAsia="en-US"/>
        </w:rPr>
        <w:t xml:space="preserve">- Ridges/hummocks    </w:t>
      </w:r>
      <w:r w:rsidR="00296365">
        <w:rPr>
          <w:noProof/>
          <w:color w:val="000000"/>
          <w:spacing w:val="4"/>
          <w:sz w:val="22"/>
          <w:szCs w:val="22"/>
        </w:rPr>
        <w:drawing>
          <wp:inline distT="0" distB="0" distL="0" distR="0" wp14:anchorId="0FD76201" wp14:editId="54D76ED1">
            <wp:extent cx="771525" cy="323850"/>
            <wp:effectExtent l="0" t="0" r="9525" b="0"/>
            <wp:docPr id="18" name="Рисунок 18" descr="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6_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p>
    <w:p w:rsidR="00EC1041" w:rsidRPr="00621A45" w:rsidRDefault="00EC1041" w:rsidP="00EC1041">
      <w:pPr>
        <w:pStyle w:val="a6"/>
        <w:shd w:val="clear" w:color="auto" w:fill="auto"/>
        <w:tabs>
          <w:tab w:val="left" w:pos="318"/>
        </w:tabs>
        <w:spacing w:before="0" w:after="0" w:line="240" w:lineRule="auto"/>
        <w:ind w:firstLine="0"/>
        <w:jc w:val="both"/>
        <w:rPr>
          <w:sz w:val="22"/>
          <w:szCs w:val="22"/>
          <w:lang w:val="en-US"/>
        </w:rPr>
      </w:pPr>
      <w:r w:rsidRPr="00621A45">
        <w:rPr>
          <w:rStyle w:val="a5"/>
          <w:color w:val="000000"/>
          <w:sz w:val="22"/>
          <w:szCs w:val="22"/>
          <w:lang w:val="en-US" w:eastAsia="en-US"/>
        </w:rPr>
        <w:t xml:space="preserve">c - </w:t>
      </w:r>
      <w:proofErr w:type="gramStart"/>
      <w:r w:rsidRPr="00621A45">
        <w:rPr>
          <w:rStyle w:val="a5"/>
          <w:color w:val="000000"/>
          <w:sz w:val="22"/>
          <w:szCs w:val="22"/>
          <w:lang w:val="en-US" w:eastAsia="en-US"/>
        </w:rPr>
        <w:t>concentration</w:t>
      </w:r>
      <w:proofErr w:type="gramEnd"/>
      <w:r w:rsidRPr="00621A45">
        <w:rPr>
          <w:rStyle w:val="a5"/>
          <w:color w:val="000000"/>
          <w:sz w:val="22"/>
          <w:szCs w:val="22"/>
          <w:lang w:val="en-US" w:eastAsia="en-US"/>
        </w:rPr>
        <w:t xml:space="preserve"> (areal coverage) in tenths</w:t>
      </w:r>
    </w:p>
    <w:p w:rsidR="00EC1041" w:rsidRPr="00621A45" w:rsidRDefault="00EC1041" w:rsidP="00EC1041">
      <w:pPr>
        <w:pStyle w:val="a6"/>
        <w:shd w:val="clear" w:color="auto" w:fill="auto"/>
        <w:tabs>
          <w:tab w:val="left" w:pos="322"/>
        </w:tabs>
        <w:spacing w:before="0" w:after="0" w:line="240" w:lineRule="auto"/>
        <w:ind w:firstLine="0"/>
        <w:jc w:val="both"/>
        <w:rPr>
          <w:sz w:val="22"/>
          <w:szCs w:val="22"/>
          <w:lang w:val="en-US"/>
        </w:rPr>
      </w:pPr>
      <w:r w:rsidRPr="00621A45">
        <w:rPr>
          <w:rStyle w:val="a5"/>
          <w:color w:val="000000"/>
          <w:sz w:val="22"/>
          <w:szCs w:val="22"/>
          <w:lang w:val="en-US" w:eastAsia="en-US"/>
        </w:rPr>
        <w:t xml:space="preserve">f - </w:t>
      </w:r>
      <w:proofErr w:type="gramStart"/>
      <w:r w:rsidRPr="00621A45">
        <w:rPr>
          <w:rStyle w:val="a5"/>
          <w:color w:val="000000"/>
          <w:sz w:val="22"/>
          <w:szCs w:val="22"/>
          <w:lang w:val="en-US" w:eastAsia="en-US"/>
        </w:rPr>
        <w:t>frequency</w:t>
      </w:r>
      <w:proofErr w:type="gramEnd"/>
      <w:r w:rsidRPr="00621A45">
        <w:rPr>
          <w:rStyle w:val="a5"/>
          <w:color w:val="000000"/>
          <w:sz w:val="22"/>
          <w:szCs w:val="22"/>
          <w:lang w:val="en-US" w:eastAsia="en-US"/>
        </w:rPr>
        <w:t xml:space="preserve"> in number per nautical mile (f is an alternative for C)</w:t>
      </w:r>
    </w:p>
    <w:p w:rsidR="00EC1041" w:rsidRPr="00621A45" w:rsidRDefault="006B103D" w:rsidP="00EC1041">
      <w:pPr>
        <w:pStyle w:val="a6"/>
        <w:shd w:val="clear" w:color="auto" w:fill="auto"/>
        <w:tabs>
          <w:tab w:val="left" w:pos="327"/>
        </w:tabs>
        <w:spacing w:before="0" w:after="0" w:line="240" w:lineRule="auto"/>
        <w:ind w:right="120" w:firstLine="0"/>
        <w:jc w:val="both"/>
        <w:rPr>
          <w:rStyle w:val="a5"/>
          <w:color w:val="000000"/>
          <w:sz w:val="22"/>
          <w:szCs w:val="22"/>
          <w:lang w:val="en-US" w:eastAsia="en-US"/>
        </w:rPr>
      </w:pPr>
      <m:oMath>
        <m:acc>
          <m:accPr>
            <m:chr m:val="̅"/>
            <m:ctrlPr>
              <w:rPr>
                <w:rStyle w:val="a5"/>
                <w:rFonts w:ascii="Cambria Math" w:hAnsi="Cambria Math"/>
                <w:i/>
                <w:color w:val="000000"/>
                <w:sz w:val="22"/>
                <w:szCs w:val="22"/>
                <w:lang w:eastAsia="en-US"/>
              </w:rPr>
            </m:ctrlPr>
          </m:accPr>
          <m:e>
            <m:r>
              <m:rPr>
                <m:nor/>
              </m:rPr>
              <w:rPr>
                <w:rStyle w:val="a5"/>
                <w:rFonts w:ascii="Cambria Math" w:hAnsi="Cambria Math"/>
                <w:color w:val="000000"/>
                <w:sz w:val="22"/>
                <w:szCs w:val="22"/>
                <w:lang w:val="en-US" w:eastAsia="en-US"/>
              </w:rPr>
              <m:t>h</m:t>
            </m:r>
          </m:e>
        </m:acc>
      </m:oMath>
      <w:r w:rsidR="00EC1041" w:rsidRPr="00621A45">
        <w:rPr>
          <w:rStyle w:val="a5"/>
          <w:color w:val="000000"/>
          <w:sz w:val="22"/>
          <w:szCs w:val="22"/>
          <w:lang w:val="en-US" w:eastAsia="en-US"/>
        </w:rPr>
        <w:t xml:space="preserve"> - mean height expressed in </w:t>
      </w:r>
      <w:proofErr w:type="spellStart"/>
      <w:r w:rsidR="00EC1041" w:rsidRPr="00621A45">
        <w:rPr>
          <w:rStyle w:val="a5"/>
          <w:color w:val="000000"/>
          <w:sz w:val="22"/>
          <w:szCs w:val="22"/>
          <w:lang w:val="en-US" w:eastAsia="en-US"/>
        </w:rPr>
        <w:t>decimetres</w:t>
      </w:r>
      <w:proofErr w:type="spellEnd"/>
    </w:p>
    <w:p w:rsidR="00EC1041" w:rsidRPr="00621A45" w:rsidRDefault="00EC1041" w:rsidP="00EC1041">
      <w:pPr>
        <w:pStyle w:val="a6"/>
        <w:shd w:val="clear" w:color="auto" w:fill="auto"/>
        <w:tabs>
          <w:tab w:val="left" w:pos="327"/>
        </w:tabs>
        <w:spacing w:before="0" w:after="0" w:line="240" w:lineRule="auto"/>
        <w:ind w:right="120" w:firstLine="0"/>
        <w:jc w:val="both"/>
        <w:rPr>
          <w:sz w:val="22"/>
          <w:szCs w:val="22"/>
          <w:lang w:val="en-US"/>
        </w:rPr>
      </w:pPr>
      <w:proofErr w:type="spellStart"/>
      <w:proofErr w:type="gramStart"/>
      <w:r w:rsidRPr="00621A45">
        <w:rPr>
          <w:rStyle w:val="a5"/>
          <w:color w:val="000000"/>
          <w:sz w:val="22"/>
          <w:szCs w:val="22"/>
          <w:lang w:val="en-US" w:eastAsia="en-US"/>
        </w:rPr>
        <w:t>h</w:t>
      </w:r>
      <w:r w:rsidRPr="00621A45">
        <w:rPr>
          <w:rStyle w:val="a5"/>
          <w:color w:val="000000"/>
          <w:sz w:val="22"/>
          <w:szCs w:val="22"/>
          <w:vertAlign w:val="subscript"/>
          <w:lang w:val="en-US" w:eastAsia="en-US"/>
        </w:rPr>
        <w:t>x</w:t>
      </w:r>
      <w:proofErr w:type="spellEnd"/>
      <w:proofErr w:type="gramEnd"/>
      <w:r w:rsidRPr="00621A45">
        <w:rPr>
          <w:rStyle w:val="a5"/>
          <w:color w:val="000000"/>
          <w:sz w:val="22"/>
          <w:szCs w:val="22"/>
          <w:lang w:val="en-US" w:eastAsia="en-US"/>
        </w:rPr>
        <w:t xml:space="preserve"> - maximum height expressed in </w:t>
      </w:r>
      <w:proofErr w:type="spellStart"/>
      <w:r w:rsidRPr="00621A45">
        <w:rPr>
          <w:rStyle w:val="a5"/>
          <w:color w:val="000000"/>
          <w:sz w:val="22"/>
          <w:szCs w:val="22"/>
          <w:lang w:val="en-US" w:eastAsia="en-US"/>
        </w:rPr>
        <w:t>decimetres</w:t>
      </w:r>
      <w:proofErr w:type="spellEnd"/>
    </w:p>
    <w:p w:rsidR="00EC1041" w:rsidRPr="00621A45" w:rsidRDefault="00EC1041" w:rsidP="00EC1041">
      <w:pPr>
        <w:pStyle w:val="a6"/>
        <w:shd w:val="clear" w:color="auto" w:fill="auto"/>
        <w:tabs>
          <w:tab w:val="left" w:pos="322"/>
        </w:tabs>
        <w:spacing w:before="0" w:after="0" w:line="240" w:lineRule="auto"/>
        <w:ind w:firstLine="0"/>
        <w:jc w:val="both"/>
        <w:rPr>
          <w:sz w:val="22"/>
          <w:szCs w:val="22"/>
          <w:lang w:val="en-US"/>
        </w:rPr>
      </w:pPr>
      <w:r w:rsidRPr="00621A45">
        <w:rPr>
          <w:rStyle w:val="a5"/>
          <w:color w:val="000000"/>
          <w:sz w:val="22"/>
          <w:szCs w:val="22"/>
          <w:lang w:val="en-US" w:eastAsia="en-US"/>
        </w:rPr>
        <w:t xml:space="preserve">a - ridge classification (see table for </w:t>
      </w:r>
      <w:proofErr w:type="gramStart"/>
      <w:r w:rsidRPr="00621A45">
        <w:rPr>
          <w:rStyle w:val="a5"/>
          <w:color w:val="000000"/>
          <w:sz w:val="22"/>
          <w:szCs w:val="22"/>
          <w:lang w:val="en-US" w:eastAsia="en-US"/>
        </w:rPr>
        <w:t>a</w:t>
      </w:r>
      <w:proofErr w:type="gramEnd"/>
      <w:r w:rsidRPr="00621A45">
        <w:rPr>
          <w:rStyle w:val="a5"/>
          <w:color w:val="000000"/>
          <w:sz w:val="22"/>
          <w:szCs w:val="22"/>
          <w:lang w:val="en-US" w:eastAsia="en-US"/>
        </w:rPr>
        <w:t xml:space="preserve"> in </w:t>
      </w:r>
      <w:proofErr w:type="spellStart"/>
      <w:r w:rsidRPr="00621A45">
        <w:rPr>
          <w:rStyle w:val="a5"/>
          <w:color w:val="000000"/>
          <w:sz w:val="22"/>
          <w:szCs w:val="22"/>
          <w:lang w:val="en-US" w:eastAsia="en-US"/>
        </w:rPr>
        <w:t>Annexe</w:t>
      </w:r>
      <w:proofErr w:type="spellEnd"/>
      <w:r w:rsidRPr="00621A45">
        <w:rPr>
          <w:rStyle w:val="a5"/>
          <w:color w:val="000000"/>
          <w:sz w:val="22"/>
          <w:szCs w:val="22"/>
          <w:lang w:val="en-US" w:eastAsia="en-US"/>
        </w:rPr>
        <w:t xml:space="preserve"> I).</w:t>
      </w:r>
    </w:p>
    <w:p w:rsidR="00EC1041" w:rsidRPr="00621A45" w:rsidRDefault="00EC1041" w:rsidP="00EC1041">
      <w:pPr>
        <w:pStyle w:val="30"/>
        <w:shd w:val="clear" w:color="auto" w:fill="auto"/>
        <w:spacing w:line="240" w:lineRule="auto"/>
        <w:ind w:firstLine="180"/>
        <w:jc w:val="both"/>
        <w:rPr>
          <w:sz w:val="20"/>
          <w:szCs w:val="20"/>
          <w:lang w:val="en-US"/>
        </w:rPr>
      </w:pPr>
      <w:r w:rsidRPr="00621A45">
        <w:rPr>
          <w:rStyle w:val="3"/>
          <w:color w:val="000000"/>
          <w:sz w:val="20"/>
          <w:szCs w:val="20"/>
          <w:lang w:val="en-US" w:eastAsia="en-US"/>
        </w:rPr>
        <w:t xml:space="preserve">NOTE: The data for C or f, h and </w:t>
      </w:r>
      <w:proofErr w:type="spellStart"/>
      <w:r w:rsidRPr="00621A45">
        <w:rPr>
          <w:rStyle w:val="3"/>
          <w:color w:val="000000"/>
          <w:sz w:val="20"/>
          <w:szCs w:val="20"/>
          <w:lang w:val="en-US" w:eastAsia="en-US"/>
        </w:rPr>
        <w:t>h</w:t>
      </w:r>
      <w:r w:rsidRPr="00621A45">
        <w:rPr>
          <w:rStyle w:val="3"/>
          <w:color w:val="000000"/>
          <w:sz w:val="20"/>
          <w:szCs w:val="20"/>
          <w:vertAlign w:val="subscript"/>
          <w:lang w:val="en-US" w:eastAsia="en-US"/>
        </w:rPr>
        <w:t>x</w:t>
      </w:r>
      <w:proofErr w:type="spellEnd"/>
      <w:r w:rsidRPr="00621A45">
        <w:rPr>
          <w:rStyle w:val="3"/>
          <w:color w:val="000000"/>
          <w:sz w:val="20"/>
          <w:szCs w:val="20"/>
          <w:lang w:val="en-US" w:eastAsia="en-US"/>
        </w:rPr>
        <w:t xml:space="preserve"> are added where known.</w:t>
      </w:r>
    </w:p>
    <w:p w:rsidR="00EC1041" w:rsidRPr="00EC1041" w:rsidRDefault="00EC1041" w:rsidP="00EC1041">
      <w:pPr>
        <w:pStyle w:val="a6"/>
        <w:shd w:val="clear" w:color="auto" w:fill="auto"/>
        <w:spacing w:before="0" w:after="0" w:line="240" w:lineRule="auto"/>
        <w:ind w:firstLine="0"/>
        <w:jc w:val="both"/>
        <w:rPr>
          <w:sz w:val="22"/>
          <w:szCs w:val="22"/>
        </w:rPr>
      </w:pPr>
      <w:r w:rsidRPr="00EC1041">
        <w:rPr>
          <w:rStyle w:val="Exact"/>
          <w:color w:val="000000"/>
          <w:sz w:val="22"/>
          <w:szCs w:val="22"/>
          <w:lang w:eastAsia="en-US"/>
        </w:rPr>
        <w:t xml:space="preserve">- </w:t>
      </w:r>
      <w:proofErr w:type="spellStart"/>
      <w:r w:rsidRPr="00EC1041">
        <w:rPr>
          <w:rStyle w:val="Exact"/>
          <w:color w:val="000000"/>
          <w:sz w:val="22"/>
          <w:szCs w:val="22"/>
          <w:lang w:eastAsia="en-US"/>
        </w:rPr>
        <w:t>Rafting</w:t>
      </w:r>
      <w:proofErr w:type="spellEnd"/>
      <w:r>
        <w:rPr>
          <w:rStyle w:val="Exact"/>
          <w:color w:val="000000"/>
          <w:sz w:val="22"/>
          <w:szCs w:val="22"/>
          <w:lang w:eastAsia="en-US"/>
        </w:rPr>
        <w:t xml:space="preserve">     </w:t>
      </w:r>
      <w:r w:rsidR="00296365">
        <w:rPr>
          <w:noProof/>
          <w:color w:val="000000"/>
          <w:spacing w:val="4"/>
          <w:sz w:val="22"/>
          <w:szCs w:val="22"/>
        </w:rPr>
        <w:drawing>
          <wp:inline distT="0" distB="0" distL="0" distR="0">
            <wp:extent cx="733425" cy="266700"/>
            <wp:effectExtent l="0" t="0" r="9525" b="0"/>
            <wp:docPr id="19" name="Рисунок 19" descr="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6_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p>
    <w:p w:rsidR="004A24AB" w:rsidRPr="00EC1041" w:rsidRDefault="00EC1041" w:rsidP="00EC1041">
      <w:pPr>
        <w:jc w:val="both"/>
        <w:rPr>
          <w:sz w:val="22"/>
          <w:szCs w:val="22"/>
          <w:lang w:val="en-US"/>
        </w:rPr>
      </w:pPr>
      <w:proofErr w:type="gramStart"/>
      <w:r w:rsidRPr="00EC1041">
        <w:rPr>
          <w:rStyle w:val="a5"/>
          <w:color w:val="000000"/>
          <w:sz w:val="22"/>
          <w:szCs w:val="22"/>
          <w:lang w:val="en-US" w:eastAsia="en-US"/>
        </w:rPr>
        <w:t>Concentration C as above to be added where known</w:t>
      </w:r>
      <w:r>
        <w:rPr>
          <w:rStyle w:val="a5"/>
          <w:color w:val="000000"/>
          <w:sz w:val="22"/>
          <w:szCs w:val="22"/>
          <w:lang w:val="en-US" w:eastAsia="en-US"/>
        </w:rPr>
        <w:t>.</w:t>
      </w:r>
      <w:proofErr w:type="gramEnd"/>
    </w:p>
    <w:p w:rsidR="004A24AB" w:rsidRPr="00EC1041" w:rsidRDefault="00EC1041" w:rsidP="00EC1041">
      <w:pPr>
        <w:jc w:val="both"/>
        <w:rPr>
          <w:sz w:val="22"/>
          <w:szCs w:val="22"/>
          <w:lang w:val="en-US"/>
        </w:rPr>
      </w:pPr>
      <w:r>
        <w:rPr>
          <w:rStyle w:val="a5"/>
          <w:color w:val="000000"/>
          <w:sz w:val="22"/>
          <w:szCs w:val="22"/>
          <w:lang w:val="en-US" w:eastAsia="en-US"/>
        </w:rPr>
        <w:t xml:space="preserve">- </w:t>
      </w:r>
      <w:r w:rsidRPr="00621A45">
        <w:rPr>
          <w:rStyle w:val="a5"/>
          <w:color w:val="000000"/>
          <w:sz w:val="22"/>
          <w:szCs w:val="22"/>
          <w:lang w:val="en-US" w:eastAsia="en-US"/>
        </w:rPr>
        <w:t>Jammed brash barri</w:t>
      </w:r>
      <w:r>
        <w:rPr>
          <w:rStyle w:val="a5"/>
          <w:color w:val="000000"/>
          <w:sz w:val="22"/>
          <w:szCs w:val="22"/>
          <w:lang w:val="en-US" w:eastAsia="en-US"/>
        </w:rPr>
        <w:t xml:space="preserve">er   </w:t>
      </w:r>
      <w:r w:rsidR="00296365">
        <w:rPr>
          <w:noProof/>
          <w:color w:val="000000"/>
          <w:sz w:val="22"/>
          <w:szCs w:val="22"/>
        </w:rPr>
        <w:drawing>
          <wp:inline distT="0" distB="0" distL="0" distR="0">
            <wp:extent cx="514350" cy="161925"/>
            <wp:effectExtent l="0" t="0" r="0" b="9525"/>
            <wp:docPr id="20" name="Рисунок 20" descr="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_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161925"/>
                    </a:xfrm>
                    <a:prstGeom prst="rect">
                      <a:avLst/>
                    </a:prstGeom>
                    <a:noFill/>
                    <a:ln>
                      <a:noFill/>
                    </a:ln>
                  </pic:spPr>
                </pic:pic>
              </a:graphicData>
            </a:graphic>
          </wp:inline>
        </w:drawing>
      </w:r>
    </w:p>
    <w:p w:rsidR="004A24AB" w:rsidRDefault="004A24AB" w:rsidP="007328C3">
      <w:pPr>
        <w:jc w:val="both"/>
        <w:rPr>
          <w:sz w:val="22"/>
          <w:szCs w:val="22"/>
          <w:lang w:val="en-US"/>
        </w:rPr>
      </w:pPr>
    </w:p>
    <w:p w:rsidR="00C85C7F" w:rsidRDefault="00C85C7F" w:rsidP="007328C3">
      <w:pPr>
        <w:jc w:val="both"/>
        <w:rPr>
          <w:sz w:val="22"/>
          <w:szCs w:val="22"/>
          <w:lang w:val="en-US"/>
        </w:rPr>
        <w:sectPr w:rsidR="00C85C7F">
          <w:pgSz w:w="11906" w:h="16838"/>
          <w:pgMar w:top="1134" w:right="850" w:bottom="1134" w:left="1701" w:header="708" w:footer="708" w:gutter="0"/>
          <w:cols w:space="708"/>
          <w:docGrid w:linePitch="360"/>
        </w:sectPr>
      </w:pPr>
    </w:p>
    <w:p w:rsidR="004A24AB" w:rsidRDefault="00C85C7F" w:rsidP="00C85C7F">
      <w:pPr>
        <w:spacing w:after="40"/>
        <w:jc w:val="both"/>
        <w:rPr>
          <w:sz w:val="22"/>
          <w:szCs w:val="22"/>
          <w:lang w:val="en-US"/>
        </w:rPr>
      </w:pPr>
      <w:r>
        <w:rPr>
          <w:sz w:val="22"/>
          <w:szCs w:val="22"/>
          <w:lang w:val="en-US"/>
        </w:rPr>
        <w:lastRenderedPageBreak/>
        <w:t>7.</w:t>
      </w:r>
      <w:r>
        <w:rPr>
          <w:sz w:val="22"/>
          <w:szCs w:val="22"/>
          <w:lang w:val="en-US"/>
        </w:rPr>
        <w:tab/>
        <w:t>SYMBOL FOR ICE THICKNESS</w:t>
      </w:r>
    </w:p>
    <w:p w:rsidR="00C85C7F" w:rsidRPr="00C85C7F" w:rsidRDefault="00C85C7F" w:rsidP="00C85C7F">
      <w:pPr>
        <w:jc w:val="both"/>
        <w:rPr>
          <w:sz w:val="22"/>
          <w:szCs w:val="22"/>
          <w:lang w:val="en-US"/>
        </w:rPr>
      </w:pPr>
      <w:r>
        <w:rPr>
          <w:rStyle w:val="a5"/>
          <w:color w:val="000000"/>
          <w:sz w:val="22"/>
          <w:szCs w:val="22"/>
          <w:lang w:val="en-US" w:eastAsia="en-US"/>
        </w:rPr>
        <w:t xml:space="preserve">- </w:t>
      </w:r>
      <w:r w:rsidRPr="00C85C7F">
        <w:rPr>
          <w:rStyle w:val="a5"/>
          <w:color w:val="000000"/>
          <w:sz w:val="22"/>
          <w:szCs w:val="22"/>
          <w:lang w:val="en-US" w:eastAsia="en-US"/>
        </w:rPr>
        <w:t xml:space="preserve">Thickness measured    </w:t>
      </w:r>
      <w:r w:rsidR="00296365">
        <w:rPr>
          <w:noProof/>
          <w:color w:val="000000"/>
          <w:sz w:val="22"/>
          <w:szCs w:val="22"/>
        </w:rPr>
        <w:drawing>
          <wp:inline distT="0" distB="0" distL="0" distR="0">
            <wp:extent cx="390525" cy="238125"/>
            <wp:effectExtent l="0" t="0" r="9525" b="9525"/>
            <wp:docPr id="21" name="Рисунок 21" descr="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7_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Style w:val="a5"/>
          <w:color w:val="000000"/>
          <w:sz w:val="22"/>
          <w:szCs w:val="22"/>
          <w:lang w:val="en-US" w:eastAsia="en-US"/>
        </w:rPr>
        <w:t xml:space="preserve">    </w:t>
      </w:r>
      <w:r w:rsidRPr="00C85C7F">
        <w:rPr>
          <w:rStyle w:val="Exact"/>
          <w:color w:val="000000"/>
          <w:sz w:val="22"/>
          <w:szCs w:val="22"/>
          <w:lang w:val="en-US" w:eastAsia="en-US"/>
        </w:rPr>
        <w:t>(</w:t>
      </w:r>
      <w:proofErr w:type="spellStart"/>
      <w:proofErr w:type="gramStart"/>
      <w:r w:rsidRPr="00C85C7F">
        <w:rPr>
          <w:rStyle w:val="Exact"/>
          <w:color w:val="000000"/>
          <w:sz w:val="22"/>
          <w:szCs w:val="22"/>
          <w:lang w:val="en-US" w:eastAsia="en-US"/>
        </w:rPr>
        <w:t>t</w:t>
      </w:r>
      <w:r w:rsidRPr="00C85C7F">
        <w:rPr>
          <w:rStyle w:val="Exact"/>
          <w:color w:val="000000"/>
          <w:sz w:val="22"/>
          <w:szCs w:val="22"/>
          <w:vertAlign w:val="subscript"/>
          <w:lang w:val="en-US" w:eastAsia="en-US"/>
        </w:rPr>
        <w:t>E</w:t>
      </w:r>
      <w:proofErr w:type="spellEnd"/>
      <w:proofErr w:type="gramEnd"/>
      <w:r w:rsidRPr="00C85C7F">
        <w:rPr>
          <w:rStyle w:val="Exact"/>
          <w:color w:val="000000"/>
          <w:sz w:val="22"/>
          <w:szCs w:val="22"/>
          <w:lang w:val="en-US" w:eastAsia="en-US"/>
        </w:rPr>
        <w:t xml:space="preserve"> in </w:t>
      </w:r>
      <w:r>
        <w:rPr>
          <w:rStyle w:val="Exact"/>
          <w:color w:val="000000"/>
          <w:sz w:val="22"/>
          <w:szCs w:val="22"/>
          <w:lang w:val="en-US" w:eastAsia="en-US"/>
        </w:rPr>
        <w:t>centimeters)</w:t>
      </w:r>
    </w:p>
    <w:p w:rsidR="00C85C7F" w:rsidRPr="00C85C7F" w:rsidRDefault="00C85C7F" w:rsidP="00C85C7F">
      <w:pPr>
        <w:jc w:val="both"/>
        <w:rPr>
          <w:sz w:val="22"/>
          <w:szCs w:val="22"/>
          <w:lang w:val="en-US"/>
        </w:rPr>
      </w:pPr>
      <w:r>
        <w:rPr>
          <w:rStyle w:val="a5"/>
          <w:color w:val="000000"/>
          <w:sz w:val="22"/>
          <w:szCs w:val="22"/>
          <w:lang w:val="en-US" w:eastAsia="en-US"/>
        </w:rPr>
        <w:t xml:space="preserve">- </w:t>
      </w:r>
      <w:r w:rsidRPr="00C85C7F">
        <w:rPr>
          <w:rStyle w:val="a5"/>
          <w:color w:val="000000"/>
          <w:sz w:val="22"/>
          <w:szCs w:val="22"/>
          <w:lang w:val="en-US" w:eastAsia="en-US"/>
        </w:rPr>
        <w:t xml:space="preserve">Thickness estimated  </w:t>
      </w:r>
      <w:r>
        <w:rPr>
          <w:rStyle w:val="a5"/>
          <w:color w:val="000000"/>
          <w:sz w:val="22"/>
          <w:szCs w:val="22"/>
          <w:lang w:val="en-US" w:eastAsia="en-US"/>
        </w:rPr>
        <w:t xml:space="preserve"> </w:t>
      </w:r>
      <w:r w:rsidRPr="00C85C7F">
        <w:rPr>
          <w:rStyle w:val="a5"/>
          <w:color w:val="000000"/>
          <w:sz w:val="22"/>
          <w:szCs w:val="22"/>
          <w:lang w:val="en-US" w:eastAsia="en-US"/>
        </w:rPr>
        <w:t xml:space="preserve"> </w:t>
      </w:r>
      <w:r w:rsidR="00296365">
        <w:rPr>
          <w:noProof/>
          <w:color w:val="000000"/>
          <w:sz w:val="22"/>
          <w:szCs w:val="22"/>
        </w:rPr>
        <w:drawing>
          <wp:inline distT="0" distB="0" distL="0" distR="0">
            <wp:extent cx="390525" cy="238125"/>
            <wp:effectExtent l="0" t="0" r="9525" b="9525"/>
            <wp:docPr id="22" name="Рисунок 22" descr="0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7_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Style w:val="a5"/>
          <w:color w:val="000000"/>
          <w:sz w:val="22"/>
          <w:szCs w:val="22"/>
          <w:lang w:val="en-US" w:eastAsia="en-US"/>
        </w:rPr>
        <w:t xml:space="preserve">    </w:t>
      </w:r>
      <w:r w:rsidRPr="00C85C7F">
        <w:rPr>
          <w:rStyle w:val="a5"/>
          <w:color w:val="000000"/>
          <w:sz w:val="22"/>
          <w:szCs w:val="22"/>
          <w:lang w:val="en-US" w:eastAsia="en-US"/>
        </w:rPr>
        <w:t>(example:</w:t>
      </w:r>
      <w:r>
        <w:rPr>
          <w:rStyle w:val="a5"/>
          <w:color w:val="000000"/>
          <w:sz w:val="22"/>
          <w:szCs w:val="22"/>
          <w:lang w:val="en-US" w:eastAsia="en-US"/>
        </w:rPr>
        <w:t xml:space="preserve">  </w:t>
      </w:r>
      <w:r w:rsidR="00296365">
        <w:rPr>
          <w:noProof/>
          <w:color w:val="000000"/>
          <w:sz w:val="22"/>
          <w:szCs w:val="22"/>
        </w:rPr>
        <w:drawing>
          <wp:inline distT="0" distB="0" distL="0" distR="0">
            <wp:extent cx="390525" cy="238125"/>
            <wp:effectExtent l="0" t="0" r="9525" b="9525"/>
            <wp:docPr id="23" name="Рисунок 23" descr="0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7_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Style w:val="a5"/>
          <w:color w:val="000000"/>
          <w:sz w:val="22"/>
          <w:szCs w:val="22"/>
          <w:lang w:val="en-US" w:eastAsia="en-US"/>
        </w:rPr>
        <w:t xml:space="preserve">  </w:t>
      </w:r>
      <w:r w:rsidRPr="00C85C7F">
        <w:rPr>
          <w:rStyle w:val="a5"/>
          <w:color w:val="000000"/>
          <w:sz w:val="22"/>
          <w:szCs w:val="22"/>
          <w:lang w:val="en-US" w:eastAsia="en-US"/>
        </w:rPr>
        <w:t>)</w:t>
      </w:r>
    </w:p>
    <w:p w:rsidR="00C85C7F" w:rsidRPr="00C85C7F" w:rsidRDefault="00C85C7F" w:rsidP="00C85C7F">
      <w:pPr>
        <w:jc w:val="both"/>
        <w:rPr>
          <w:sz w:val="22"/>
          <w:szCs w:val="22"/>
          <w:lang w:val="en-US"/>
        </w:rPr>
      </w:pPr>
      <w:r w:rsidRPr="00C85C7F">
        <w:rPr>
          <w:rStyle w:val="a5"/>
          <w:color w:val="000000"/>
          <w:sz w:val="22"/>
          <w:szCs w:val="22"/>
          <w:lang w:val="en-US" w:eastAsia="en-US"/>
        </w:rPr>
        <w:t xml:space="preserve">When more than one measurement has been taken, both mean and maximum </w:t>
      </w:r>
      <w:proofErr w:type="gramStart"/>
      <w:r w:rsidRPr="00C85C7F">
        <w:rPr>
          <w:rStyle w:val="a5"/>
          <w:color w:val="000000"/>
          <w:sz w:val="22"/>
          <w:szCs w:val="22"/>
          <w:lang w:val="en-US" w:eastAsia="en-US"/>
        </w:rPr>
        <w:t>thickness are</w:t>
      </w:r>
      <w:proofErr w:type="gramEnd"/>
      <w:r w:rsidRPr="00C85C7F">
        <w:rPr>
          <w:rStyle w:val="a5"/>
          <w:color w:val="000000"/>
          <w:sz w:val="22"/>
          <w:szCs w:val="22"/>
          <w:lang w:val="en-US" w:eastAsia="en-US"/>
        </w:rPr>
        <w:t xml:space="preserve"> reported as shown:</w:t>
      </w:r>
      <w:r>
        <w:rPr>
          <w:rStyle w:val="a5"/>
          <w:color w:val="000000"/>
          <w:sz w:val="22"/>
          <w:szCs w:val="22"/>
          <w:lang w:val="en-US" w:eastAsia="en-US"/>
        </w:rPr>
        <w:t xml:space="preserve">     </w:t>
      </w:r>
      <w:r w:rsidR="00296365">
        <w:rPr>
          <w:noProof/>
          <w:color w:val="000000"/>
          <w:sz w:val="22"/>
          <w:szCs w:val="22"/>
        </w:rPr>
        <w:drawing>
          <wp:inline distT="0" distB="0" distL="0" distR="0">
            <wp:extent cx="390525" cy="238125"/>
            <wp:effectExtent l="0" t="0" r="9525" b="9525"/>
            <wp:docPr id="24" name="Рисунок 24" descr="0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7_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p w:rsidR="00C85C7F" w:rsidRDefault="00C85C7F" w:rsidP="007328C3">
      <w:pPr>
        <w:jc w:val="both"/>
        <w:rPr>
          <w:sz w:val="22"/>
          <w:szCs w:val="22"/>
          <w:lang w:val="en-US"/>
        </w:rPr>
      </w:pPr>
    </w:p>
    <w:p w:rsidR="00C85C7F" w:rsidRDefault="005B4906" w:rsidP="005B4906">
      <w:pPr>
        <w:spacing w:after="40"/>
        <w:jc w:val="both"/>
        <w:rPr>
          <w:sz w:val="22"/>
          <w:szCs w:val="22"/>
          <w:lang w:val="en-US"/>
        </w:rPr>
      </w:pPr>
      <w:r>
        <w:rPr>
          <w:sz w:val="22"/>
          <w:szCs w:val="22"/>
          <w:lang w:val="en-US"/>
        </w:rPr>
        <w:t>8.</w:t>
      </w:r>
      <w:r>
        <w:rPr>
          <w:sz w:val="22"/>
          <w:szCs w:val="22"/>
          <w:lang w:val="en-US"/>
        </w:rPr>
        <w:tab/>
        <w:t>SYMBOL FOR STAGE OF MELTING</w:t>
      </w:r>
    </w:p>
    <w:p w:rsidR="00C85C7F" w:rsidRPr="005B4906" w:rsidRDefault="005B4906" w:rsidP="005B4906">
      <w:pPr>
        <w:jc w:val="both"/>
        <w:rPr>
          <w:sz w:val="22"/>
          <w:szCs w:val="22"/>
          <w:lang w:val="en-US"/>
        </w:rPr>
      </w:pPr>
      <w:r>
        <w:rPr>
          <w:rStyle w:val="a5"/>
          <w:color w:val="000000"/>
          <w:sz w:val="22"/>
          <w:szCs w:val="22"/>
          <w:lang w:val="en-US" w:eastAsia="en-US"/>
        </w:rPr>
        <w:t xml:space="preserve">- </w:t>
      </w:r>
      <w:r w:rsidRPr="005B4906">
        <w:rPr>
          <w:rStyle w:val="a5"/>
          <w:color w:val="000000"/>
          <w:sz w:val="22"/>
          <w:szCs w:val="22"/>
          <w:lang w:val="en-US" w:eastAsia="en-US"/>
        </w:rPr>
        <w:t xml:space="preserve">Stage of melting    </w:t>
      </w:r>
      <w:r w:rsidR="00296365">
        <w:rPr>
          <w:noProof/>
          <w:color w:val="000000"/>
          <w:sz w:val="22"/>
          <w:szCs w:val="22"/>
        </w:rPr>
        <w:drawing>
          <wp:inline distT="0" distB="0" distL="0" distR="0">
            <wp:extent cx="495300" cy="219075"/>
            <wp:effectExtent l="0" t="0" r="0" b="9525"/>
            <wp:docPr id="25" name="Рисунок 25" descr="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8_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5B4906">
        <w:rPr>
          <w:rStyle w:val="a5"/>
          <w:color w:val="000000"/>
          <w:sz w:val="22"/>
          <w:szCs w:val="22"/>
          <w:lang w:val="en-US" w:eastAsia="en-US"/>
        </w:rPr>
        <w:t xml:space="preserve">    (see table for m</w:t>
      </w:r>
      <w:r w:rsidRPr="005B4906">
        <w:rPr>
          <w:rStyle w:val="a5"/>
          <w:color w:val="000000"/>
          <w:sz w:val="22"/>
          <w:szCs w:val="22"/>
          <w:vertAlign w:val="subscript"/>
          <w:lang w:val="en-US" w:eastAsia="en-US"/>
        </w:rPr>
        <w:t>s</w:t>
      </w:r>
      <w:r w:rsidRPr="005B4906">
        <w:rPr>
          <w:rStyle w:val="a5"/>
          <w:color w:val="000000"/>
          <w:sz w:val="22"/>
          <w:szCs w:val="22"/>
          <w:lang w:val="en-US" w:eastAsia="en-US"/>
        </w:rPr>
        <w:t xml:space="preserve"> in Annex I)</w:t>
      </w:r>
    </w:p>
    <w:p w:rsidR="00C85C7F" w:rsidRDefault="00C85C7F" w:rsidP="007328C3">
      <w:pPr>
        <w:jc w:val="both"/>
        <w:rPr>
          <w:sz w:val="22"/>
          <w:szCs w:val="22"/>
          <w:lang w:val="en-US"/>
        </w:rPr>
      </w:pPr>
    </w:p>
    <w:p w:rsidR="00C85C7F" w:rsidRDefault="005B4906" w:rsidP="005B4906">
      <w:pPr>
        <w:spacing w:after="40"/>
        <w:jc w:val="both"/>
        <w:rPr>
          <w:sz w:val="22"/>
          <w:szCs w:val="22"/>
          <w:lang w:val="en-US"/>
        </w:rPr>
      </w:pPr>
      <w:r>
        <w:rPr>
          <w:sz w:val="22"/>
          <w:szCs w:val="22"/>
          <w:lang w:val="en-US"/>
        </w:rPr>
        <w:t>9.</w:t>
      </w:r>
      <w:r>
        <w:rPr>
          <w:sz w:val="22"/>
          <w:szCs w:val="22"/>
          <w:lang w:val="en-US"/>
        </w:rPr>
        <w:tab/>
        <w:t>SYMBOL FOR SURFACE FEATURES</w:t>
      </w:r>
    </w:p>
    <w:p w:rsidR="00C85C7F" w:rsidRPr="005B4906" w:rsidRDefault="005B4906" w:rsidP="005B4906">
      <w:pPr>
        <w:jc w:val="both"/>
        <w:rPr>
          <w:sz w:val="22"/>
          <w:szCs w:val="22"/>
          <w:lang w:val="en-US"/>
        </w:rPr>
      </w:pPr>
      <w:r>
        <w:rPr>
          <w:rStyle w:val="a5"/>
          <w:color w:val="000000"/>
          <w:sz w:val="22"/>
          <w:szCs w:val="22"/>
          <w:lang w:val="en-US" w:eastAsia="en-US"/>
        </w:rPr>
        <w:t xml:space="preserve">- </w:t>
      </w:r>
      <w:r w:rsidRPr="005B4906">
        <w:rPr>
          <w:rStyle w:val="a5"/>
          <w:color w:val="000000"/>
          <w:sz w:val="22"/>
          <w:szCs w:val="22"/>
          <w:lang w:val="en-US" w:eastAsia="en-US"/>
        </w:rPr>
        <w:t>Snow cover:</w:t>
      </w:r>
      <w:r>
        <w:rPr>
          <w:rStyle w:val="a5"/>
          <w:color w:val="000000"/>
          <w:sz w:val="22"/>
          <w:szCs w:val="22"/>
          <w:lang w:val="en-US" w:eastAsia="en-US"/>
        </w:rPr>
        <w:t xml:space="preserve">     </w:t>
      </w:r>
      <w:r w:rsidR="00296365">
        <w:rPr>
          <w:noProof/>
          <w:color w:val="000000"/>
          <w:sz w:val="22"/>
          <w:szCs w:val="22"/>
        </w:rPr>
        <w:drawing>
          <wp:inline distT="0" distB="0" distL="0" distR="0">
            <wp:extent cx="323850" cy="390525"/>
            <wp:effectExtent l="0" t="0" r="0" b="9525"/>
            <wp:docPr id="26" name="Рисунок 26" descr="0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9_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p>
    <w:p w:rsidR="005B4906" w:rsidRDefault="005B4906" w:rsidP="005B4906">
      <w:pPr>
        <w:ind w:left="180"/>
        <w:jc w:val="both"/>
        <w:rPr>
          <w:rStyle w:val="a5"/>
          <w:color w:val="000000"/>
          <w:sz w:val="22"/>
          <w:szCs w:val="22"/>
          <w:lang w:val="en-US" w:eastAsia="en-US"/>
        </w:rPr>
      </w:pPr>
      <w:r w:rsidRPr="005B4906">
        <w:rPr>
          <w:rStyle w:val="a5"/>
          <w:color w:val="000000"/>
          <w:sz w:val="22"/>
          <w:szCs w:val="22"/>
          <w:lang w:val="en-US" w:eastAsia="en-US"/>
        </w:rPr>
        <w:t xml:space="preserve">C - </w:t>
      </w:r>
      <w:proofErr w:type="gramStart"/>
      <w:r w:rsidRPr="005B4906">
        <w:rPr>
          <w:rStyle w:val="a5"/>
          <w:color w:val="000000"/>
          <w:sz w:val="22"/>
          <w:szCs w:val="22"/>
          <w:lang w:val="en-US" w:eastAsia="en-US"/>
        </w:rPr>
        <w:t>concentrat</w:t>
      </w:r>
      <w:r>
        <w:rPr>
          <w:rStyle w:val="a5"/>
          <w:color w:val="000000"/>
          <w:sz w:val="22"/>
          <w:szCs w:val="22"/>
          <w:lang w:val="en-US" w:eastAsia="en-US"/>
        </w:rPr>
        <w:t>ion</w:t>
      </w:r>
      <w:proofErr w:type="gramEnd"/>
      <w:r>
        <w:rPr>
          <w:rStyle w:val="a5"/>
          <w:color w:val="000000"/>
          <w:sz w:val="22"/>
          <w:szCs w:val="22"/>
          <w:lang w:val="en-US" w:eastAsia="en-US"/>
        </w:rPr>
        <w:t xml:space="preserve"> (areal coverage) in tenths,</w:t>
      </w:r>
    </w:p>
    <w:p w:rsidR="00C85C7F" w:rsidRPr="005B4906" w:rsidRDefault="005B4906" w:rsidP="005B4906">
      <w:pPr>
        <w:ind w:left="180"/>
        <w:jc w:val="both"/>
        <w:rPr>
          <w:sz w:val="22"/>
          <w:szCs w:val="22"/>
          <w:lang w:val="en-US"/>
        </w:rPr>
      </w:pPr>
      <w:r w:rsidRPr="005B4906">
        <w:rPr>
          <w:rStyle w:val="a5"/>
          <w:color w:val="000000"/>
          <w:sz w:val="22"/>
          <w:szCs w:val="22"/>
          <w:lang w:val="en-US" w:eastAsia="en-US"/>
        </w:rPr>
        <w:t xml:space="preserve">s - </w:t>
      </w:r>
      <w:proofErr w:type="gramStart"/>
      <w:r w:rsidRPr="005B4906">
        <w:rPr>
          <w:rStyle w:val="a5"/>
          <w:color w:val="000000"/>
          <w:sz w:val="22"/>
          <w:szCs w:val="22"/>
          <w:lang w:val="en-US" w:eastAsia="en-US"/>
        </w:rPr>
        <w:t>snow</w:t>
      </w:r>
      <w:proofErr w:type="gramEnd"/>
      <w:r w:rsidRPr="005B4906">
        <w:rPr>
          <w:rStyle w:val="a5"/>
          <w:color w:val="000000"/>
          <w:sz w:val="22"/>
          <w:szCs w:val="22"/>
          <w:lang w:val="en-US" w:eastAsia="en-US"/>
        </w:rPr>
        <w:t xml:space="preserve"> depth (see table for s in Annex I).</w:t>
      </w:r>
    </w:p>
    <w:p w:rsidR="00C85C7F" w:rsidRPr="005B4906" w:rsidRDefault="005B4906" w:rsidP="005B4906">
      <w:pPr>
        <w:jc w:val="both"/>
        <w:rPr>
          <w:sz w:val="22"/>
          <w:szCs w:val="22"/>
          <w:lang w:val="en-US"/>
        </w:rPr>
      </w:pPr>
      <w:r w:rsidRPr="005B4906">
        <w:rPr>
          <w:rStyle w:val="a5"/>
          <w:color w:val="000000"/>
          <w:sz w:val="22"/>
          <w:szCs w:val="22"/>
          <w:lang w:val="en-US" w:eastAsia="en-US"/>
        </w:rPr>
        <w:t xml:space="preserve">The orientation of the symbol will show the direction of </w:t>
      </w:r>
      <w:proofErr w:type="spellStart"/>
      <w:r w:rsidRPr="005B4906">
        <w:rPr>
          <w:rStyle w:val="a5"/>
          <w:color w:val="000000"/>
          <w:sz w:val="22"/>
          <w:szCs w:val="22"/>
          <w:lang w:val="en-US" w:eastAsia="en-US"/>
        </w:rPr>
        <w:t>sastrugi</w:t>
      </w:r>
      <w:proofErr w:type="spellEnd"/>
      <w:r w:rsidRPr="005B4906">
        <w:rPr>
          <w:rStyle w:val="a5"/>
          <w:color w:val="000000"/>
          <w:sz w:val="22"/>
          <w:szCs w:val="22"/>
          <w:lang w:val="en-US" w:eastAsia="en-US"/>
        </w:rPr>
        <w:t>, as follows:</w:t>
      </w:r>
      <w:r>
        <w:rPr>
          <w:rStyle w:val="a5"/>
          <w:color w:val="000000"/>
          <w:sz w:val="22"/>
          <w:szCs w:val="22"/>
          <w:lang w:val="en-US" w:eastAsia="en-US"/>
        </w:rPr>
        <w:t xml:space="preserve">   </w:t>
      </w:r>
      <w:r w:rsidR="00296365">
        <w:rPr>
          <w:noProof/>
          <w:color w:val="000000"/>
          <w:sz w:val="22"/>
          <w:szCs w:val="22"/>
        </w:rPr>
        <w:drawing>
          <wp:inline distT="0" distB="0" distL="0" distR="0">
            <wp:extent cx="457200" cy="409575"/>
            <wp:effectExtent l="0" t="0" r="0" b="9525"/>
            <wp:docPr id="27" name="Рисунок 27" descr="0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9_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p>
    <w:p w:rsidR="00C85C7F" w:rsidRDefault="00C85C7F" w:rsidP="007328C3">
      <w:pPr>
        <w:jc w:val="both"/>
        <w:rPr>
          <w:sz w:val="22"/>
          <w:szCs w:val="22"/>
          <w:lang w:val="en-US"/>
        </w:rPr>
      </w:pPr>
    </w:p>
    <w:p w:rsidR="004A24AB" w:rsidRDefault="005B4906" w:rsidP="007328C3">
      <w:pPr>
        <w:jc w:val="both"/>
        <w:rPr>
          <w:sz w:val="22"/>
          <w:szCs w:val="22"/>
          <w:lang w:val="en-US"/>
        </w:rPr>
      </w:pPr>
      <w:r>
        <w:rPr>
          <w:sz w:val="22"/>
          <w:szCs w:val="22"/>
          <w:lang w:val="en-US"/>
        </w:rPr>
        <w:t>10.</w:t>
      </w:r>
      <w:r>
        <w:rPr>
          <w:sz w:val="22"/>
          <w:szCs w:val="22"/>
          <w:lang w:val="en-US"/>
        </w:rPr>
        <w:tab/>
        <w:t>SYMBOLS FOR ICE</w:t>
      </w:r>
    </w:p>
    <w:p w:rsidR="004A24AB" w:rsidRDefault="00296365" w:rsidP="007328C3">
      <w:pPr>
        <w:jc w:val="both"/>
        <w:rPr>
          <w:sz w:val="22"/>
          <w:szCs w:val="22"/>
          <w:lang w:val="en-US"/>
        </w:rPr>
      </w:pPr>
      <w:r>
        <w:rPr>
          <w:noProof/>
          <w:sz w:val="22"/>
          <w:szCs w:val="22"/>
        </w:rPr>
        <w:drawing>
          <wp:inline distT="0" distB="0" distL="0" distR="0">
            <wp:extent cx="285750" cy="400050"/>
            <wp:effectExtent l="0" t="0" r="0" b="0"/>
            <wp:docPr id="28" name="Рисунок 28" descr="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_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p>
    <w:p w:rsidR="004C3863" w:rsidRDefault="004C3863" w:rsidP="004C3863">
      <w:pPr>
        <w:ind w:left="180"/>
        <w:jc w:val="both"/>
        <w:rPr>
          <w:rStyle w:val="a5"/>
          <w:color w:val="000000"/>
          <w:sz w:val="22"/>
          <w:szCs w:val="22"/>
          <w:lang w:val="en-US" w:eastAsia="en-US"/>
        </w:rPr>
      </w:pPr>
      <w:proofErr w:type="spellStart"/>
      <w:proofErr w:type="gramStart"/>
      <w:r w:rsidRPr="004C3863">
        <w:rPr>
          <w:rStyle w:val="a5"/>
          <w:color w:val="000000"/>
          <w:sz w:val="22"/>
          <w:szCs w:val="22"/>
          <w:lang w:val="en-US" w:eastAsia="en-US"/>
        </w:rPr>
        <w:t>nn</w:t>
      </w:r>
      <w:proofErr w:type="spellEnd"/>
      <w:proofErr w:type="gramEnd"/>
      <w:r w:rsidRPr="004C3863">
        <w:rPr>
          <w:rStyle w:val="a5"/>
          <w:color w:val="000000"/>
          <w:sz w:val="22"/>
          <w:szCs w:val="22"/>
          <w:lang w:val="en-US" w:eastAsia="en-US"/>
        </w:rPr>
        <w:t xml:space="preserve"> — number from WMO Code table 2877 (triangular symbol as given in the columns below)</w:t>
      </w:r>
    </w:p>
    <w:p w:rsidR="004A24AB" w:rsidRPr="004C3863" w:rsidRDefault="004C3863" w:rsidP="004C3863">
      <w:pPr>
        <w:ind w:left="180"/>
        <w:jc w:val="both"/>
        <w:rPr>
          <w:sz w:val="22"/>
          <w:szCs w:val="22"/>
          <w:lang w:val="en-US"/>
        </w:rPr>
      </w:pPr>
      <w:r w:rsidRPr="004C3863">
        <w:rPr>
          <w:rStyle w:val="a5"/>
          <w:color w:val="000000"/>
          <w:sz w:val="22"/>
          <w:szCs w:val="22"/>
          <w:lang w:val="en-US" w:eastAsia="en-US"/>
        </w:rPr>
        <w:t>YY - day of month sighted</w:t>
      </w:r>
    </w:p>
    <w:p w:rsidR="004A24AB" w:rsidRDefault="004A24AB" w:rsidP="007328C3">
      <w:pPr>
        <w:jc w:val="both"/>
        <w:rPr>
          <w:sz w:val="22"/>
          <w:szCs w:val="22"/>
          <w:lang w:val="en-US"/>
        </w:rPr>
      </w:pPr>
    </w:p>
    <w:p w:rsidR="004A24AB" w:rsidRPr="004C3863" w:rsidRDefault="004C3863" w:rsidP="004C3863">
      <w:pPr>
        <w:spacing w:after="40"/>
        <w:jc w:val="both"/>
        <w:rPr>
          <w:b/>
          <w:sz w:val="22"/>
          <w:szCs w:val="22"/>
          <w:lang w:val="en-US"/>
        </w:rPr>
      </w:pPr>
      <w:r>
        <w:rPr>
          <w:sz w:val="22"/>
          <w:szCs w:val="22"/>
          <w:lang w:val="en-US"/>
        </w:rPr>
        <w:t>10.1</w:t>
      </w:r>
      <w:r>
        <w:rPr>
          <w:sz w:val="22"/>
          <w:szCs w:val="22"/>
          <w:lang w:val="en-US"/>
        </w:rPr>
        <w:tab/>
      </w:r>
      <w:r>
        <w:rPr>
          <w:b/>
          <w:sz w:val="22"/>
          <w:szCs w:val="22"/>
          <w:lang w:val="en-US"/>
        </w:rPr>
        <w:t>Ice of land origin</w:t>
      </w:r>
    </w:p>
    <w:p w:rsidR="004A24AB" w:rsidRDefault="004C3863" w:rsidP="004C3863">
      <w:pPr>
        <w:jc w:val="both"/>
        <w:rPr>
          <w:color w:val="000000"/>
          <w:sz w:val="22"/>
          <w:szCs w:val="22"/>
          <w:lang w:val="en-US" w:eastAsia="en-US"/>
        </w:rPr>
      </w:pPr>
      <w:r>
        <w:rPr>
          <w:color w:val="000000"/>
          <w:sz w:val="22"/>
          <w:szCs w:val="22"/>
          <w:lang w:val="en-US" w:eastAsia="en-US"/>
        </w:rPr>
        <w:t xml:space="preserve">- </w:t>
      </w:r>
      <w:r w:rsidRPr="004C3863">
        <w:rPr>
          <w:color w:val="000000"/>
          <w:sz w:val="22"/>
          <w:szCs w:val="22"/>
          <w:lang w:val="en-US" w:eastAsia="en-US"/>
        </w:rPr>
        <w:t xml:space="preserve">Growler and/or </w:t>
      </w:r>
      <w:proofErr w:type="spellStart"/>
      <w:r w:rsidRPr="004C3863">
        <w:rPr>
          <w:color w:val="000000"/>
          <w:sz w:val="22"/>
          <w:szCs w:val="22"/>
          <w:lang w:val="en-US" w:eastAsia="en-US"/>
        </w:rPr>
        <w:t>bergy</w:t>
      </w:r>
      <w:proofErr w:type="spellEnd"/>
      <w:r w:rsidRPr="004C3863">
        <w:rPr>
          <w:color w:val="000000"/>
          <w:sz w:val="22"/>
          <w:szCs w:val="22"/>
          <w:lang w:val="en-US" w:eastAsia="en-US"/>
        </w:rPr>
        <w:t xml:space="preserve"> bit</w:t>
      </w:r>
      <w:r>
        <w:rPr>
          <w:color w:val="000000"/>
          <w:sz w:val="22"/>
          <w:szCs w:val="22"/>
          <w:lang w:val="en-US" w:eastAsia="en-US"/>
        </w:rPr>
        <w:t xml:space="preserve">   </w:t>
      </w:r>
      <w:r w:rsidR="00296365">
        <w:rPr>
          <w:noProof/>
          <w:color w:val="000000"/>
          <w:sz w:val="22"/>
          <w:szCs w:val="22"/>
        </w:rPr>
        <w:drawing>
          <wp:inline distT="0" distB="0" distL="0" distR="0">
            <wp:extent cx="285750" cy="123825"/>
            <wp:effectExtent l="0" t="0" r="0" b="9525"/>
            <wp:docPr id="29" name="Рисунок 29" descr="10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_1_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85750" cy="123825"/>
            <wp:effectExtent l="0" t="0" r="0" b="9525"/>
            <wp:docPr id="30" name="Рисунок 30" descr="10_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_1_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p>
    <w:p w:rsidR="004C3863"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Iceberg (size unspecified)</w:t>
      </w:r>
      <w:r>
        <w:rPr>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31" name="Рисунок 31" descr="10_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_1_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32" name="Рисунок 32" descr="10_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_1_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4A24AB"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Iceberg, small</w:t>
      </w:r>
      <w:r>
        <w:rPr>
          <w:color w:val="000000"/>
          <w:sz w:val="22"/>
          <w:szCs w:val="22"/>
          <w:lang w:val="en-US" w:eastAsia="en-US"/>
        </w:rPr>
        <w:t xml:space="preserve">   </w:t>
      </w:r>
      <w:r w:rsidR="00296365">
        <w:rPr>
          <w:noProof/>
          <w:color w:val="000000"/>
          <w:sz w:val="22"/>
          <w:szCs w:val="22"/>
        </w:rPr>
        <w:drawing>
          <wp:inline distT="0" distB="0" distL="0" distR="0">
            <wp:extent cx="238125" cy="209550"/>
            <wp:effectExtent l="0" t="0" r="9525" b="0"/>
            <wp:docPr id="33" name="Рисунок 33" descr="10_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_1_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38125" cy="209550"/>
            <wp:effectExtent l="0" t="0" r="9525" b="0"/>
            <wp:docPr id="34" name="Рисунок 34" descr="10_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_1_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rsidR="004A24AB"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Iceberg, medium</w:t>
      </w:r>
      <w:r>
        <w:rPr>
          <w:color w:val="000000"/>
          <w:sz w:val="22"/>
          <w:szCs w:val="22"/>
          <w:lang w:val="en-US" w:eastAsia="en-US"/>
        </w:rPr>
        <w:t xml:space="preserve">   </w:t>
      </w:r>
      <w:r w:rsidR="00296365">
        <w:rPr>
          <w:noProof/>
          <w:color w:val="000000"/>
          <w:sz w:val="22"/>
          <w:szCs w:val="22"/>
        </w:rPr>
        <w:drawing>
          <wp:inline distT="0" distB="0" distL="0" distR="0">
            <wp:extent cx="266700" cy="228600"/>
            <wp:effectExtent l="0" t="0" r="0" b="0"/>
            <wp:docPr id="35" name="Рисунок 35" descr="10_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_1_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66700" cy="228600"/>
            <wp:effectExtent l="0" t="0" r="0" b="0"/>
            <wp:docPr id="36" name="Рисунок 36" descr="10_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_1_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4A24AB"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Iceberg, large</w:t>
      </w:r>
      <w:r>
        <w:rPr>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37" name="Рисунок 37" descr="10_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_1_0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38" name="Рисунок 38" descr="10_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_1_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4A24AB"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Iceberg, very large</w:t>
      </w:r>
      <w:r>
        <w:rPr>
          <w:color w:val="000000"/>
          <w:sz w:val="22"/>
          <w:szCs w:val="22"/>
          <w:lang w:val="en-US" w:eastAsia="en-US"/>
        </w:rPr>
        <w:t xml:space="preserve">   </w:t>
      </w:r>
      <w:r w:rsidR="00296365">
        <w:rPr>
          <w:noProof/>
          <w:color w:val="000000"/>
          <w:sz w:val="22"/>
          <w:szCs w:val="22"/>
        </w:rPr>
        <w:drawing>
          <wp:inline distT="0" distB="0" distL="0" distR="0">
            <wp:extent cx="285750" cy="266700"/>
            <wp:effectExtent l="0" t="0" r="0" b="0"/>
            <wp:docPr id="39" name="Рисунок 39" descr="10_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0_1_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Pr>
          <w:color w:val="000000"/>
          <w:sz w:val="22"/>
          <w:szCs w:val="22"/>
          <w:lang w:val="en-US" w:eastAsia="en-US"/>
        </w:rPr>
        <w:t xml:space="preserve">   </w:t>
      </w:r>
      <w:r w:rsidR="00296365">
        <w:rPr>
          <w:noProof/>
          <w:color w:val="000000"/>
          <w:sz w:val="22"/>
          <w:szCs w:val="22"/>
        </w:rPr>
        <w:drawing>
          <wp:inline distT="0" distB="0" distL="0" distR="0">
            <wp:extent cx="285750" cy="266700"/>
            <wp:effectExtent l="0" t="0" r="0" b="0"/>
            <wp:docPr id="40" name="Рисунок 40" descr="10_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_1_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p w:rsidR="004A24AB" w:rsidRPr="004C3863" w:rsidRDefault="004C3863" w:rsidP="004C3863">
      <w:pPr>
        <w:jc w:val="both"/>
        <w:rPr>
          <w:sz w:val="22"/>
          <w:szCs w:val="22"/>
          <w:lang w:val="en-US"/>
        </w:rPr>
      </w:pPr>
      <w:r>
        <w:rPr>
          <w:color w:val="000000"/>
          <w:sz w:val="22"/>
          <w:szCs w:val="22"/>
          <w:lang w:val="en-US" w:eastAsia="en-US"/>
        </w:rPr>
        <w:t xml:space="preserve">- </w:t>
      </w:r>
      <w:r w:rsidRPr="004C3863">
        <w:rPr>
          <w:color w:val="000000"/>
          <w:sz w:val="22"/>
          <w:szCs w:val="22"/>
          <w:lang w:val="en-US" w:eastAsia="en-US"/>
        </w:rPr>
        <w:t xml:space="preserve">Tabular berg indicated by adding a horizontal line through any of the </w:t>
      </w:r>
      <w:r w:rsidRPr="004C3863">
        <w:rPr>
          <w:rStyle w:val="21"/>
          <w:color w:val="000000"/>
          <w:sz w:val="22"/>
          <w:szCs w:val="22"/>
          <w:lang w:val="en-US" w:eastAsia="en-US"/>
        </w:rPr>
        <w:t>above, e.g</w:t>
      </w:r>
      <w:r w:rsidR="00711E9E">
        <w:rPr>
          <w:rStyle w:val="21"/>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41" name="Рисунок 41" descr="10_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_1_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4A24AB" w:rsidRPr="004C3863" w:rsidRDefault="00711E9E" w:rsidP="004C3863">
      <w:pPr>
        <w:jc w:val="both"/>
        <w:rPr>
          <w:sz w:val="22"/>
          <w:szCs w:val="22"/>
          <w:lang w:val="en-US"/>
        </w:rPr>
      </w:pPr>
      <w:proofErr w:type="gramStart"/>
      <w:r>
        <w:rPr>
          <w:rStyle w:val="a5"/>
          <w:color w:val="000000"/>
          <w:sz w:val="22"/>
          <w:szCs w:val="22"/>
          <w:lang w:val="en-US" w:eastAsia="en-US"/>
        </w:rPr>
        <w:t xml:space="preserve">- </w:t>
      </w:r>
      <w:r w:rsidR="004C3863" w:rsidRPr="004C3863">
        <w:rPr>
          <w:rStyle w:val="a5"/>
          <w:color w:val="000000"/>
          <w:sz w:val="22"/>
          <w:szCs w:val="22"/>
          <w:lang w:val="en-US" w:eastAsia="en-US"/>
        </w:rPr>
        <w:t>Ice island</w:t>
      </w:r>
      <w:proofErr w:type="gramEnd"/>
      <w:r>
        <w:rPr>
          <w:rStyle w:val="a5"/>
          <w:color w:val="000000"/>
          <w:sz w:val="22"/>
          <w:szCs w:val="22"/>
          <w:lang w:val="en-US" w:eastAsia="en-US"/>
        </w:rPr>
        <w:t xml:space="preserve">   </w:t>
      </w:r>
      <w:r w:rsidR="00296365">
        <w:rPr>
          <w:noProof/>
          <w:color w:val="000000"/>
          <w:sz w:val="22"/>
          <w:szCs w:val="22"/>
        </w:rPr>
        <w:drawing>
          <wp:inline distT="0" distB="0" distL="0" distR="0">
            <wp:extent cx="381000" cy="190500"/>
            <wp:effectExtent l="0" t="0" r="0" b="0"/>
            <wp:docPr id="42" name="Рисунок 42" descr="10_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0_1_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p w:rsidR="004A24AB" w:rsidRPr="004C3863" w:rsidRDefault="00711E9E" w:rsidP="004C3863">
      <w:pPr>
        <w:jc w:val="both"/>
        <w:rPr>
          <w:sz w:val="22"/>
          <w:szCs w:val="22"/>
          <w:lang w:val="en-US"/>
        </w:rPr>
      </w:pPr>
      <w:r>
        <w:rPr>
          <w:rStyle w:val="a5"/>
          <w:color w:val="000000"/>
          <w:sz w:val="22"/>
          <w:szCs w:val="22"/>
          <w:lang w:val="en-US" w:eastAsia="en-US"/>
        </w:rPr>
        <w:t xml:space="preserve">- </w:t>
      </w:r>
      <w:r w:rsidR="004C3863" w:rsidRPr="004C3863">
        <w:rPr>
          <w:rStyle w:val="a5"/>
          <w:color w:val="000000"/>
          <w:sz w:val="22"/>
          <w:szCs w:val="22"/>
          <w:lang w:val="en-US" w:eastAsia="en-US"/>
        </w:rPr>
        <w:t>Radar target (suspected berg</w:t>
      </w:r>
      <w:r>
        <w:rPr>
          <w:rStyle w:val="a5"/>
          <w:color w:val="000000"/>
          <w:sz w:val="22"/>
          <w:szCs w:val="22"/>
          <w:lang w:val="en-US" w:eastAsia="en-US"/>
        </w:rPr>
        <w:t xml:space="preserve">)   </w:t>
      </w:r>
      <w:r w:rsidR="00296365">
        <w:rPr>
          <w:noProof/>
          <w:color w:val="000000"/>
          <w:sz w:val="22"/>
          <w:szCs w:val="22"/>
        </w:rPr>
        <w:drawing>
          <wp:inline distT="0" distB="0" distL="0" distR="0">
            <wp:extent cx="161925" cy="161925"/>
            <wp:effectExtent l="0" t="0" r="9525" b="9525"/>
            <wp:docPr id="43" name="Рисунок 43" descr="10_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0_1_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4A24AB" w:rsidRPr="00711E9E" w:rsidRDefault="004C3863" w:rsidP="00711E9E">
      <w:pPr>
        <w:ind w:left="180"/>
        <w:jc w:val="both"/>
        <w:rPr>
          <w:sz w:val="20"/>
          <w:szCs w:val="20"/>
          <w:lang w:val="en-US"/>
        </w:rPr>
      </w:pPr>
      <w:r w:rsidRPr="00711E9E">
        <w:rPr>
          <w:rStyle w:val="5Exact"/>
          <w:b w:val="0"/>
          <w:bCs w:val="0"/>
          <w:color w:val="000000"/>
          <w:sz w:val="20"/>
          <w:szCs w:val="20"/>
          <w:lang w:val="en-US" w:eastAsia="en-US"/>
        </w:rPr>
        <w:t>NOTE: The far right-hand column of symbols may be used when many bergs are present but actual numbers are not known</w:t>
      </w:r>
      <w:r w:rsidR="00711E9E">
        <w:rPr>
          <w:rStyle w:val="5Exact"/>
          <w:b w:val="0"/>
          <w:bCs w:val="0"/>
          <w:color w:val="000000"/>
          <w:sz w:val="20"/>
          <w:szCs w:val="20"/>
          <w:lang w:val="en-US" w:eastAsia="en-US"/>
        </w:rPr>
        <w:t>.</w:t>
      </w:r>
    </w:p>
    <w:p w:rsidR="004A24AB" w:rsidRDefault="004A24AB" w:rsidP="007328C3">
      <w:pPr>
        <w:jc w:val="both"/>
        <w:rPr>
          <w:sz w:val="22"/>
          <w:szCs w:val="22"/>
          <w:lang w:val="en-US"/>
        </w:rPr>
      </w:pPr>
    </w:p>
    <w:p w:rsidR="00711E9E" w:rsidRDefault="00711E9E" w:rsidP="007328C3">
      <w:pPr>
        <w:jc w:val="both"/>
        <w:rPr>
          <w:sz w:val="22"/>
          <w:szCs w:val="22"/>
          <w:lang w:val="en-US"/>
        </w:rPr>
        <w:sectPr w:rsidR="00711E9E">
          <w:pgSz w:w="11906" w:h="16838"/>
          <w:pgMar w:top="1134" w:right="850" w:bottom="1134" w:left="1701" w:header="708" w:footer="708" w:gutter="0"/>
          <w:cols w:space="708"/>
          <w:docGrid w:linePitch="360"/>
        </w:sectPr>
      </w:pPr>
    </w:p>
    <w:p w:rsidR="004A24AB" w:rsidRPr="008433D3" w:rsidRDefault="008433D3" w:rsidP="008433D3">
      <w:pPr>
        <w:spacing w:after="40"/>
        <w:jc w:val="both"/>
        <w:rPr>
          <w:b/>
          <w:sz w:val="22"/>
          <w:szCs w:val="22"/>
          <w:lang w:val="en-US"/>
        </w:rPr>
      </w:pPr>
      <w:r w:rsidRPr="008433D3">
        <w:rPr>
          <w:sz w:val="22"/>
          <w:szCs w:val="22"/>
          <w:lang w:val="en-US"/>
        </w:rPr>
        <w:lastRenderedPageBreak/>
        <w:t>10.2</w:t>
      </w:r>
      <w:r w:rsidRPr="008433D3">
        <w:rPr>
          <w:sz w:val="22"/>
          <w:szCs w:val="22"/>
          <w:lang w:val="en-US"/>
        </w:rPr>
        <w:tab/>
      </w:r>
      <w:r w:rsidRPr="008433D3">
        <w:rPr>
          <w:rStyle w:val="a7"/>
          <w:color w:val="000000"/>
          <w:sz w:val="22"/>
          <w:szCs w:val="22"/>
          <w:lang w:val="en-US" w:eastAsia="en-US"/>
        </w:rPr>
        <w:t xml:space="preserve">Specification of icebergs </w:t>
      </w:r>
      <w:r w:rsidRPr="008433D3">
        <w:rPr>
          <w:rStyle w:val="a5"/>
          <w:color w:val="000000"/>
          <w:sz w:val="22"/>
          <w:szCs w:val="22"/>
          <w:lang w:val="en-US" w:eastAsia="en-US"/>
        </w:rPr>
        <w:t>(as established by the International Ice Patrol Service</w:t>
      </w:r>
      <w:r>
        <w:rPr>
          <w:rStyle w:val="a5"/>
          <w:color w:val="000000"/>
          <w:sz w:val="22"/>
          <w:szCs w:val="22"/>
          <w:lang w:val="en-US" w:eastAsia="en-US"/>
        </w:rPr>
        <w:t>)</w:t>
      </w:r>
    </w:p>
    <w:tbl>
      <w:tblPr>
        <w:tblStyle w:val="a8"/>
        <w:tblW w:w="0" w:type="auto"/>
        <w:tblLook w:val="01E0" w:firstRow="1" w:lastRow="1" w:firstColumn="1" w:lastColumn="1" w:noHBand="0" w:noVBand="0"/>
      </w:tblPr>
      <w:tblGrid>
        <w:gridCol w:w="2808"/>
        <w:gridCol w:w="2160"/>
        <w:gridCol w:w="2520"/>
      </w:tblGrid>
      <w:tr w:rsidR="008433D3">
        <w:tc>
          <w:tcPr>
            <w:tcW w:w="2808" w:type="dxa"/>
          </w:tcPr>
          <w:p w:rsidR="008433D3" w:rsidRPr="00621A45" w:rsidRDefault="008433D3" w:rsidP="008433D3">
            <w:pPr>
              <w:jc w:val="center"/>
              <w:rPr>
                <w:sz w:val="20"/>
                <w:szCs w:val="20"/>
                <w:lang w:val="en-US"/>
              </w:rPr>
            </w:pPr>
            <w:r w:rsidRPr="00621A45">
              <w:rPr>
                <w:sz w:val="20"/>
                <w:szCs w:val="20"/>
                <w:lang w:val="en-US"/>
              </w:rPr>
              <w:t>Size</w:t>
            </w:r>
          </w:p>
        </w:tc>
        <w:tc>
          <w:tcPr>
            <w:tcW w:w="2160" w:type="dxa"/>
          </w:tcPr>
          <w:p w:rsidR="008433D3" w:rsidRPr="00621A45" w:rsidRDefault="008433D3" w:rsidP="008433D3">
            <w:pPr>
              <w:jc w:val="center"/>
              <w:rPr>
                <w:sz w:val="20"/>
                <w:szCs w:val="20"/>
                <w:lang w:val="en-US"/>
              </w:rPr>
            </w:pPr>
            <w:r w:rsidRPr="00621A45">
              <w:rPr>
                <w:sz w:val="20"/>
                <w:szCs w:val="20"/>
                <w:lang w:val="en-US"/>
              </w:rPr>
              <w:t>Height (m)</w:t>
            </w:r>
          </w:p>
        </w:tc>
        <w:tc>
          <w:tcPr>
            <w:tcW w:w="2520" w:type="dxa"/>
          </w:tcPr>
          <w:p w:rsidR="008433D3" w:rsidRPr="00621A45" w:rsidRDefault="008433D3" w:rsidP="008433D3">
            <w:pPr>
              <w:jc w:val="center"/>
              <w:rPr>
                <w:sz w:val="20"/>
                <w:szCs w:val="20"/>
                <w:lang w:val="en-US"/>
              </w:rPr>
            </w:pPr>
            <w:r w:rsidRPr="00621A45">
              <w:rPr>
                <w:sz w:val="20"/>
                <w:szCs w:val="20"/>
                <w:lang w:val="en-US"/>
              </w:rPr>
              <w:t>Length (m)</w:t>
            </w:r>
          </w:p>
        </w:tc>
      </w:tr>
      <w:tr w:rsidR="008433D3">
        <w:tc>
          <w:tcPr>
            <w:tcW w:w="2808" w:type="dxa"/>
          </w:tcPr>
          <w:p w:rsidR="008433D3" w:rsidRDefault="008433D3" w:rsidP="008433D3">
            <w:pPr>
              <w:ind w:left="180"/>
              <w:rPr>
                <w:sz w:val="22"/>
                <w:szCs w:val="22"/>
                <w:lang w:val="en-US"/>
              </w:rPr>
            </w:pPr>
            <w:r w:rsidRPr="008433D3">
              <w:rPr>
                <w:color w:val="000000"/>
                <w:sz w:val="22"/>
                <w:szCs w:val="22"/>
                <w:lang w:val="en-US" w:eastAsia="en-US"/>
              </w:rPr>
              <w:t xml:space="preserve">Growler &amp; </w:t>
            </w:r>
            <w:proofErr w:type="spellStart"/>
            <w:r w:rsidRPr="008433D3">
              <w:rPr>
                <w:color w:val="000000"/>
                <w:sz w:val="22"/>
                <w:szCs w:val="22"/>
                <w:lang w:val="en-US" w:eastAsia="en-US"/>
              </w:rPr>
              <w:t>bergy</w:t>
            </w:r>
            <w:proofErr w:type="spellEnd"/>
            <w:r w:rsidRPr="008433D3">
              <w:rPr>
                <w:color w:val="000000"/>
                <w:sz w:val="22"/>
                <w:szCs w:val="22"/>
                <w:lang w:val="en-US" w:eastAsia="en-US"/>
              </w:rPr>
              <w:t xml:space="preserve"> bit</w:t>
            </w:r>
          </w:p>
        </w:tc>
        <w:tc>
          <w:tcPr>
            <w:tcW w:w="2160" w:type="dxa"/>
          </w:tcPr>
          <w:p w:rsidR="008433D3" w:rsidRDefault="008433D3" w:rsidP="00621A45">
            <w:pPr>
              <w:tabs>
                <w:tab w:val="left" w:pos="1303"/>
              </w:tabs>
              <w:ind w:right="641"/>
              <w:jc w:val="right"/>
              <w:rPr>
                <w:sz w:val="22"/>
                <w:szCs w:val="22"/>
                <w:lang w:val="en-US"/>
              </w:rPr>
            </w:pPr>
            <w:proofErr w:type="spellStart"/>
            <w:r w:rsidRPr="008433D3">
              <w:rPr>
                <w:color w:val="000000"/>
                <w:sz w:val="22"/>
                <w:szCs w:val="22"/>
                <w:lang w:eastAsia="en-US"/>
              </w:rPr>
              <w:t>up</w:t>
            </w:r>
            <w:proofErr w:type="spellEnd"/>
            <w:r w:rsidRPr="008433D3">
              <w:rPr>
                <w:color w:val="000000"/>
                <w:sz w:val="22"/>
                <w:szCs w:val="22"/>
                <w:lang w:eastAsia="en-US"/>
              </w:rPr>
              <w:t xml:space="preserve"> </w:t>
            </w:r>
            <w:proofErr w:type="spellStart"/>
            <w:r w:rsidRPr="008433D3">
              <w:rPr>
                <w:color w:val="000000"/>
                <w:sz w:val="22"/>
                <w:szCs w:val="22"/>
                <w:lang w:eastAsia="en-US"/>
              </w:rPr>
              <w:t>to</w:t>
            </w:r>
            <w:proofErr w:type="spellEnd"/>
            <w:r w:rsidRPr="008433D3">
              <w:rPr>
                <w:color w:val="000000"/>
                <w:sz w:val="22"/>
                <w:szCs w:val="22"/>
                <w:lang w:eastAsia="en-US"/>
              </w:rPr>
              <w:t xml:space="preserve"> 5</w:t>
            </w:r>
          </w:p>
        </w:tc>
        <w:tc>
          <w:tcPr>
            <w:tcW w:w="2520" w:type="dxa"/>
          </w:tcPr>
          <w:p w:rsidR="008433D3" w:rsidRDefault="008433D3" w:rsidP="008433D3">
            <w:pPr>
              <w:ind w:right="252"/>
              <w:jc w:val="right"/>
              <w:rPr>
                <w:sz w:val="22"/>
                <w:szCs w:val="22"/>
                <w:lang w:val="en-US"/>
              </w:rPr>
            </w:pPr>
            <w:proofErr w:type="spellStart"/>
            <w:r w:rsidRPr="008433D3">
              <w:rPr>
                <w:color w:val="000000"/>
                <w:sz w:val="22"/>
                <w:szCs w:val="22"/>
                <w:lang w:eastAsia="en-US"/>
              </w:rPr>
              <w:t>less</w:t>
            </w:r>
            <w:proofErr w:type="spellEnd"/>
            <w:r w:rsidRPr="008433D3">
              <w:rPr>
                <w:color w:val="000000"/>
                <w:sz w:val="22"/>
                <w:szCs w:val="22"/>
                <w:lang w:eastAsia="en-US"/>
              </w:rPr>
              <w:t xml:space="preserve"> </w:t>
            </w:r>
            <w:proofErr w:type="spellStart"/>
            <w:r w:rsidRPr="008433D3">
              <w:rPr>
                <w:color w:val="000000"/>
                <w:sz w:val="22"/>
                <w:szCs w:val="22"/>
                <w:lang w:eastAsia="en-US"/>
              </w:rPr>
              <w:t>than</w:t>
            </w:r>
            <w:proofErr w:type="spellEnd"/>
            <w:r w:rsidRPr="008433D3">
              <w:rPr>
                <w:color w:val="000000"/>
                <w:sz w:val="22"/>
                <w:szCs w:val="22"/>
                <w:lang w:eastAsia="en-US"/>
              </w:rPr>
              <w:t xml:space="preserve"> 15</w:t>
            </w:r>
          </w:p>
        </w:tc>
      </w:tr>
      <w:tr w:rsidR="008433D3">
        <w:tc>
          <w:tcPr>
            <w:tcW w:w="2808" w:type="dxa"/>
          </w:tcPr>
          <w:p w:rsidR="008433D3" w:rsidRDefault="008433D3" w:rsidP="008433D3">
            <w:pPr>
              <w:ind w:left="180"/>
              <w:rPr>
                <w:sz w:val="22"/>
                <w:szCs w:val="22"/>
                <w:lang w:val="en-US"/>
              </w:rPr>
            </w:pPr>
            <w:r w:rsidRPr="008433D3">
              <w:rPr>
                <w:color w:val="000000"/>
                <w:sz w:val="22"/>
                <w:szCs w:val="22"/>
                <w:lang w:val="en-US" w:eastAsia="en-US"/>
              </w:rPr>
              <w:t>Iceberg, small</w:t>
            </w:r>
          </w:p>
        </w:tc>
        <w:tc>
          <w:tcPr>
            <w:tcW w:w="2160" w:type="dxa"/>
          </w:tcPr>
          <w:p w:rsidR="008433D3" w:rsidRDefault="008433D3" w:rsidP="00621A45">
            <w:pPr>
              <w:tabs>
                <w:tab w:val="left" w:pos="1303"/>
              </w:tabs>
              <w:ind w:right="641"/>
              <w:jc w:val="right"/>
              <w:rPr>
                <w:sz w:val="22"/>
                <w:szCs w:val="22"/>
                <w:lang w:val="en-US"/>
              </w:rPr>
            </w:pPr>
            <w:r w:rsidRPr="008433D3">
              <w:rPr>
                <w:color w:val="000000"/>
                <w:sz w:val="22"/>
                <w:szCs w:val="22"/>
                <w:lang w:eastAsia="en-US"/>
              </w:rPr>
              <w:t>6-15</w:t>
            </w:r>
          </w:p>
        </w:tc>
        <w:tc>
          <w:tcPr>
            <w:tcW w:w="2520" w:type="dxa"/>
          </w:tcPr>
          <w:p w:rsidR="008433D3" w:rsidRDefault="008433D3" w:rsidP="008433D3">
            <w:pPr>
              <w:ind w:right="252"/>
              <w:jc w:val="right"/>
              <w:rPr>
                <w:sz w:val="22"/>
                <w:szCs w:val="22"/>
                <w:lang w:val="en-US"/>
              </w:rPr>
            </w:pPr>
            <w:r w:rsidRPr="008433D3">
              <w:rPr>
                <w:color w:val="000000"/>
                <w:sz w:val="22"/>
                <w:szCs w:val="22"/>
                <w:lang w:eastAsia="en-US"/>
              </w:rPr>
              <w:t>16-60</w:t>
            </w:r>
          </w:p>
        </w:tc>
      </w:tr>
      <w:tr w:rsidR="008433D3">
        <w:tc>
          <w:tcPr>
            <w:tcW w:w="2808" w:type="dxa"/>
          </w:tcPr>
          <w:p w:rsidR="008433D3" w:rsidRDefault="008433D3" w:rsidP="008433D3">
            <w:pPr>
              <w:ind w:left="180"/>
              <w:rPr>
                <w:sz w:val="22"/>
                <w:szCs w:val="22"/>
                <w:lang w:val="en-US"/>
              </w:rPr>
            </w:pPr>
            <w:r w:rsidRPr="008433D3">
              <w:rPr>
                <w:color w:val="000000"/>
                <w:sz w:val="22"/>
                <w:szCs w:val="22"/>
                <w:lang w:val="en-US" w:eastAsia="en-US"/>
              </w:rPr>
              <w:t>Iceberg, medium</w:t>
            </w:r>
          </w:p>
        </w:tc>
        <w:tc>
          <w:tcPr>
            <w:tcW w:w="2160" w:type="dxa"/>
          </w:tcPr>
          <w:p w:rsidR="008433D3" w:rsidRDefault="008433D3" w:rsidP="00621A45">
            <w:pPr>
              <w:tabs>
                <w:tab w:val="left" w:pos="1303"/>
              </w:tabs>
              <w:ind w:right="641"/>
              <w:jc w:val="right"/>
              <w:rPr>
                <w:sz w:val="22"/>
                <w:szCs w:val="22"/>
                <w:lang w:val="en-US"/>
              </w:rPr>
            </w:pPr>
            <w:r w:rsidRPr="008433D3">
              <w:rPr>
                <w:color w:val="000000"/>
                <w:sz w:val="22"/>
                <w:szCs w:val="22"/>
                <w:lang w:eastAsia="en-US"/>
              </w:rPr>
              <w:t>16-45</w:t>
            </w:r>
          </w:p>
        </w:tc>
        <w:tc>
          <w:tcPr>
            <w:tcW w:w="2520" w:type="dxa"/>
          </w:tcPr>
          <w:p w:rsidR="008433D3" w:rsidRDefault="008433D3" w:rsidP="008433D3">
            <w:pPr>
              <w:ind w:right="252"/>
              <w:jc w:val="right"/>
              <w:rPr>
                <w:sz w:val="22"/>
                <w:szCs w:val="22"/>
                <w:lang w:val="en-US"/>
              </w:rPr>
            </w:pPr>
            <w:r w:rsidRPr="008433D3">
              <w:rPr>
                <w:color w:val="000000"/>
                <w:sz w:val="22"/>
                <w:szCs w:val="22"/>
                <w:lang w:eastAsia="en-US"/>
              </w:rPr>
              <w:t>61-122</w:t>
            </w:r>
          </w:p>
        </w:tc>
      </w:tr>
      <w:tr w:rsidR="008433D3">
        <w:tc>
          <w:tcPr>
            <w:tcW w:w="2808" w:type="dxa"/>
          </w:tcPr>
          <w:p w:rsidR="008433D3" w:rsidRDefault="008433D3" w:rsidP="008433D3">
            <w:pPr>
              <w:ind w:left="180"/>
              <w:rPr>
                <w:sz w:val="22"/>
                <w:szCs w:val="22"/>
                <w:lang w:val="en-US"/>
              </w:rPr>
            </w:pPr>
            <w:r w:rsidRPr="008433D3">
              <w:rPr>
                <w:color w:val="000000"/>
                <w:sz w:val="22"/>
                <w:szCs w:val="22"/>
                <w:lang w:val="en-US" w:eastAsia="en-US"/>
              </w:rPr>
              <w:t>Iceberg, large</w:t>
            </w:r>
          </w:p>
        </w:tc>
        <w:tc>
          <w:tcPr>
            <w:tcW w:w="2160" w:type="dxa"/>
          </w:tcPr>
          <w:p w:rsidR="008433D3" w:rsidRDefault="008433D3" w:rsidP="00621A45">
            <w:pPr>
              <w:tabs>
                <w:tab w:val="left" w:pos="1303"/>
              </w:tabs>
              <w:ind w:right="641"/>
              <w:jc w:val="right"/>
              <w:rPr>
                <w:sz w:val="22"/>
                <w:szCs w:val="22"/>
                <w:lang w:val="en-US"/>
              </w:rPr>
            </w:pPr>
            <w:r w:rsidRPr="008433D3">
              <w:rPr>
                <w:color w:val="000000"/>
                <w:sz w:val="22"/>
                <w:szCs w:val="22"/>
                <w:lang w:eastAsia="en-US"/>
              </w:rPr>
              <w:t>46-75</w:t>
            </w:r>
          </w:p>
        </w:tc>
        <w:tc>
          <w:tcPr>
            <w:tcW w:w="2520" w:type="dxa"/>
          </w:tcPr>
          <w:p w:rsidR="008433D3" w:rsidRDefault="008433D3" w:rsidP="008433D3">
            <w:pPr>
              <w:ind w:right="252"/>
              <w:jc w:val="right"/>
              <w:rPr>
                <w:sz w:val="22"/>
                <w:szCs w:val="22"/>
                <w:lang w:val="en-US"/>
              </w:rPr>
            </w:pPr>
            <w:r w:rsidRPr="008433D3">
              <w:rPr>
                <w:color w:val="000000"/>
                <w:sz w:val="22"/>
                <w:szCs w:val="22"/>
                <w:lang w:eastAsia="en-US"/>
              </w:rPr>
              <w:t>123-213</w:t>
            </w:r>
          </w:p>
        </w:tc>
      </w:tr>
      <w:tr w:rsidR="008433D3">
        <w:tc>
          <w:tcPr>
            <w:tcW w:w="2808" w:type="dxa"/>
          </w:tcPr>
          <w:p w:rsidR="008433D3" w:rsidRPr="008433D3" w:rsidRDefault="008433D3" w:rsidP="008433D3">
            <w:pPr>
              <w:ind w:left="180"/>
              <w:rPr>
                <w:sz w:val="22"/>
                <w:szCs w:val="22"/>
                <w:lang w:val="en-US"/>
              </w:rPr>
            </w:pPr>
            <w:r w:rsidRPr="008433D3">
              <w:rPr>
                <w:color w:val="000000"/>
                <w:sz w:val="22"/>
                <w:szCs w:val="22"/>
                <w:lang w:val="en-US" w:eastAsia="en-US"/>
              </w:rPr>
              <w:t>Iceberg, very large</w:t>
            </w:r>
          </w:p>
        </w:tc>
        <w:tc>
          <w:tcPr>
            <w:tcW w:w="2160" w:type="dxa"/>
          </w:tcPr>
          <w:p w:rsidR="008433D3" w:rsidRPr="008433D3" w:rsidRDefault="008433D3" w:rsidP="00621A45">
            <w:pPr>
              <w:tabs>
                <w:tab w:val="left" w:pos="1303"/>
              </w:tabs>
              <w:ind w:right="641"/>
              <w:jc w:val="right"/>
              <w:rPr>
                <w:sz w:val="22"/>
                <w:szCs w:val="22"/>
                <w:lang w:val="en-US"/>
              </w:rPr>
            </w:pPr>
            <w:proofErr w:type="spellStart"/>
            <w:r w:rsidRPr="008433D3">
              <w:rPr>
                <w:color w:val="000000"/>
                <w:sz w:val="22"/>
                <w:szCs w:val="22"/>
                <w:lang w:eastAsia="en-US"/>
              </w:rPr>
              <w:t>over</w:t>
            </w:r>
            <w:proofErr w:type="spellEnd"/>
            <w:r w:rsidRPr="008433D3">
              <w:rPr>
                <w:color w:val="000000"/>
                <w:sz w:val="22"/>
                <w:szCs w:val="22"/>
                <w:lang w:eastAsia="en-US"/>
              </w:rPr>
              <w:t xml:space="preserve"> 75</w:t>
            </w:r>
          </w:p>
        </w:tc>
        <w:tc>
          <w:tcPr>
            <w:tcW w:w="2520" w:type="dxa"/>
          </w:tcPr>
          <w:p w:rsidR="008433D3" w:rsidRPr="008433D3" w:rsidRDefault="008433D3" w:rsidP="008433D3">
            <w:pPr>
              <w:ind w:right="252"/>
              <w:jc w:val="right"/>
              <w:rPr>
                <w:sz w:val="22"/>
                <w:szCs w:val="22"/>
                <w:lang w:val="en-US"/>
              </w:rPr>
            </w:pPr>
            <w:proofErr w:type="spellStart"/>
            <w:r w:rsidRPr="008433D3">
              <w:rPr>
                <w:color w:val="000000"/>
                <w:sz w:val="22"/>
                <w:szCs w:val="22"/>
                <w:lang w:eastAsia="en-US"/>
              </w:rPr>
              <w:t>more</w:t>
            </w:r>
            <w:proofErr w:type="spellEnd"/>
            <w:r w:rsidRPr="008433D3">
              <w:rPr>
                <w:color w:val="000000"/>
                <w:sz w:val="22"/>
                <w:szCs w:val="22"/>
                <w:lang w:eastAsia="en-US"/>
              </w:rPr>
              <w:t xml:space="preserve"> </w:t>
            </w:r>
            <w:proofErr w:type="spellStart"/>
            <w:r w:rsidRPr="008433D3">
              <w:rPr>
                <w:color w:val="000000"/>
                <w:sz w:val="22"/>
                <w:szCs w:val="22"/>
                <w:lang w:eastAsia="en-US"/>
              </w:rPr>
              <w:t>than</w:t>
            </w:r>
            <w:proofErr w:type="spellEnd"/>
            <w:r w:rsidRPr="008433D3">
              <w:rPr>
                <w:color w:val="000000"/>
                <w:sz w:val="22"/>
                <w:szCs w:val="22"/>
                <w:lang w:eastAsia="en-US"/>
              </w:rPr>
              <w:t xml:space="preserve"> 213</w:t>
            </w:r>
          </w:p>
        </w:tc>
      </w:tr>
    </w:tbl>
    <w:p w:rsidR="008433D3" w:rsidRPr="008433D3" w:rsidRDefault="008433D3" w:rsidP="008433D3">
      <w:pPr>
        <w:ind w:left="181"/>
        <w:jc w:val="both"/>
        <w:rPr>
          <w:sz w:val="20"/>
          <w:szCs w:val="20"/>
          <w:lang w:val="en-US"/>
        </w:rPr>
      </w:pPr>
      <w:r w:rsidRPr="008433D3">
        <w:rPr>
          <w:rStyle w:val="a9"/>
          <w:b w:val="0"/>
          <w:bCs w:val="0"/>
          <w:color w:val="000000"/>
          <w:sz w:val="20"/>
          <w:szCs w:val="20"/>
          <w:lang w:val="en-US" w:eastAsia="en-US"/>
        </w:rPr>
        <w:t xml:space="preserve">NOTE: Sizes refer to the above-water portion only. If the height and length of a berg fall into different size classifications, use the larger size. Dimensions (in </w:t>
      </w:r>
      <w:proofErr w:type="spellStart"/>
      <w:r w:rsidRPr="008433D3">
        <w:rPr>
          <w:rStyle w:val="a9"/>
          <w:b w:val="0"/>
          <w:bCs w:val="0"/>
          <w:color w:val="000000"/>
          <w:sz w:val="20"/>
          <w:szCs w:val="20"/>
          <w:lang w:val="en-US" w:eastAsia="en-US"/>
        </w:rPr>
        <w:t>kilometres</w:t>
      </w:r>
      <w:proofErr w:type="spellEnd"/>
      <w:r w:rsidRPr="008433D3">
        <w:rPr>
          <w:rStyle w:val="a9"/>
          <w:b w:val="0"/>
          <w:bCs w:val="0"/>
          <w:color w:val="000000"/>
          <w:sz w:val="20"/>
          <w:szCs w:val="20"/>
          <w:lang w:val="en-US" w:eastAsia="en-US"/>
        </w:rPr>
        <w:t>) of a tabular berg or ice island may be indicated beneath the symbol.</w:t>
      </w:r>
    </w:p>
    <w:p w:rsidR="008433D3" w:rsidRDefault="008433D3" w:rsidP="007328C3">
      <w:pPr>
        <w:jc w:val="both"/>
        <w:rPr>
          <w:sz w:val="22"/>
          <w:szCs w:val="22"/>
          <w:lang w:val="en-US"/>
        </w:rPr>
      </w:pPr>
    </w:p>
    <w:p w:rsidR="008433D3" w:rsidRPr="008433D3" w:rsidRDefault="008433D3" w:rsidP="008433D3">
      <w:pPr>
        <w:spacing w:after="40"/>
        <w:jc w:val="both"/>
        <w:rPr>
          <w:b/>
          <w:sz w:val="22"/>
          <w:szCs w:val="22"/>
          <w:lang w:val="en-US"/>
        </w:rPr>
      </w:pPr>
      <w:r>
        <w:rPr>
          <w:sz w:val="22"/>
          <w:szCs w:val="22"/>
          <w:lang w:val="en-US"/>
        </w:rPr>
        <w:t>10.3</w:t>
      </w:r>
      <w:r>
        <w:rPr>
          <w:sz w:val="22"/>
          <w:szCs w:val="22"/>
          <w:lang w:val="en-US"/>
        </w:rPr>
        <w:tab/>
      </w:r>
      <w:r>
        <w:rPr>
          <w:b/>
          <w:sz w:val="22"/>
          <w:szCs w:val="22"/>
          <w:lang w:val="en-US"/>
        </w:rPr>
        <w:t>Ice of sea origin</w:t>
      </w:r>
    </w:p>
    <w:p w:rsidR="008433D3" w:rsidRPr="007D01CA" w:rsidRDefault="007D01CA" w:rsidP="007D01CA">
      <w:pPr>
        <w:jc w:val="both"/>
        <w:rPr>
          <w:sz w:val="22"/>
          <w:szCs w:val="22"/>
          <w:lang w:val="en-US"/>
        </w:rPr>
      </w:pPr>
      <w:r w:rsidRPr="007D01CA">
        <w:rPr>
          <w:rStyle w:val="a5"/>
          <w:color w:val="000000"/>
          <w:sz w:val="22"/>
          <w:szCs w:val="22"/>
          <w:lang w:val="en-US" w:eastAsia="en-US"/>
        </w:rPr>
        <w:t xml:space="preserve">- </w:t>
      </w:r>
      <w:proofErr w:type="spellStart"/>
      <w:r w:rsidRPr="007D01CA">
        <w:rPr>
          <w:rStyle w:val="a5"/>
          <w:color w:val="000000"/>
          <w:sz w:val="22"/>
          <w:szCs w:val="22"/>
          <w:lang w:val="en-US" w:eastAsia="en-US"/>
        </w:rPr>
        <w:t>Floeberg</w:t>
      </w:r>
      <w:proofErr w:type="spellEnd"/>
      <w:r>
        <w:rPr>
          <w:rStyle w:val="a5"/>
          <w:color w:val="000000"/>
          <w:sz w:val="22"/>
          <w:szCs w:val="22"/>
          <w:lang w:val="en-US" w:eastAsia="en-US"/>
        </w:rPr>
        <w:t xml:space="preserve">    </w:t>
      </w:r>
      <w:r w:rsidR="00296365">
        <w:rPr>
          <w:noProof/>
          <w:color w:val="000000"/>
          <w:sz w:val="22"/>
          <w:szCs w:val="22"/>
        </w:rPr>
        <w:drawing>
          <wp:inline distT="0" distB="0" distL="0" distR="0">
            <wp:extent cx="285750" cy="247650"/>
            <wp:effectExtent l="0" t="0" r="0" b="0"/>
            <wp:docPr id="44" name="Рисунок 44" descr="10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_3_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8433D3" w:rsidRDefault="008433D3" w:rsidP="007328C3">
      <w:pPr>
        <w:jc w:val="both"/>
        <w:rPr>
          <w:sz w:val="22"/>
          <w:szCs w:val="22"/>
          <w:lang w:val="en-US"/>
        </w:rPr>
      </w:pPr>
    </w:p>
    <w:p w:rsidR="008433D3" w:rsidRDefault="007D01CA" w:rsidP="007D01CA">
      <w:pPr>
        <w:spacing w:after="40"/>
        <w:jc w:val="both"/>
        <w:rPr>
          <w:sz w:val="22"/>
          <w:szCs w:val="22"/>
          <w:lang w:val="en-US"/>
        </w:rPr>
      </w:pPr>
      <w:r>
        <w:rPr>
          <w:sz w:val="22"/>
          <w:szCs w:val="22"/>
          <w:lang w:val="en-US"/>
        </w:rPr>
        <w:t>11.</w:t>
      </w:r>
      <w:r>
        <w:rPr>
          <w:sz w:val="22"/>
          <w:szCs w:val="22"/>
          <w:lang w:val="en-US"/>
        </w:rPr>
        <w:tab/>
        <w:t>SYMBOLS FOR LIMITS</w:t>
      </w:r>
    </w:p>
    <w:p w:rsidR="008433D3" w:rsidRPr="007D01CA" w:rsidRDefault="007D01CA" w:rsidP="007D01CA">
      <w:pPr>
        <w:jc w:val="both"/>
        <w:rPr>
          <w:sz w:val="22"/>
          <w:szCs w:val="22"/>
          <w:lang w:val="en-US"/>
        </w:rPr>
      </w:pPr>
      <w:r>
        <w:rPr>
          <w:rStyle w:val="a5"/>
          <w:color w:val="000000"/>
          <w:sz w:val="22"/>
          <w:szCs w:val="22"/>
          <w:lang w:val="en-US" w:eastAsia="en-US"/>
        </w:rPr>
        <w:t xml:space="preserve">- </w:t>
      </w:r>
      <w:proofErr w:type="spellStart"/>
      <w:r w:rsidRPr="007D01CA">
        <w:rPr>
          <w:rStyle w:val="a5"/>
          <w:color w:val="000000"/>
          <w:sz w:val="22"/>
          <w:szCs w:val="22"/>
          <w:lang w:val="en-US" w:eastAsia="en-US"/>
        </w:rPr>
        <w:t>Undercas</w:t>
      </w:r>
      <w:r>
        <w:rPr>
          <w:rStyle w:val="a5"/>
          <w:color w:val="000000"/>
          <w:sz w:val="22"/>
          <w:szCs w:val="22"/>
          <w:lang w:val="en-US" w:eastAsia="en-US"/>
        </w:rPr>
        <w:t>t</w:t>
      </w:r>
      <w:proofErr w:type="spellEnd"/>
      <w:r>
        <w:rPr>
          <w:rStyle w:val="a5"/>
          <w:color w:val="000000"/>
          <w:sz w:val="22"/>
          <w:szCs w:val="22"/>
          <w:lang w:val="en-US" w:eastAsia="en-US"/>
        </w:rPr>
        <w:t xml:space="preserve">    </w:t>
      </w:r>
      <w:r w:rsidR="00296365">
        <w:rPr>
          <w:noProof/>
          <w:color w:val="000000"/>
          <w:sz w:val="22"/>
          <w:szCs w:val="22"/>
        </w:rPr>
        <w:drawing>
          <wp:inline distT="0" distB="0" distL="0" distR="0">
            <wp:extent cx="1171575" cy="66675"/>
            <wp:effectExtent l="0" t="0" r="9525" b="9525"/>
            <wp:docPr id="45" name="Рисунок 45" descr="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1_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71575" cy="66675"/>
                    </a:xfrm>
                    <a:prstGeom prst="rect">
                      <a:avLst/>
                    </a:prstGeom>
                    <a:noFill/>
                    <a:ln>
                      <a:noFill/>
                    </a:ln>
                  </pic:spPr>
                </pic:pic>
              </a:graphicData>
            </a:graphic>
          </wp:inline>
        </w:drawing>
      </w:r>
    </w:p>
    <w:p w:rsidR="008433D3" w:rsidRPr="007D01CA" w:rsidRDefault="007D01CA" w:rsidP="007D01CA">
      <w:pPr>
        <w:jc w:val="both"/>
        <w:rPr>
          <w:sz w:val="22"/>
          <w:szCs w:val="22"/>
          <w:lang w:val="en-US"/>
        </w:rPr>
      </w:pPr>
      <w:r>
        <w:rPr>
          <w:rStyle w:val="a5"/>
          <w:color w:val="000000"/>
          <w:sz w:val="22"/>
          <w:szCs w:val="22"/>
          <w:lang w:val="en-US" w:eastAsia="en-US"/>
        </w:rPr>
        <w:t xml:space="preserve">- </w:t>
      </w:r>
      <w:r w:rsidRPr="007D01CA">
        <w:rPr>
          <w:rStyle w:val="a5"/>
          <w:color w:val="000000"/>
          <w:sz w:val="22"/>
          <w:szCs w:val="22"/>
          <w:lang w:val="en-US" w:eastAsia="en-US"/>
        </w:rPr>
        <w:t>Limit of visual observations</w:t>
      </w:r>
      <w:r>
        <w:rPr>
          <w:rStyle w:val="a5"/>
          <w:color w:val="000000"/>
          <w:sz w:val="22"/>
          <w:szCs w:val="22"/>
          <w:lang w:val="en-US" w:eastAsia="en-US"/>
        </w:rPr>
        <w:t xml:space="preserve">   </w:t>
      </w:r>
      <w:r w:rsidR="00296365">
        <w:rPr>
          <w:noProof/>
          <w:color w:val="000000"/>
          <w:sz w:val="22"/>
          <w:szCs w:val="22"/>
        </w:rPr>
        <w:drawing>
          <wp:inline distT="0" distB="0" distL="0" distR="0">
            <wp:extent cx="1143000" cy="114300"/>
            <wp:effectExtent l="0" t="0" r="0" b="0"/>
            <wp:docPr id="46" name="Рисунок 46" descr="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_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p>
    <w:p w:rsidR="008433D3" w:rsidRPr="007D01CA" w:rsidRDefault="007D01CA" w:rsidP="007D01CA">
      <w:pPr>
        <w:jc w:val="both"/>
        <w:rPr>
          <w:sz w:val="22"/>
          <w:szCs w:val="22"/>
          <w:lang w:val="en-US"/>
        </w:rPr>
      </w:pPr>
      <w:r>
        <w:rPr>
          <w:rStyle w:val="a5"/>
          <w:color w:val="000000"/>
          <w:sz w:val="22"/>
          <w:szCs w:val="22"/>
          <w:lang w:val="en-US" w:eastAsia="en-US"/>
        </w:rPr>
        <w:t xml:space="preserve">- </w:t>
      </w:r>
      <w:r w:rsidRPr="007D01CA">
        <w:rPr>
          <w:rStyle w:val="a5"/>
          <w:color w:val="000000"/>
          <w:sz w:val="22"/>
          <w:szCs w:val="22"/>
          <w:lang w:val="en-US" w:eastAsia="en-US"/>
        </w:rPr>
        <w:t>Limit of radar observations</w:t>
      </w:r>
      <w:r>
        <w:rPr>
          <w:rStyle w:val="a5"/>
          <w:color w:val="000000"/>
          <w:sz w:val="22"/>
          <w:szCs w:val="22"/>
          <w:lang w:val="en-US" w:eastAsia="en-US"/>
        </w:rPr>
        <w:t xml:space="preserve">   </w:t>
      </w:r>
      <w:r w:rsidR="00296365">
        <w:rPr>
          <w:noProof/>
          <w:color w:val="000000"/>
          <w:sz w:val="22"/>
          <w:szCs w:val="22"/>
        </w:rPr>
        <w:drawing>
          <wp:inline distT="0" distB="0" distL="0" distR="0">
            <wp:extent cx="1123950" cy="114300"/>
            <wp:effectExtent l="0" t="0" r="0" b="0"/>
            <wp:docPr id="47" name="Рисунок 47" descr="1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_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p>
    <w:p w:rsidR="008433D3" w:rsidRPr="007D01CA" w:rsidRDefault="007D01CA" w:rsidP="007D01CA">
      <w:pPr>
        <w:jc w:val="both"/>
        <w:rPr>
          <w:sz w:val="22"/>
          <w:szCs w:val="22"/>
          <w:lang w:val="en-US"/>
        </w:rPr>
      </w:pPr>
      <w:r>
        <w:rPr>
          <w:rStyle w:val="a5"/>
          <w:color w:val="000000"/>
          <w:sz w:val="22"/>
          <w:szCs w:val="22"/>
          <w:lang w:val="en-US" w:eastAsia="en-US"/>
        </w:rPr>
        <w:t xml:space="preserve">- </w:t>
      </w:r>
      <w:r w:rsidRPr="007D01CA">
        <w:rPr>
          <w:rStyle w:val="a5"/>
          <w:color w:val="000000"/>
          <w:sz w:val="22"/>
          <w:szCs w:val="22"/>
          <w:lang w:val="en-US" w:eastAsia="en-US"/>
        </w:rPr>
        <w:t>Ice edge by radar</w:t>
      </w:r>
      <w:r>
        <w:rPr>
          <w:rStyle w:val="a5"/>
          <w:color w:val="000000"/>
          <w:sz w:val="22"/>
          <w:szCs w:val="22"/>
          <w:lang w:val="en-US" w:eastAsia="en-US"/>
        </w:rPr>
        <w:t xml:space="preserve">   </w:t>
      </w:r>
      <w:r w:rsidR="00296365">
        <w:rPr>
          <w:noProof/>
          <w:color w:val="000000"/>
          <w:sz w:val="22"/>
          <w:szCs w:val="22"/>
        </w:rPr>
        <w:drawing>
          <wp:inline distT="0" distB="0" distL="0" distR="0">
            <wp:extent cx="1238250" cy="114300"/>
            <wp:effectExtent l="0" t="0" r="0" b="0"/>
            <wp:docPr id="48" name="Рисунок 48" descr="1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1_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p>
    <w:p w:rsidR="007D01CA" w:rsidRPr="00621A45" w:rsidRDefault="007D01CA" w:rsidP="007D01CA">
      <w:pPr>
        <w:pStyle w:val="a6"/>
        <w:shd w:val="clear" w:color="auto" w:fill="auto"/>
        <w:tabs>
          <w:tab w:val="left" w:pos="840"/>
        </w:tabs>
        <w:spacing w:before="0" w:after="0" w:line="240" w:lineRule="auto"/>
        <w:ind w:firstLine="0"/>
        <w:jc w:val="left"/>
        <w:rPr>
          <w:sz w:val="22"/>
          <w:szCs w:val="22"/>
          <w:lang w:val="en-US"/>
        </w:rPr>
      </w:pPr>
      <w:r w:rsidRPr="00621A45">
        <w:rPr>
          <w:rStyle w:val="a5"/>
          <w:color w:val="000000"/>
          <w:sz w:val="22"/>
          <w:szCs w:val="22"/>
          <w:lang w:val="en-US" w:eastAsia="en-US"/>
        </w:rPr>
        <w:t xml:space="preserve">- Observed edge or boundary (Visual or satellite)   </w:t>
      </w:r>
      <w:r w:rsidR="00296365">
        <w:rPr>
          <w:noProof/>
          <w:color w:val="000000"/>
          <w:sz w:val="22"/>
          <w:szCs w:val="22"/>
        </w:rPr>
        <w:drawing>
          <wp:inline distT="0" distB="0" distL="0" distR="0">
            <wp:extent cx="1247775" cy="38100"/>
            <wp:effectExtent l="0" t="0" r="9525" b="0"/>
            <wp:docPr id="49" name="Рисунок 49" descr="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1_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47775" cy="38100"/>
                    </a:xfrm>
                    <a:prstGeom prst="rect">
                      <a:avLst/>
                    </a:prstGeom>
                    <a:noFill/>
                    <a:ln>
                      <a:noFill/>
                    </a:ln>
                  </pic:spPr>
                </pic:pic>
              </a:graphicData>
            </a:graphic>
          </wp:inline>
        </w:drawing>
      </w:r>
    </w:p>
    <w:p w:rsidR="008433D3" w:rsidRPr="007D01CA" w:rsidRDefault="007D01CA" w:rsidP="007D01CA">
      <w:pPr>
        <w:jc w:val="both"/>
        <w:rPr>
          <w:sz w:val="22"/>
          <w:szCs w:val="22"/>
          <w:lang w:val="en-US"/>
        </w:rPr>
      </w:pPr>
      <w:r>
        <w:rPr>
          <w:rStyle w:val="a5"/>
          <w:color w:val="000000"/>
          <w:sz w:val="22"/>
          <w:szCs w:val="22"/>
          <w:lang w:val="en-US" w:eastAsia="en-US"/>
        </w:rPr>
        <w:t xml:space="preserve">- </w:t>
      </w:r>
      <w:r w:rsidRPr="007D01CA">
        <w:rPr>
          <w:rStyle w:val="a5"/>
          <w:color w:val="000000"/>
          <w:sz w:val="22"/>
          <w:szCs w:val="22"/>
          <w:lang w:val="en-US" w:eastAsia="en-US"/>
        </w:rPr>
        <w:t>Estimated edge or boundar</w:t>
      </w:r>
      <w:r>
        <w:rPr>
          <w:rStyle w:val="a5"/>
          <w:color w:val="000000"/>
          <w:sz w:val="22"/>
          <w:szCs w:val="22"/>
          <w:lang w:val="en-US" w:eastAsia="en-US"/>
        </w:rPr>
        <w:t xml:space="preserve">y   </w:t>
      </w:r>
      <w:r w:rsidR="00296365">
        <w:rPr>
          <w:noProof/>
          <w:color w:val="000000"/>
          <w:sz w:val="22"/>
          <w:szCs w:val="22"/>
        </w:rPr>
        <w:drawing>
          <wp:inline distT="0" distB="0" distL="0" distR="0">
            <wp:extent cx="1247775" cy="38100"/>
            <wp:effectExtent l="0" t="0" r="9525" b="0"/>
            <wp:docPr id="50" name="Рисунок 50" descr="1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1_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47775" cy="38100"/>
                    </a:xfrm>
                    <a:prstGeom prst="rect">
                      <a:avLst/>
                    </a:prstGeom>
                    <a:noFill/>
                    <a:ln>
                      <a:noFill/>
                    </a:ln>
                  </pic:spPr>
                </pic:pic>
              </a:graphicData>
            </a:graphic>
          </wp:inline>
        </w:drawing>
      </w:r>
    </w:p>
    <w:p w:rsidR="008433D3" w:rsidRDefault="008433D3" w:rsidP="007328C3">
      <w:pPr>
        <w:jc w:val="both"/>
        <w:rPr>
          <w:sz w:val="22"/>
          <w:szCs w:val="22"/>
          <w:lang w:val="en-US"/>
        </w:rPr>
      </w:pPr>
    </w:p>
    <w:p w:rsidR="008433D3" w:rsidRDefault="007D01CA" w:rsidP="007D01CA">
      <w:pPr>
        <w:spacing w:after="40"/>
        <w:jc w:val="both"/>
        <w:rPr>
          <w:sz w:val="22"/>
          <w:szCs w:val="22"/>
          <w:lang w:val="en-US"/>
        </w:rPr>
      </w:pPr>
      <w:r>
        <w:rPr>
          <w:sz w:val="22"/>
          <w:szCs w:val="22"/>
          <w:lang w:val="en-US"/>
        </w:rPr>
        <w:t>12.</w:t>
      </w:r>
      <w:r>
        <w:rPr>
          <w:sz w:val="22"/>
          <w:szCs w:val="22"/>
          <w:lang w:val="en-US"/>
        </w:rPr>
        <w:tab/>
        <w:t>SYMBOL FOR STRIPS AND PATCHES</w:t>
      </w:r>
    </w:p>
    <w:p w:rsidR="007D01CA" w:rsidRPr="00621A45" w:rsidRDefault="007D01CA" w:rsidP="007D01CA">
      <w:pPr>
        <w:pStyle w:val="a6"/>
        <w:shd w:val="clear" w:color="auto" w:fill="auto"/>
        <w:tabs>
          <w:tab w:val="left" w:pos="180"/>
        </w:tabs>
        <w:spacing w:before="0" w:after="0" w:line="240" w:lineRule="auto"/>
        <w:ind w:firstLine="0"/>
        <w:jc w:val="left"/>
        <w:rPr>
          <w:sz w:val="22"/>
          <w:szCs w:val="22"/>
          <w:lang w:val="en-US"/>
        </w:rPr>
      </w:pPr>
      <w:r w:rsidRPr="00621A45">
        <w:rPr>
          <w:rStyle w:val="a5"/>
          <w:color w:val="000000"/>
          <w:sz w:val="22"/>
          <w:szCs w:val="22"/>
          <w:lang w:val="en-US" w:eastAsia="en-US"/>
        </w:rPr>
        <w:t xml:space="preserve">- Strips and patches </w:t>
      </w:r>
      <w:r w:rsidRPr="00621A45">
        <w:rPr>
          <w:rStyle w:val="15pt"/>
          <w:color w:val="000000"/>
          <w:sz w:val="22"/>
          <w:szCs w:val="22"/>
          <w:lang w:val="en-US" w:eastAsia="en-US"/>
        </w:rPr>
        <w:t xml:space="preserve">   </w:t>
      </w:r>
      <w:r w:rsidR="00296365">
        <w:rPr>
          <w:noProof/>
          <w:color w:val="000000"/>
          <w:spacing w:val="-30"/>
          <w:w w:val="150"/>
          <w:sz w:val="22"/>
          <w:szCs w:val="22"/>
        </w:rPr>
        <w:drawing>
          <wp:inline distT="0" distB="0" distL="0" distR="0">
            <wp:extent cx="523875" cy="161925"/>
            <wp:effectExtent l="0" t="0" r="9525" b="9525"/>
            <wp:docPr id="51" name="Рисунок 51" descr="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2_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p>
    <w:p w:rsidR="007D01CA" w:rsidRPr="00621A45" w:rsidRDefault="007D01CA" w:rsidP="007D01CA">
      <w:pPr>
        <w:pStyle w:val="a6"/>
        <w:shd w:val="clear" w:color="auto" w:fill="auto"/>
        <w:tabs>
          <w:tab w:val="left" w:pos="180"/>
        </w:tabs>
        <w:spacing w:before="0" w:after="0" w:line="240" w:lineRule="auto"/>
        <w:ind w:left="180" w:firstLine="0"/>
        <w:jc w:val="left"/>
        <w:rPr>
          <w:sz w:val="22"/>
          <w:szCs w:val="22"/>
          <w:lang w:val="en-US"/>
        </w:rPr>
      </w:pPr>
      <w:r w:rsidRPr="00621A45">
        <w:rPr>
          <w:rStyle w:val="a5"/>
          <w:color w:val="000000"/>
          <w:sz w:val="22"/>
          <w:szCs w:val="22"/>
          <w:lang w:val="en-US" w:eastAsia="en-US"/>
        </w:rPr>
        <w:t xml:space="preserve">C - </w:t>
      </w:r>
      <w:proofErr w:type="gramStart"/>
      <w:r w:rsidRPr="00621A45">
        <w:rPr>
          <w:rStyle w:val="a5"/>
          <w:color w:val="000000"/>
          <w:sz w:val="22"/>
          <w:szCs w:val="22"/>
          <w:lang w:val="en-US" w:eastAsia="en-US"/>
        </w:rPr>
        <w:t>concentration</w:t>
      </w:r>
      <w:proofErr w:type="gramEnd"/>
      <w:r w:rsidRPr="00621A45">
        <w:rPr>
          <w:rStyle w:val="a5"/>
          <w:color w:val="000000"/>
          <w:sz w:val="22"/>
          <w:szCs w:val="22"/>
          <w:lang w:val="en-US" w:eastAsia="en-US"/>
        </w:rPr>
        <w:t xml:space="preserve"> in tenths of ice within the area of strips and patches (optional addition).</w:t>
      </w:r>
    </w:p>
    <w:p w:rsidR="008433D3" w:rsidRPr="007D01CA" w:rsidRDefault="007D01CA" w:rsidP="007D01CA">
      <w:pPr>
        <w:tabs>
          <w:tab w:val="left" w:pos="180"/>
        </w:tabs>
        <w:ind w:left="180"/>
        <w:rPr>
          <w:sz w:val="22"/>
          <w:szCs w:val="22"/>
          <w:lang w:val="en-US"/>
        </w:rPr>
      </w:pPr>
      <w:r w:rsidRPr="007D01CA">
        <w:rPr>
          <w:rStyle w:val="a5"/>
          <w:color w:val="000000"/>
          <w:sz w:val="22"/>
          <w:szCs w:val="22"/>
          <w:lang w:val="en-US" w:eastAsia="en-US"/>
        </w:rPr>
        <w:t xml:space="preserve">The symbol </w:t>
      </w:r>
      <w:r>
        <w:rPr>
          <w:rStyle w:val="a5"/>
          <w:color w:val="000000"/>
          <w:sz w:val="22"/>
          <w:szCs w:val="22"/>
          <w:lang w:val="en-US" w:eastAsia="en-US"/>
        </w:rPr>
        <w:t xml:space="preserve">  </w:t>
      </w:r>
      <w:r w:rsidR="00296365">
        <w:rPr>
          <w:noProof/>
          <w:color w:val="000000"/>
          <w:sz w:val="22"/>
          <w:szCs w:val="22"/>
        </w:rPr>
        <w:drawing>
          <wp:inline distT="0" distB="0" distL="0" distR="0">
            <wp:extent cx="523875" cy="161925"/>
            <wp:effectExtent l="0" t="0" r="9525" b="9525"/>
            <wp:docPr id="52" name="Рисунок 52" descr="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2_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rStyle w:val="a5"/>
          <w:color w:val="000000"/>
          <w:sz w:val="22"/>
          <w:szCs w:val="22"/>
          <w:lang w:val="en-US" w:eastAsia="en-US"/>
        </w:rPr>
        <w:t xml:space="preserve">   </w:t>
      </w:r>
      <w:r w:rsidRPr="007D01CA">
        <w:rPr>
          <w:rStyle w:val="a5"/>
          <w:color w:val="000000"/>
          <w:sz w:val="22"/>
          <w:szCs w:val="22"/>
          <w:lang w:val="en-US" w:eastAsia="en-US"/>
        </w:rPr>
        <w:t xml:space="preserve">is placed within the main ‘oval’ symbol in the section reserved for ‘Form of ice’ (see Example </w:t>
      </w:r>
      <w:smartTag w:uri="urn:schemas-microsoft-com:office:smarttags" w:element="metricconverter">
        <w:smartTagPr>
          <w:attr w:name="ProductID" w:val="6 in"/>
        </w:smartTagPr>
        <w:r w:rsidRPr="007D01CA">
          <w:rPr>
            <w:rStyle w:val="a5"/>
            <w:color w:val="000000"/>
            <w:sz w:val="22"/>
            <w:szCs w:val="22"/>
            <w:lang w:val="en-US" w:eastAsia="en-US"/>
          </w:rPr>
          <w:t>6 in</w:t>
        </w:r>
      </w:smartTag>
      <w:r w:rsidRPr="007D01CA">
        <w:rPr>
          <w:rStyle w:val="a5"/>
          <w:color w:val="000000"/>
          <w:sz w:val="22"/>
          <w:szCs w:val="22"/>
          <w:lang w:val="en-US" w:eastAsia="en-US"/>
        </w:rPr>
        <w:t xml:space="preserve"> Annex II).</w:t>
      </w:r>
    </w:p>
    <w:p w:rsidR="008433D3" w:rsidRDefault="008433D3" w:rsidP="007328C3">
      <w:pPr>
        <w:jc w:val="both"/>
        <w:rPr>
          <w:sz w:val="22"/>
          <w:szCs w:val="22"/>
          <w:lang w:val="en-US"/>
        </w:rPr>
      </w:pPr>
    </w:p>
    <w:p w:rsidR="008433D3" w:rsidRPr="000E6D25" w:rsidRDefault="007D01CA" w:rsidP="000E6D25">
      <w:pPr>
        <w:spacing w:after="40"/>
        <w:jc w:val="both"/>
        <w:rPr>
          <w:sz w:val="22"/>
          <w:szCs w:val="22"/>
          <w:lang w:val="en-US"/>
        </w:rPr>
      </w:pPr>
      <w:r w:rsidRPr="000E6D25">
        <w:rPr>
          <w:sz w:val="22"/>
          <w:szCs w:val="22"/>
          <w:lang w:val="en-US"/>
        </w:rPr>
        <w:t>13.</w:t>
      </w:r>
      <w:r w:rsidRPr="000E6D25">
        <w:rPr>
          <w:sz w:val="22"/>
          <w:szCs w:val="22"/>
          <w:lang w:val="en-US"/>
        </w:rPr>
        <w:tab/>
      </w:r>
      <w:r w:rsidR="000E6D25" w:rsidRPr="000E6D25">
        <w:rPr>
          <w:rStyle w:val="a5"/>
          <w:color w:val="000000"/>
          <w:sz w:val="22"/>
          <w:szCs w:val="22"/>
          <w:lang w:val="en-US" w:eastAsia="en-US"/>
        </w:rPr>
        <w:t>SUPPLEMENTARY PROCEDURES FOR INDICATING TOTAL CONCENTRATION</w:t>
      </w:r>
    </w:p>
    <w:p w:rsidR="008433D3" w:rsidRPr="000E6D25" w:rsidRDefault="000E6D25" w:rsidP="00941469">
      <w:pPr>
        <w:ind w:firstLine="539"/>
        <w:jc w:val="right"/>
        <w:rPr>
          <w:sz w:val="22"/>
          <w:szCs w:val="22"/>
          <w:lang w:val="en-US"/>
        </w:rPr>
      </w:pPr>
      <w:r w:rsidRPr="000E6D25">
        <w:rPr>
          <w:rStyle w:val="a5"/>
          <w:color w:val="000000"/>
          <w:sz w:val="22"/>
          <w:szCs w:val="22"/>
          <w:lang w:val="en-US" w:eastAsia="en-US"/>
        </w:rPr>
        <w:t>In order to facilitate readability of the chart, ice-covered areas may be hatched according to total ice concentration. Hatching may be applied to all areas of ice concentration or only to some of them. Whenever hatching is applied, the hatching symbols as shown below shall be used. No international rules are given for the spacing or thickness of the hatching lines: the thickness may be the same throughout all hatched areas, or may vary in the sense that the thickest lines are used for areas of thicker ice</w:t>
      </w:r>
      <w:r>
        <w:rPr>
          <w:rStyle w:val="a5"/>
          <w:color w:val="000000"/>
          <w:sz w:val="22"/>
          <w:szCs w:val="22"/>
          <w:lang w:val="en-US" w:eastAsia="en-US"/>
        </w:rPr>
        <w:t>.</w:t>
      </w:r>
    </w:p>
    <w:p w:rsidR="008433D3" w:rsidRDefault="008433D3" w:rsidP="007328C3">
      <w:pPr>
        <w:jc w:val="both"/>
        <w:rPr>
          <w:sz w:val="22"/>
          <w:szCs w:val="22"/>
          <w:lang w:val="en-US"/>
        </w:rPr>
      </w:pPr>
    </w:p>
    <w:p w:rsidR="000E6D25" w:rsidRDefault="000E6D25" w:rsidP="007328C3">
      <w:pPr>
        <w:jc w:val="both"/>
        <w:rPr>
          <w:sz w:val="22"/>
          <w:szCs w:val="22"/>
          <w:lang w:val="en-US"/>
        </w:rPr>
        <w:sectPr w:rsidR="000E6D25">
          <w:pgSz w:w="11906" w:h="16838"/>
          <w:pgMar w:top="1134" w:right="850" w:bottom="1134" w:left="1701" w:header="708" w:footer="708" w:gutter="0"/>
          <w:cols w:space="708"/>
          <w:docGrid w:linePitch="360"/>
        </w:sectPr>
      </w:pPr>
    </w:p>
    <w:p w:rsidR="008433D3" w:rsidRPr="00621A45" w:rsidRDefault="00C96869" w:rsidP="00C96869">
      <w:pPr>
        <w:spacing w:after="40"/>
        <w:jc w:val="both"/>
        <w:rPr>
          <w:sz w:val="22"/>
          <w:szCs w:val="22"/>
          <w:lang w:val="en-US"/>
        </w:rPr>
      </w:pPr>
      <w:r>
        <w:rPr>
          <w:sz w:val="22"/>
          <w:szCs w:val="22"/>
          <w:lang w:val="en-US"/>
        </w:rPr>
        <w:lastRenderedPageBreak/>
        <w:t>14.</w:t>
      </w:r>
      <w:r>
        <w:rPr>
          <w:sz w:val="22"/>
          <w:szCs w:val="22"/>
          <w:lang w:val="en-US"/>
        </w:rPr>
        <w:tab/>
        <w:t>SYMBOLS FOR THE HATCHING OF TOTAL CONCENTRATION OF SEA ICE</w:t>
      </w:r>
    </w:p>
    <w:p w:rsidR="00C96869" w:rsidRPr="00C96869" w:rsidRDefault="00C96869" w:rsidP="00C96869">
      <w:pPr>
        <w:jc w:val="both"/>
        <w:rPr>
          <w:sz w:val="22"/>
          <w:szCs w:val="22"/>
          <w:lang w:val="en-US"/>
        </w:rPr>
      </w:pPr>
      <w:r>
        <w:rPr>
          <w:sz w:val="22"/>
          <w:szCs w:val="22"/>
          <w:lang w:val="en-US"/>
        </w:rPr>
        <w:t xml:space="preserve">- Fast ice    </w:t>
      </w:r>
      <w:r w:rsidR="00296365">
        <w:rPr>
          <w:noProof/>
          <w:sz w:val="22"/>
          <w:szCs w:val="22"/>
        </w:rPr>
        <w:drawing>
          <wp:inline distT="0" distB="0" distL="0" distR="0">
            <wp:extent cx="504825" cy="257175"/>
            <wp:effectExtent l="0" t="0" r="9525" b="9525"/>
            <wp:docPr id="53" name="Рисунок 53" descr="1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4_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2"/>
          <w:szCs w:val="22"/>
          <w:lang w:val="en-US"/>
        </w:rPr>
        <w:t xml:space="preserve">   or   </w:t>
      </w:r>
      <w:r w:rsidR="00296365">
        <w:rPr>
          <w:noProof/>
          <w:sz w:val="22"/>
          <w:szCs w:val="22"/>
        </w:rPr>
        <w:drawing>
          <wp:inline distT="0" distB="0" distL="0" distR="0">
            <wp:extent cx="504825" cy="257175"/>
            <wp:effectExtent l="0" t="0" r="9525" b="9525"/>
            <wp:docPr id="54" name="Рисунок 54" descr="1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4_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2"/>
          <w:szCs w:val="22"/>
          <w:lang w:val="en-US"/>
        </w:rPr>
        <w:t xml:space="preserve">    </w:t>
      </w:r>
      <w:r w:rsidRPr="00C96869">
        <w:rPr>
          <w:rStyle w:val="Exact"/>
          <w:color w:val="000000"/>
          <w:sz w:val="22"/>
          <w:szCs w:val="22"/>
          <w:lang w:val="en-US" w:eastAsia="en-US"/>
        </w:rPr>
        <w:t>with national variation of hatching to show stage of development (see Note (1) below).</w:t>
      </w:r>
    </w:p>
    <w:tbl>
      <w:tblPr>
        <w:tblStyle w:val="a8"/>
        <w:tblW w:w="0" w:type="auto"/>
        <w:tblLook w:val="01E0" w:firstRow="1" w:lastRow="1" w:firstColumn="1" w:lastColumn="1" w:noHBand="0" w:noVBand="0"/>
      </w:tblPr>
      <w:tblGrid>
        <w:gridCol w:w="1728"/>
        <w:gridCol w:w="3600"/>
        <w:gridCol w:w="4243"/>
      </w:tblGrid>
      <w:tr w:rsidR="00C96869">
        <w:tc>
          <w:tcPr>
            <w:tcW w:w="1728" w:type="dxa"/>
          </w:tcPr>
          <w:p w:rsidR="00C96869" w:rsidRPr="00C96869" w:rsidRDefault="00C96869" w:rsidP="00C96869">
            <w:pPr>
              <w:jc w:val="center"/>
              <w:rPr>
                <w:sz w:val="20"/>
                <w:szCs w:val="20"/>
                <w:lang w:val="en-US"/>
              </w:rPr>
            </w:pPr>
            <w:r w:rsidRPr="00C96869">
              <w:rPr>
                <w:sz w:val="20"/>
                <w:szCs w:val="20"/>
                <w:lang w:val="en-US"/>
              </w:rPr>
              <w:t>Concentration</w:t>
            </w:r>
          </w:p>
        </w:tc>
        <w:tc>
          <w:tcPr>
            <w:tcW w:w="3600" w:type="dxa"/>
          </w:tcPr>
          <w:p w:rsidR="00C96869" w:rsidRPr="00C96869" w:rsidRDefault="00C96869" w:rsidP="00C96869">
            <w:pPr>
              <w:jc w:val="center"/>
              <w:rPr>
                <w:sz w:val="20"/>
                <w:szCs w:val="20"/>
                <w:lang w:val="en-US"/>
              </w:rPr>
            </w:pPr>
            <w:r>
              <w:rPr>
                <w:sz w:val="20"/>
                <w:szCs w:val="20"/>
                <w:lang w:val="en-US"/>
              </w:rPr>
              <w:t>Definition</w:t>
            </w:r>
          </w:p>
        </w:tc>
        <w:tc>
          <w:tcPr>
            <w:tcW w:w="4243" w:type="dxa"/>
          </w:tcPr>
          <w:p w:rsidR="00C96869" w:rsidRPr="00C96869" w:rsidRDefault="00C96869" w:rsidP="00C96869">
            <w:pPr>
              <w:jc w:val="center"/>
              <w:rPr>
                <w:sz w:val="20"/>
                <w:szCs w:val="20"/>
                <w:lang w:val="en-US"/>
              </w:rPr>
            </w:pPr>
            <w:r>
              <w:rPr>
                <w:sz w:val="20"/>
                <w:szCs w:val="20"/>
                <w:lang w:val="en-US"/>
              </w:rPr>
              <w:t>Symbol</w:t>
            </w:r>
          </w:p>
        </w:tc>
      </w:tr>
      <w:tr w:rsidR="00262CA1" w:rsidTr="00621A45">
        <w:tc>
          <w:tcPr>
            <w:tcW w:w="1728" w:type="dxa"/>
            <w:vAlign w:val="center"/>
          </w:tcPr>
          <w:p w:rsidR="00262CA1" w:rsidRDefault="00262CA1" w:rsidP="00621A45">
            <w:pPr>
              <w:jc w:val="center"/>
              <w:rPr>
                <w:sz w:val="22"/>
                <w:szCs w:val="22"/>
                <w:lang w:val="en-US"/>
              </w:rPr>
            </w:pPr>
            <w:r>
              <w:rPr>
                <w:sz w:val="22"/>
                <w:szCs w:val="22"/>
                <w:lang w:val="en-US"/>
              </w:rPr>
              <w:t>10/10</w:t>
            </w:r>
          </w:p>
        </w:tc>
        <w:tc>
          <w:tcPr>
            <w:tcW w:w="3600" w:type="dxa"/>
            <w:vAlign w:val="center"/>
          </w:tcPr>
          <w:p w:rsidR="00262CA1" w:rsidRDefault="00262CA1" w:rsidP="00621A45">
            <w:pPr>
              <w:ind w:left="72"/>
              <w:rPr>
                <w:sz w:val="22"/>
                <w:szCs w:val="22"/>
                <w:lang w:val="en-US"/>
              </w:rPr>
            </w:pPr>
            <w:proofErr w:type="spellStart"/>
            <w:r w:rsidRPr="00C96869">
              <w:rPr>
                <w:rStyle w:val="Exact"/>
                <w:color w:val="000000"/>
                <w:sz w:val="22"/>
                <w:szCs w:val="22"/>
                <w:lang w:eastAsia="en-US"/>
              </w:rPr>
              <w:t>Consolidated</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pack</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ice</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compact</w:t>
            </w:r>
            <w:proofErr w:type="spellEnd"/>
          </w:p>
        </w:tc>
        <w:tc>
          <w:tcPr>
            <w:tcW w:w="4243" w:type="dxa"/>
            <w:vMerge w:val="restart"/>
            <w:vAlign w:val="center"/>
          </w:tcPr>
          <w:p w:rsidR="00621A45" w:rsidRDefault="00621A45" w:rsidP="00621A45">
            <w:pPr>
              <w:ind w:left="72"/>
              <w:rPr>
                <w:sz w:val="16"/>
                <w:szCs w:val="16"/>
                <w:lang w:val="en-US"/>
              </w:rPr>
            </w:pPr>
          </w:p>
          <w:p w:rsidR="00262CA1" w:rsidRDefault="00296365" w:rsidP="00621A45">
            <w:pPr>
              <w:ind w:left="72"/>
              <w:rPr>
                <w:sz w:val="16"/>
                <w:szCs w:val="16"/>
                <w:lang w:val="en-US"/>
              </w:rPr>
            </w:pPr>
            <w:r>
              <w:rPr>
                <w:noProof/>
                <w:sz w:val="22"/>
                <w:szCs w:val="22"/>
              </w:rPr>
              <w:drawing>
                <wp:inline distT="0" distB="0" distL="0" distR="0" wp14:anchorId="266CC3A3" wp14:editId="359A1836">
                  <wp:extent cx="552450" cy="323850"/>
                  <wp:effectExtent l="0" t="0" r="0" b="0"/>
                  <wp:docPr id="55" name="Рисунок 55" descr="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4_0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p>
          <w:p w:rsidR="00621A45" w:rsidRPr="00262CA1" w:rsidRDefault="00621A45" w:rsidP="00621A45">
            <w:pPr>
              <w:ind w:left="72"/>
              <w:rPr>
                <w:sz w:val="16"/>
                <w:szCs w:val="16"/>
                <w:lang w:val="en-US"/>
              </w:rPr>
            </w:pPr>
          </w:p>
        </w:tc>
      </w:tr>
      <w:tr w:rsidR="00262CA1" w:rsidTr="00621A45">
        <w:tc>
          <w:tcPr>
            <w:tcW w:w="1728" w:type="dxa"/>
            <w:vAlign w:val="center"/>
          </w:tcPr>
          <w:p w:rsidR="00262CA1" w:rsidRDefault="00262CA1" w:rsidP="00621A45">
            <w:pPr>
              <w:jc w:val="center"/>
              <w:rPr>
                <w:sz w:val="22"/>
                <w:szCs w:val="22"/>
                <w:lang w:val="en-US"/>
              </w:rPr>
            </w:pPr>
            <w:r>
              <w:rPr>
                <w:sz w:val="22"/>
                <w:szCs w:val="22"/>
                <w:lang w:val="en-US"/>
              </w:rPr>
              <w:t>9-10/10</w:t>
            </w:r>
          </w:p>
        </w:tc>
        <w:tc>
          <w:tcPr>
            <w:tcW w:w="3600" w:type="dxa"/>
            <w:vAlign w:val="center"/>
          </w:tcPr>
          <w:p w:rsidR="00262CA1" w:rsidRDefault="00262CA1" w:rsidP="00621A45">
            <w:pPr>
              <w:ind w:left="72"/>
              <w:rPr>
                <w:sz w:val="22"/>
                <w:szCs w:val="22"/>
                <w:lang w:val="en-US"/>
              </w:rPr>
            </w:pPr>
            <w:proofErr w:type="spellStart"/>
            <w:r w:rsidRPr="00C96869">
              <w:rPr>
                <w:rStyle w:val="Exact"/>
                <w:color w:val="000000"/>
                <w:sz w:val="22"/>
                <w:szCs w:val="22"/>
                <w:lang w:eastAsia="en-US"/>
              </w:rPr>
              <w:t>Very</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close</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pack</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ice</w:t>
            </w:r>
            <w:proofErr w:type="spellEnd"/>
          </w:p>
        </w:tc>
        <w:tc>
          <w:tcPr>
            <w:tcW w:w="4243" w:type="dxa"/>
            <w:vMerge/>
          </w:tcPr>
          <w:p w:rsidR="00262CA1" w:rsidRDefault="00262CA1" w:rsidP="00C96869">
            <w:pPr>
              <w:ind w:left="72"/>
              <w:rPr>
                <w:sz w:val="22"/>
                <w:szCs w:val="22"/>
                <w:lang w:val="en-US"/>
              </w:rPr>
            </w:pPr>
          </w:p>
        </w:tc>
      </w:tr>
      <w:tr w:rsidR="00C96869" w:rsidTr="00621A45">
        <w:tc>
          <w:tcPr>
            <w:tcW w:w="1728" w:type="dxa"/>
            <w:vAlign w:val="center"/>
          </w:tcPr>
          <w:p w:rsidR="00C96869" w:rsidRDefault="00C96869" w:rsidP="00621A45">
            <w:pPr>
              <w:jc w:val="center"/>
              <w:rPr>
                <w:sz w:val="22"/>
                <w:szCs w:val="22"/>
                <w:lang w:val="en-US"/>
              </w:rPr>
            </w:pPr>
            <w:r>
              <w:rPr>
                <w:sz w:val="22"/>
                <w:szCs w:val="22"/>
                <w:lang w:val="en-US"/>
              </w:rPr>
              <w:t>7-9/10</w:t>
            </w: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Close</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pack</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ice</w:t>
            </w:r>
            <w:proofErr w:type="spellEnd"/>
          </w:p>
        </w:tc>
        <w:tc>
          <w:tcPr>
            <w:tcW w:w="4243" w:type="dxa"/>
          </w:tcPr>
          <w:p w:rsidR="00621A45" w:rsidRPr="00621A45" w:rsidRDefault="00621A45" w:rsidP="00C96869">
            <w:pPr>
              <w:ind w:left="72"/>
              <w:rPr>
                <w:sz w:val="16"/>
                <w:szCs w:val="16"/>
                <w:lang w:val="en-US"/>
              </w:rPr>
            </w:pPr>
          </w:p>
          <w:p w:rsidR="00C96869" w:rsidRDefault="00296365" w:rsidP="00C96869">
            <w:pPr>
              <w:ind w:left="72"/>
              <w:rPr>
                <w:sz w:val="22"/>
                <w:szCs w:val="22"/>
                <w:lang w:val="en-US"/>
              </w:rPr>
            </w:pPr>
            <w:r>
              <w:rPr>
                <w:noProof/>
                <w:sz w:val="22"/>
                <w:szCs w:val="22"/>
              </w:rPr>
              <w:drawing>
                <wp:inline distT="0" distB="0" distL="0" distR="0" wp14:anchorId="508DEAEC" wp14:editId="6F7A33E0">
                  <wp:extent cx="581025" cy="247650"/>
                  <wp:effectExtent l="0" t="0" r="9525" b="0"/>
                  <wp:docPr id="56" name="Рисунок 56" descr="1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4_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262CA1" w:rsidRPr="00262CA1" w:rsidRDefault="00262CA1" w:rsidP="00C96869">
            <w:pPr>
              <w:ind w:left="72"/>
              <w:rPr>
                <w:sz w:val="16"/>
                <w:szCs w:val="16"/>
                <w:lang w:val="en-US"/>
              </w:rPr>
            </w:pPr>
          </w:p>
        </w:tc>
      </w:tr>
      <w:tr w:rsidR="00C96869" w:rsidRPr="00621A45" w:rsidTr="00621A45">
        <w:tc>
          <w:tcPr>
            <w:tcW w:w="1728" w:type="dxa"/>
            <w:vAlign w:val="center"/>
          </w:tcPr>
          <w:p w:rsidR="00C96869" w:rsidRDefault="00C96869" w:rsidP="00621A45">
            <w:pPr>
              <w:jc w:val="center"/>
              <w:rPr>
                <w:sz w:val="22"/>
                <w:szCs w:val="22"/>
                <w:lang w:val="en-US"/>
              </w:rPr>
            </w:pPr>
            <w:r>
              <w:rPr>
                <w:sz w:val="22"/>
                <w:szCs w:val="22"/>
                <w:lang w:val="en-US"/>
              </w:rPr>
              <w:t>4-6/10</w:t>
            </w: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Open</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pack</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ice</w:t>
            </w:r>
            <w:proofErr w:type="spellEnd"/>
          </w:p>
        </w:tc>
        <w:tc>
          <w:tcPr>
            <w:tcW w:w="4243" w:type="dxa"/>
          </w:tcPr>
          <w:p w:rsidR="00621A45" w:rsidRPr="00621A45" w:rsidRDefault="00621A45" w:rsidP="00C96869">
            <w:pPr>
              <w:ind w:left="72"/>
              <w:rPr>
                <w:sz w:val="16"/>
                <w:szCs w:val="16"/>
                <w:lang w:val="en-US"/>
              </w:rPr>
            </w:pPr>
          </w:p>
          <w:p w:rsidR="00C96869" w:rsidRPr="00262CA1" w:rsidRDefault="00296365" w:rsidP="00C96869">
            <w:pPr>
              <w:ind w:left="72"/>
              <w:rPr>
                <w:sz w:val="22"/>
                <w:szCs w:val="22"/>
                <w:lang w:val="en-US"/>
              </w:rPr>
            </w:pPr>
            <w:r>
              <w:rPr>
                <w:noProof/>
                <w:sz w:val="22"/>
                <w:szCs w:val="22"/>
              </w:rPr>
              <w:drawing>
                <wp:inline distT="0" distB="0" distL="0" distR="0" wp14:anchorId="50F1F99C" wp14:editId="6E01BA99">
                  <wp:extent cx="590550" cy="285750"/>
                  <wp:effectExtent l="0" t="0" r="0" b="0"/>
                  <wp:docPr id="57" name="Рисунок 57" descr="14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_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00262CA1">
              <w:rPr>
                <w:sz w:val="22"/>
                <w:szCs w:val="22"/>
                <w:lang w:val="en-US"/>
              </w:rPr>
              <w:t xml:space="preserve">  </w:t>
            </w:r>
            <w:r w:rsidR="00262CA1" w:rsidRPr="00262CA1">
              <w:rPr>
                <w:rStyle w:val="3Exact"/>
                <w:b w:val="0"/>
                <w:bCs w:val="0"/>
                <w:color w:val="000000"/>
                <w:sz w:val="20"/>
                <w:szCs w:val="20"/>
                <w:lang w:val="en-US" w:eastAsia="en-US"/>
              </w:rPr>
              <w:t>(Line spacing is twice that of close pack ice)</w:t>
            </w:r>
          </w:p>
        </w:tc>
      </w:tr>
      <w:tr w:rsidR="00C96869" w:rsidTr="00621A45">
        <w:tc>
          <w:tcPr>
            <w:tcW w:w="1728" w:type="dxa"/>
            <w:vAlign w:val="center"/>
          </w:tcPr>
          <w:p w:rsidR="00C96869" w:rsidRDefault="00C96869" w:rsidP="00621A45">
            <w:pPr>
              <w:jc w:val="center"/>
              <w:rPr>
                <w:sz w:val="22"/>
                <w:szCs w:val="22"/>
                <w:lang w:val="en-US"/>
              </w:rPr>
            </w:pPr>
            <w:r>
              <w:rPr>
                <w:sz w:val="22"/>
                <w:szCs w:val="22"/>
                <w:lang w:val="en-US"/>
              </w:rPr>
              <w:t>1-3/10</w:t>
            </w: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Very</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open</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pack</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ice</w:t>
            </w:r>
            <w:proofErr w:type="spellEnd"/>
          </w:p>
        </w:tc>
        <w:tc>
          <w:tcPr>
            <w:tcW w:w="4243" w:type="dxa"/>
          </w:tcPr>
          <w:p w:rsidR="00621A45" w:rsidRPr="00621A45" w:rsidRDefault="00621A45" w:rsidP="00C96869">
            <w:pPr>
              <w:ind w:left="72"/>
              <w:rPr>
                <w:sz w:val="16"/>
                <w:szCs w:val="16"/>
                <w:lang w:val="en-US"/>
              </w:rPr>
            </w:pPr>
          </w:p>
          <w:p w:rsidR="00C96869" w:rsidRDefault="00296365" w:rsidP="00C96869">
            <w:pPr>
              <w:ind w:left="72"/>
              <w:rPr>
                <w:sz w:val="22"/>
                <w:szCs w:val="22"/>
                <w:lang w:val="en-US"/>
              </w:rPr>
            </w:pPr>
            <w:r>
              <w:rPr>
                <w:noProof/>
                <w:sz w:val="22"/>
                <w:szCs w:val="22"/>
              </w:rPr>
              <w:drawing>
                <wp:inline distT="0" distB="0" distL="0" distR="0" wp14:anchorId="10E778A4" wp14:editId="1B0BF6E2">
                  <wp:extent cx="590550" cy="257175"/>
                  <wp:effectExtent l="0" t="0" r="0" b="9525"/>
                  <wp:docPr id="58" name="Рисунок 58" descr="14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4_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p>
          <w:p w:rsidR="00262CA1" w:rsidRPr="00262CA1" w:rsidRDefault="00262CA1" w:rsidP="00C96869">
            <w:pPr>
              <w:ind w:left="72"/>
              <w:rPr>
                <w:sz w:val="16"/>
                <w:szCs w:val="16"/>
                <w:lang w:val="en-US"/>
              </w:rPr>
            </w:pPr>
          </w:p>
        </w:tc>
      </w:tr>
      <w:tr w:rsidR="00C96869" w:rsidTr="00621A45">
        <w:tc>
          <w:tcPr>
            <w:tcW w:w="1728" w:type="dxa"/>
            <w:vAlign w:val="center"/>
          </w:tcPr>
          <w:p w:rsidR="00C96869" w:rsidRDefault="00C96869" w:rsidP="00621A45">
            <w:pPr>
              <w:jc w:val="center"/>
              <w:rPr>
                <w:sz w:val="22"/>
                <w:szCs w:val="22"/>
                <w:lang w:val="en-US"/>
              </w:rPr>
            </w:pPr>
            <w:r>
              <w:rPr>
                <w:sz w:val="22"/>
                <w:szCs w:val="22"/>
                <w:lang w:val="en-US"/>
              </w:rPr>
              <w:t>&lt;1/10</w:t>
            </w: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Open</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water</w:t>
            </w:r>
            <w:proofErr w:type="spellEnd"/>
          </w:p>
        </w:tc>
        <w:tc>
          <w:tcPr>
            <w:tcW w:w="4243" w:type="dxa"/>
          </w:tcPr>
          <w:p w:rsidR="00621A45" w:rsidRPr="00621A45" w:rsidRDefault="00621A45" w:rsidP="00C96869">
            <w:pPr>
              <w:ind w:left="72"/>
              <w:rPr>
                <w:sz w:val="16"/>
                <w:szCs w:val="16"/>
                <w:lang w:val="en-US"/>
              </w:rPr>
            </w:pPr>
          </w:p>
          <w:p w:rsidR="00C96869" w:rsidRDefault="00296365" w:rsidP="00C96869">
            <w:pPr>
              <w:ind w:left="72"/>
              <w:rPr>
                <w:sz w:val="22"/>
                <w:szCs w:val="22"/>
                <w:lang w:val="en-US"/>
              </w:rPr>
            </w:pPr>
            <w:r>
              <w:rPr>
                <w:noProof/>
                <w:sz w:val="22"/>
                <w:szCs w:val="22"/>
              </w:rPr>
              <w:drawing>
                <wp:inline distT="0" distB="0" distL="0" distR="0" wp14:anchorId="66B65A1A" wp14:editId="7CAB7567">
                  <wp:extent cx="609600" cy="247650"/>
                  <wp:effectExtent l="0" t="0" r="0" b="0"/>
                  <wp:docPr id="59" name="Рисунок 59" descr="14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_0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p>
          <w:p w:rsidR="00262CA1" w:rsidRPr="00262CA1" w:rsidRDefault="00262CA1" w:rsidP="00C96869">
            <w:pPr>
              <w:ind w:left="72"/>
              <w:rPr>
                <w:sz w:val="16"/>
                <w:szCs w:val="16"/>
                <w:lang w:val="en-US"/>
              </w:rPr>
            </w:pPr>
          </w:p>
        </w:tc>
      </w:tr>
      <w:tr w:rsidR="00C96869" w:rsidTr="00621A45">
        <w:tc>
          <w:tcPr>
            <w:tcW w:w="1728" w:type="dxa"/>
            <w:vAlign w:val="center"/>
          </w:tcPr>
          <w:p w:rsidR="00C96869" w:rsidRDefault="00C96869" w:rsidP="00621A45">
            <w:pPr>
              <w:jc w:val="center"/>
              <w:rPr>
                <w:sz w:val="22"/>
                <w:szCs w:val="22"/>
                <w:lang w:val="en-US"/>
              </w:rPr>
            </w:pPr>
            <w:r>
              <w:rPr>
                <w:sz w:val="22"/>
                <w:szCs w:val="22"/>
                <w:lang w:val="en-US"/>
              </w:rPr>
              <w:t>0</w:t>
            </w: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Ice</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free</w:t>
            </w:r>
            <w:proofErr w:type="spellEnd"/>
          </w:p>
        </w:tc>
        <w:tc>
          <w:tcPr>
            <w:tcW w:w="4243" w:type="dxa"/>
          </w:tcPr>
          <w:p w:rsidR="00621A45" w:rsidRPr="00621A45" w:rsidRDefault="00621A45" w:rsidP="00C96869">
            <w:pPr>
              <w:ind w:left="72"/>
              <w:rPr>
                <w:sz w:val="16"/>
                <w:szCs w:val="16"/>
                <w:lang w:val="en-US"/>
              </w:rPr>
            </w:pPr>
          </w:p>
          <w:p w:rsidR="00C96869" w:rsidRDefault="00296365" w:rsidP="00C96869">
            <w:pPr>
              <w:ind w:left="72"/>
              <w:rPr>
                <w:sz w:val="22"/>
                <w:szCs w:val="22"/>
                <w:lang w:val="en-US"/>
              </w:rPr>
            </w:pPr>
            <w:r>
              <w:rPr>
                <w:noProof/>
                <w:sz w:val="22"/>
                <w:szCs w:val="22"/>
              </w:rPr>
              <w:drawing>
                <wp:inline distT="0" distB="0" distL="0" distR="0" wp14:anchorId="239F883E" wp14:editId="3A3A6912">
                  <wp:extent cx="581025" cy="152400"/>
                  <wp:effectExtent l="0" t="0" r="9525" b="0"/>
                  <wp:docPr id="60" name="Рисунок 60" descr="14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_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81025" cy="152400"/>
                          </a:xfrm>
                          <a:prstGeom prst="rect">
                            <a:avLst/>
                          </a:prstGeom>
                          <a:noFill/>
                          <a:ln>
                            <a:noFill/>
                          </a:ln>
                        </pic:spPr>
                      </pic:pic>
                    </a:graphicData>
                  </a:graphic>
                </wp:inline>
              </w:drawing>
            </w:r>
          </w:p>
          <w:p w:rsidR="00262CA1" w:rsidRPr="00262CA1" w:rsidRDefault="00262CA1" w:rsidP="00C96869">
            <w:pPr>
              <w:ind w:left="72"/>
              <w:rPr>
                <w:sz w:val="16"/>
                <w:szCs w:val="16"/>
                <w:lang w:val="en-US"/>
              </w:rPr>
            </w:pPr>
          </w:p>
        </w:tc>
      </w:tr>
      <w:tr w:rsidR="00C96869" w:rsidTr="00621A45">
        <w:tc>
          <w:tcPr>
            <w:tcW w:w="1728" w:type="dxa"/>
            <w:vAlign w:val="center"/>
          </w:tcPr>
          <w:p w:rsidR="00C96869" w:rsidRDefault="00C96869" w:rsidP="00621A45">
            <w:pPr>
              <w:jc w:val="center"/>
              <w:rPr>
                <w:sz w:val="22"/>
                <w:szCs w:val="22"/>
                <w:lang w:val="en-US"/>
              </w:rPr>
            </w:pPr>
          </w:p>
        </w:tc>
        <w:tc>
          <w:tcPr>
            <w:tcW w:w="3600" w:type="dxa"/>
            <w:vAlign w:val="center"/>
          </w:tcPr>
          <w:p w:rsidR="00C96869" w:rsidRDefault="00262CA1" w:rsidP="00621A45">
            <w:pPr>
              <w:ind w:left="72"/>
              <w:rPr>
                <w:sz w:val="22"/>
                <w:szCs w:val="22"/>
                <w:lang w:val="en-US"/>
              </w:rPr>
            </w:pPr>
            <w:proofErr w:type="spellStart"/>
            <w:r w:rsidRPr="00C96869">
              <w:rPr>
                <w:rStyle w:val="Exact"/>
                <w:color w:val="000000"/>
                <w:sz w:val="22"/>
                <w:szCs w:val="22"/>
                <w:lang w:eastAsia="en-US"/>
              </w:rPr>
              <w:t>Bergy</w:t>
            </w:r>
            <w:proofErr w:type="spellEnd"/>
            <w:r w:rsidRPr="00C96869">
              <w:rPr>
                <w:rStyle w:val="Exact"/>
                <w:color w:val="000000"/>
                <w:sz w:val="22"/>
                <w:szCs w:val="22"/>
                <w:lang w:eastAsia="en-US"/>
              </w:rPr>
              <w:t xml:space="preserve"> </w:t>
            </w:r>
            <w:proofErr w:type="spellStart"/>
            <w:r w:rsidRPr="00C96869">
              <w:rPr>
                <w:rStyle w:val="Exact"/>
                <w:color w:val="000000"/>
                <w:sz w:val="22"/>
                <w:szCs w:val="22"/>
                <w:lang w:eastAsia="en-US"/>
              </w:rPr>
              <w:t>water</w:t>
            </w:r>
            <w:proofErr w:type="spellEnd"/>
          </w:p>
        </w:tc>
        <w:tc>
          <w:tcPr>
            <w:tcW w:w="4243" w:type="dxa"/>
          </w:tcPr>
          <w:p w:rsidR="00621A45" w:rsidRPr="00621A45" w:rsidRDefault="00621A45" w:rsidP="00C96869">
            <w:pPr>
              <w:ind w:left="72"/>
              <w:rPr>
                <w:sz w:val="16"/>
                <w:szCs w:val="16"/>
                <w:lang w:val="en-US"/>
              </w:rPr>
            </w:pPr>
          </w:p>
          <w:p w:rsidR="00C96869" w:rsidRDefault="00296365" w:rsidP="00C96869">
            <w:pPr>
              <w:ind w:left="72"/>
              <w:rPr>
                <w:sz w:val="22"/>
                <w:szCs w:val="22"/>
                <w:lang w:val="en-US"/>
              </w:rPr>
            </w:pPr>
            <w:r>
              <w:rPr>
                <w:noProof/>
                <w:sz w:val="22"/>
                <w:szCs w:val="22"/>
              </w:rPr>
              <w:drawing>
                <wp:inline distT="0" distB="0" distL="0" distR="0" wp14:anchorId="3C4AFC03" wp14:editId="23B2C90C">
                  <wp:extent cx="762000" cy="161925"/>
                  <wp:effectExtent l="0" t="0" r="0" b="9525"/>
                  <wp:docPr id="61" name="Рисунок 61" descr="14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4_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p>
          <w:p w:rsidR="00262CA1" w:rsidRPr="00262CA1" w:rsidRDefault="00262CA1" w:rsidP="00C96869">
            <w:pPr>
              <w:ind w:left="72"/>
              <w:rPr>
                <w:sz w:val="16"/>
                <w:szCs w:val="16"/>
                <w:lang w:val="en-US"/>
              </w:rPr>
            </w:pPr>
          </w:p>
        </w:tc>
      </w:tr>
      <w:tr w:rsidR="00C96869" w:rsidTr="00621A45">
        <w:tc>
          <w:tcPr>
            <w:tcW w:w="1728" w:type="dxa"/>
            <w:vAlign w:val="center"/>
          </w:tcPr>
          <w:p w:rsidR="00C96869" w:rsidRDefault="00C96869" w:rsidP="00621A45">
            <w:pPr>
              <w:jc w:val="center"/>
              <w:rPr>
                <w:sz w:val="22"/>
                <w:szCs w:val="22"/>
                <w:lang w:val="en-US"/>
              </w:rPr>
            </w:pPr>
          </w:p>
        </w:tc>
        <w:tc>
          <w:tcPr>
            <w:tcW w:w="3600" w:type="dxa"/>
            <w:vAlign w:val="center"/>
          </w:tcPr>
          <w:p w:rsidR="00262CA1" w:rsidRDefault="00262CA1" w:rsidP="00621A45">
            <w:pPr>
              <w:ind w:left="72"/>
              <w:rPr>
                <w:sz w:val="22"/>
                <w:szCs w:val="22"/>
                <w:lang w:val="en-US"/>
              </w:rPr>
            </w:pPr>
            <w:r>
              <w:rPr>
                <w:sz w:val="22"/>
                <w:szCs w:val="22"/>
                <w:lang w:val="en-US"/>
              </w:rPr>
              <w:t>Presence of new ice</w:t>
            </w:r>
          </w:p>
          <w:p w:rsidR="00C96869" w:rsidRDefault="00262CA1" w:rsidP="00621A45">
            <w:pPr>
              <w:ind w:left="72"/>
              <w:rPr>
                <w:sz w:val="22"/>
                <w:szCs w:val="22"/>
                <w:lang w:val="en-US"/>
              </w:rPr>
            </w:pPr>
            <w:r>
              <w:rPr>
                <w:sz w:val="22"/>
                <w:szCs w:val="22"/>
                <w:lang w:val="en-US"/>
              </w:rPr>
              <w:t>(see Note (2) below)</w:t>
            </w:r>
          </w:p>
        </w:tc>
        <w:tc>
          <w:tcPr>
            <w:tcW w:w="4243" w:type="dxa"/>
          </w:tcPr>
          <w:p w:rsidR="00621A45" w:rsidRPr="00621A45" w:rsidRDefault="00621A45" w:rsidP="00C96869">
            <w:pPr>
              <w:ind w:left="72"/>
              <w:rPr>
                <w:sz w:val="16"/>
                <w:szCs w:val="16"/>
                <w:lang w:val="en-US"/>
              </w:rPr>
            </w:pPr>
          </w:p>
          <w:p w:rsidR="00C96869" w:rsidRDefault="00296365" w:rsidP="00C96869">
            <w:pPr>
              <w:ind w:left="72"/>
              <w:rPr>
                <w:sz w:val="20"/>
                <w:szCs w:val="20"/>
                <w:lang w:val="en-US"/>
              </w:rPr>
            </w:pPr>
            <w:r>
              <w:rPr>
                <w:noProof/>
                <w:sz w:val="22"/>
                <w:szCs w:val="22"/>
              </w:rPr>
              <w:drawing>
                <wp:inline distT="0" distB="0" distL="0" distR="0" wp14:anchorId="7B1CFD42" wp14:editId="222CD0C7">
                  <wp:extent cx="628650" cy="219075"/>
                  <wp:effectExtent l="0" t="0" r="0" b="9525"/>
                  <wp:docPr id="62" name="Рисунок 62" descr="1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4_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00262CA1">
              <w:rPr>
                <w:sz w:val="22"/>
                <w:szCs w:val="22"/>
                <w:lang w:val="en-US"/>
              </w:rPr>
              <w:t xml:space="preserve">  </w:t>
            </w:r>
            <w:r w:rsidR="00262CA1">
              <w:rPr>
                <w:sz w:val="20"/>
                <w:szCs w:val="20"/>
                <w:lang w:val="en-US"/>
              </w:rPr>
              <w:t>(symbol may be scattered)</w:t>
            </w:r>
          </w:p>
          <w:p w:rsidR="00621A45" w:rsidRPr="00262CA1" w:rsidRDefault="00621A45" w:rsidP="00C96869">
            <w:pPr>
              <w:ind w:left="72"/>
              <w:rPr>
                <w:sz w:val="20"/>
                <w:szCs w:val="20"/>
                <w:lang w:val="en-US"/>
              </w:rPr>
            </w:pPr>
          </w:p>
        </w:tc>
      </w:tr>
    </w:tbl>
    <w:p w:rsidR="00262CA1" w:rsidRDefault="00262CA1" w:rsidP="00262CA1">
      <w:pPr>
        <w:pStyle w:val="30"/>
        <w:shd w:val="clear" w:color="auto" w:fill="auto"/>
        <w:spacing w:line="240" w:lineRule="auto"/>
        <w:ind w:left="181" w:firstLine="0"/>
        <w:jc w:val="left"/>
        <w:rPr>
          <w:rStyle w:val="3"/>
          <w:color w:val="000000"/>
          <w:sz w:val="20"/>
          <w:szCs w:val="20"/>
          <w:lang w:eastAsia="en-US"/>
        </w:rPr>
      </w:pPr>
      <w:r w:rsidRPr="00262CA1">
        <w:rPr>
          <w:rStyle w:val="3"/>
          <w:color w:val="000000"/>
          <w:sz w:val="20"/>
          <w:szCs w:val="20"/>
          <w:lang w:eastAsia="en-US"/>
        </w:rPr>
        <w:t>NOTES:</w:t>
      </w:r>
    </w:p>
    <w:p w:rsidR="00262CA1" w:rsidRPr="00621A45" w:rsidRDefault="00262CA1" w:rsidP="00262CA1">
      <w:pPr>
        <w:pStyle w:val="30"/>
        <w:shd w:val="clear" w:color="auto" w:fill="auto"/>
        <w:spacing w:line="240" w:lineRule="auto"/>
        <w:ind w:left="181" w:firstLine="0"/>
        <w:jc w:val="left"/>
        <w:rPr>
          <w:sz w:val="20"/>
          <w:szCs w:val="20"/>
          <w:lang w:val="en-US"/>
        </w:rPr>
      </w:pPr>
      <w:r w:rsidRPr="00621A45">
        <w:rPr>
          <w:rStyle w:val="3"/>
          <w:color w:val="000000"/>
          <w:sz w:val="20"/>
          <w:szCs w:val="20"/>
          <w:lang w:val="en-US" w:eastAsia="en-US"/>
        </w:rPr>
        <w:t>(1) The symbol for fast ice may also be used on individual giant floes in cases where there are no risks of the floes being interpreted as fast ice.</w:t>
      </w:r>
    </w:p>
    <w:p w:rsidR="00C96869" w:rsidRPr="00262CA1" w:rsidRDefault="00262CA1" w:rsidP="00262CA1">
      <w:pPr>
        <w:ind w:left="181"/>
        <w:jc w:val="both"/>
        <w:rPr>
          <w:sz w:val="20"/>
          <w:szCs w:val="20"/>
          <w:lang w:val="en-US"/>
        </w:rPr>
      </w:pPr>
      <w:r w:rsidRPr="00262CA1">
        <w:rPr>
          <w:rStyle w:val="3"/>
          <w:b w:val="0"/>
          <w:bCs w:val="0"/>
          <w:color w:val="000000"/>
          <w:sz w:val="20"/>
          <w:szCs w:val="20"/>
          <w:lang w:val="en-US" w:eastAsia="en-US"/>
        </w:rPr>
        <w:t>(2) When scattered stars are used to indicate the presence of new ice, reporting the actual amount of this stage of development as a component of the total concentration is optional</w:t>
      </w:r>
      <w:r>
        <w:rPr>
          <w:rStyle w:val="3"/>
          <w:b w:val="0"/>
          <w:bCs w:val="0"/>
          <w:color w:val="000000"/>
          <w:sz w:val="20"/>
          <w:szCs w:val="20"/>
          <w:lang w:val="en-US" w:eastAsia="en-US"/>
        </w:rPr>
        <w:t>.</w:t>
      </w:r>
    </w:p>
    <w:p w:rsidR="00C96869" w:rsidRDefault="00C96869" w:rsidP="007328C3">
      <w:pPr>
        <w:jc w:val="both"/>
        <w:rPr>
          <w:sz w:val="22"/>
          <w:szCs w:val="22"/>
          <w:lang w:val="en-US"/>
        </w:rPr>
      </w:pPr>
    </w:p>
    <w:p w:rsidR="00C96869" w:rsidRPr="00262CA1" w:rsidRDefault="00262CA1" w:rsidP="00262CA1">
      <w:pPr>
        <w:spacing w:after="40"/>
        <w:jc w:val="both"/>
        <w:rPr>
          <w:sz w:val="22"/>
          <w:szCs w:val="22"/>
          <w:lang w:val="en-US"/>
        </w:rPr>
      </w:pPr>
      <w:r w:rsidRPr="00262CA1">
        <w:rPr>
          <w:sz w:val="22"/>
          <w:szCs w:val="22"/>
          <w:lang w:val="en-US"/>
        </w:rPr>
        <w:t>15.</w:t>
      </w:r>
      <w:r w:rsidRPr="00262CA1">
        <w:rPr>
          <w:sz w:val="22"/>
          <w:szCs w:val="22"/>
          <w:lang w:val="en-US"/>
        </w:rPr>
        <w:tab/>
      </w:r>
      <w:r w:rsidRPr="00262CA1">
        <w:rPr>
          <w:rStyle w:val="a5"/>
          <w:color w:val="000000"/>
          <w:sz w:val="22"/>
          <w:szCs w:val="22"/>
          <w:lang w:val="en-US" w:eastAsia="en-US"/>
        </w:rPr>
        <w:t>ADDITIONAL SYMBOLS FOR REGIONAL USE</w:t>
      </w:r>
    </w:p>
    <w:p w:rsidR="00C96869" w:rsidRPr="00262CA1" w:rsidRDefault="00262CA1" w:rsidP="00262CA1">
      <w:pPr>
        <w:jc w:val="both"/>
        <w:rPr>
          <w:sz w:val="22"/>
          <w:szCs w:val="22"/>
          <w:lang w:val="en-US"/>
        </w:rPr>
      </w:pPr>
      <w:r w:rsidRPr="00262CA1">
        <w:rPr>
          <w:rStyle w:val="a5"/>
          <w:color w:val="000000"/>
          <w:sz w:val="22"/>
          <w:szCs w:val="22"/>
          <w:lang w:val="en-US" w:eastAsia="en-US"/>
        </w:rPr>
        <w:t xml:space="preserve">Symbol adopted for use in the </w:t>
      </w:r>
      <w:smartTag w:uri="urn:schemas-microsoft-com:office:smarttags" w:element="place">
        <w:r w:rsidRPr="00262CA1">
          <w:rPr>
            <w:rStyle w:val="a5"/>
            <w:color w:val="000000"/>
            <w:sz w:val="22"/>
            <w:szCs w:val="22"/>
            <w:lang w:val="en-US" w:eastAsia="en-US"/>
          </w:rPr>
          <w:t>Baltic Sea</w:t>
        </w:r>
      </w:smartTag>
      <w:r w:rsidRPr="00262CA1">
        <w:rPr>
          <w:rStyle w:val="a5"/>
          <w:color w:val="000000"/>
          <w:sz w:val="22"/>
          <w:szCs w:val="22"/>
          <w:lang w:val="en-US" w:eastAsia="en-US"/>
        </w:rPr>
        <w:t xml:space="preserve"> area:</w:t>
      </w:r>
    </w:p>
    <w:p w:rsidR="00C96869" w:rsidRPr="00262CA1" w:rsidRDefault="00262CA1" w:rsidP="00262CA1">
      <w:pPr>
        <w:jc w:val="both"/>
        <w:rPr>
          <w:sz w:val="22"/>
          <w:szCs w:val="22"/>
          <w:lang w:val="en-US"/>
        </w:rPr>
      </w:pPr>
      <w:r>
        <w:rPr>
          <w:rStyle w:val="a5"/>
          <w:color w:val="000000"/>
          <w:sz w:val="22"/>
          <w:szCs w:val="22"/>
          <w:lang w:val="en-US" w:eastAsia="en-US"/>
        </w:rPr>
        <w:t xml:space="preserve">- </w:t>
      </w:r>
      <w:r w:rsidRPr="00262CA1">
        <w:rPr>
          <w:rStyle w:val="a5"/>
          <w:color w:val="000000"/>
          <w:sz w:val="22"/>
          <w:szCs w:val="22"/>
          <w:lang w:val="en-US" w:eastAsia="en-US"/>
        </w:rPr>
        <w:t xml:space="preserve">Level ice   </w:t>
      </w:r>
      <w:r w:rsidR="00296365">
        <w:rPr>
          <w:noProof/>
          <w:color w:val="000000"/>
          <w:sz w:val="22"/>
          <w:szCs w:val="22"/>
        </w:rPr>
        <w:drawing>
          <wp:inline distT="0" distB="0" distL="0" distR="0">
            <wp:extent cx="495300" cy="123825"/>
            <wp:effectExtent l="0" t="0" r="0" b="9525"/>
            <wp:docPr id="63" name="Рисунок 63" descr="1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5_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Pr="00262CA1">
        <w:rPr>
          <w:rStyle w:val="a5"/>
          <w:color w:val="000000"/>
          <w:sz w:val="22"/>
          <w:szCs w:val="22"/>
          <w:lang w:val="en-US" w:eastAsia="en-US"/>
        </w:rPr>
        <w:t xml:space="preserve">   </w:t>
      </w:r>
      <w:r w:rsidRPr="00262CA1">
        <w:rPr>
          <w:rStyle w:val="3"/>
          <w:b w:val="0"/>
          <w:bCs w:val="0"/>
          <w:color w:val="000000"/>
          <w:sz w:val="22"/>
          <w:szCs w:val="22"/>
          <w:lang w:val="en-US" w:eastAsia="en-US"/>
        </w:rPr>
        <w:t>(Line spacing is twice that of close pack ice</w:t>
      </w:r>
      <w:r w:rsidR="005F337F">
        <w:rPr>
          <w:rStyle w:val="3"/>
          <w:b w:val="0"/>
          <w:bCs w:val="0"/>
          <w:color w:val="000000"/>
          <w:sz w:val="22"/>
          <w:szCs w:val="22"/>
          <w:lang w:val="en-US" w:eastAsia="en-US"/>
        </w:rPr>
        <w:t>)</w:t>
      </w:r>
    </w:p>
    <w:p w:rsidR="00C96869" w:rsidRDefault="00C96869" w:rsidP="007328C3">
      <w:pPr>
        <w:jc w:val="both"/>
        <w:rPr>
          <w:sz w:val="22"/>
          <w:szCs w:val="22"/>
          <w:lang w:val="en-US"/>
        </w:rPr>
      </w:pPr>
    </w:p>
    <w:p w:rsidR="005F337F" w:rsidRDefault="005F337F" w:rsidP="007328C3">
      <w:pPr>
        <w:jc w:val="both"/>
        <w:rPr>
          <w:sz w:val="22"/>
          <w:szCs w:val="22"/>
          <w:lang w:val="en-US"/>
        </w:rPr>
        <w:sectPr w:rsidR="005F337F">
          <w:pgSz w:w="11906" w:h="16838"/>
          <w:pgMar w:top="1134" w:right="850" w:bottom="1134" w:left="1701" w:header="708" w:footer="708" w:gutter="0"/>
          <w:cols w:space="708"/>
          <w:docGrid w:linePitch="360"/>
        </w:sectPr>
      </w:pPr>
    </w:p>
    <w:p w:rsidR="00DA6BFE" w:rsidRPr="00621A45" w:rsidRDefault="00DA6BFE" w:rsidP="00DA6BFE">
      <w:pPr>
        <w:pStyle w:val="a6"/>
        <w:shd w:val="clear" w:color="auto" w:fill="auto"/>
        <w:spacing w:before="0" w:after="0" w:line="240" w:lineRule="auto"/>
        <w:ind w:firstLine="0"/>
        <w:jc w:val="center"/>
        <w:rPr>
          <w:sz w:val="22"/>
          <w:szCs w:val="22"/>
          <w:lang w:val="en-US"/>
        </w:rPr>
      </w:pPr>
      <w:r w:rsidRPr="00621A45">
        <w:rPr>
          <w:rStyle w:val="3pt"/>
          <w:color w:val="000000"/>
          <w:sz w:val="22"/>
          <w:szCs w:val="22"/>
          <w:lang w:val="en-US" w:eastAsia="en-US"/>
        </w:rPr>
        <w:lastRenderedPageBreak/>
        <w:t>ANNEX I</w:t>
      </w:r>
    </w:p>
    <w:p w:rsidR="00C96869" w:rsidRDefault="00C96869" w:rsidP="00DA6BFE">
      <w:pPr>
        <w:jc w:val="center"/>
        <w:rPr>
          <w:sz w:val="22"/>
          <w:szCs w:val="22"/>
          <w:lang w:val="en-US"/>
        </w:rPr>
      </w:pPr>
    </w:p>
    <w:p w:rsidR="00DA6BFE" w:rsidRDefault="00DA6BFE" w:rsidP="00DA6BFE">
      <w:pPr>
        <w:jc w:val="center"/>
        <w:rPr>
          <w:sz w:val="22"/>
          <w:szCs w:val="22"/>
          <w:lang w:val="en-US"/>
        </w:rPr>
      </w:pPr>
    </w:p>
    <w:p w:rsidR="00DA6BFE" w:rsidRDefault="00DA6BFE" w:rsidP="00DA6BFE">
      <w:pPr>
        <w:jc w:val="center"/>
        <w:rPr>
          <w:sz w:val="22"/>
          <w:szCs w:val="22"/>
          <w:lang w:val="en-US"/>
        </w:rPr>
      </w:pPr>
    </w:p>
    <w:p w:rsidR="00DA6BFE" w:rsidRPr="00621A45" w:rsidRDefault="00DA6BFE" w:rsidP="00DA6BFE">
      <w:pPr>
        <w:pStyle w:val="20"/>
        <w:shd w:val="clear" w:color="auto" w:fill="auto"/>
        <w:spacing w:after="0" w:line="240" w:lineRule="auto"/>
        <w:jc w:val="center"/>
        <w:rPr>
          <w:b w:val="0"/>
          <w:sz w:val="22"/>
          <w:szCs w:val="22"/>
          <w:lang w:val="en-US"/>
        </w:rPr>
      </w:pPr>
      <w:r w:rsidRPr="00621A45">
        <w:rPr>
          <w:rStyle w:val="2"/>
          <w:b/>
          <w:color w:val="000000"/>
          <w:sz w:val="22"/>
          <w:szCs w:val="22"/>
          <w:lang w:val="en-US" w:eastAsia="en-US"/>
        </w:rPr>
        <w:t>TABLES OF ICE SYMBOLS</w:t>
      </w:r>
    </w:p>
    <w:p w:rsidR="00DA6BFE" w:rsidRDefault="00DA6BFE" w:rsidP="00DA6BFE">
      <w:pPr>
        <w:jc w:val="center"/>
        <w:rPr>
          <w:sz w:val="22"/>
          <w:szCs w:val="22"/>
          <w:lang w:val="en-US"/>
        </w:rPr>
      </w:pPr>
    </w:p>
    <w:p w:rsidR="00DA6BFE" w:rsidRDefault="00DA6BFE" w:rsidP="00DA6BFE">
      <w:pPr>
        <w:jc w:val="center"/>
        <w:rPr>
          <w:sz w:val="22"/>
          <w:szCs w:val="22"/>
          <w:lang w:val="en-US"/>
        </w:rPr>
      </w:pPr>
    </w:p>
    <w:p w:rsidR="00DA6BFE" w:rsidRPr="00DA6BFE" w:rsidRDefault="00DA6BFE" w:rsidP="00DA6BFE">
      <w:pPr>
        <w:jc w:val="center"/>
        <w:rPr>
          <w:sz w:val="22"/>
          <w:szCs w:val="22"/>
          <w:lang w:val="en-US"/>
        </w:rPr>
      </w:pPr>
      <w:r w:rsidRPr="00DA6BFE">
        <w:rPr>
          <w:rStyle w:val="31"/>
          <w:b w:val="0"/>
          <w:bCs w:val="0"/>
          <w:i w:val="0"/>
          <w:iCs w:val="0"/>
          <w:color w:val="000000"/>
          <w:sz w:val="22"/>
          <w:szCs w:val="22"/>
          <w:lang w:val="en-US" w:eastAsia="en-US"/>
        </w:rPr>
        <w:t>Total concentration of ice</w:t>
      </w:r>
      <w:r w:rsidRPr="00DA6BFE">
        <w:rPr>
          <w:rStyle w:val="33"/>
          <w:b w:val="0"/>
          <w:bCs w:val="0"/>
          <w:i w:val="0"/>
          <w:iCs w:val="0"/>
          <w:color w:val="000000"/>
          <w:sz w:val="22"/>
          <w:szCs w:val="22"/>
          <w:lang w:val="en-US" w:eastAsia="en-US"/>
        </w:rPr>
        <w:t xml:space="preserve"> (C</w:t>
      </w:r>
      <w:r>
        <w:rPr>
          <w:rStyle w:val="33"/>
          <w:b w:val="0"/>
          <w:bCs w:val="0"/>
          <w:i w:val="0"/>
          <w:iCs w:val="0"/>
          <w:color w:val="000000"/>
          <w:sz w:val="22"/>
          <w:szCs w:val="22"/>
          <w:lang w:val="en-US" w:eastAsia="en-US"/>
        </w:rPr>
        <w:t>)</w:t>
      </w:r>
    </w:p>
    <w:p w:rsidR="00C96869" w:rsidRDefault="00C96869" w:rsidP="007328C3">
      <w:pPr>
        <w:jc w:val="both"/>
        <w:rPr>
          <w:sz w:val="22"/>
          <w:szCs w:val="22"/>
          <w:lang w:val="en-US"/>
        </w:rPr>
      </w:pPr>
    </w:p>
    <w:tbl>
      <w:tblPr>
        <w:tblStyle w:val="a8"/>
        <w:tblW w:w="0" w:type="auto"/>
        <w:tblInd w:w="1728" w:type="dxa"/>
        <w:tblLook w:val="01E0" w:firstRow="1" w:lastRow="1" w:firstColumn="1" w:lastColumn="1" w:noHBand="0" w:noVBand="0"/>
      </w:tblPr>
      <w:tblGrid>
        <w:gridCol w:w="4320"/>
        <w:gridCol w:w="1800"/>
      </w:tblGrid>
      <w:tr w:rsidR="00DA6BFE">
        <w:tc>
          <w:tcPr>
            <w:tcW w:w="4320" w:type="dxa"/>
          </w:tcPr>
          <w:p w:rsidR="00DA6BFE" w:rsidRPr="00DA6BFE" w:rsidRDefault="00DA6BFE" w:rsidP="00DA6BFE">
            <w:pPr>
              <w:jc w:val="center"/>
              <w:rPr>
                <w:b/>
                <w:i/>
                <w:sz w:val="20"/>
                <w:szCs w:val="20"/>
                <w:lang w:val="en-US"/>
              </w:rPr>
            </w:pPr>
            <w:proofErr w:type="spellStart"/>
            <w:r w:rsidRPr="00DA6BFE">
              <w:rPr>
                <w:rStyle w:val="75pt2"/>
                <w:b w:val="0"/>
                <w:i w:val="0"/>
                <w:color w:val="000000"/>
                <w:sz w:val="20"/>
                <w:szCs w:val="20"/>
                <w:lang w:eastAsia="en-US"/>
              </w:rPr>
              <w:t>Concentration</w:t>
            </w:r>
            <w:proofErr w:type="spellEnd"/>
          </w:p>
        </w:tc>
        <w:tc>
          <w:tcPr>
            <w:tcW w:w="1800" w:type="dxa"/>
          </w:tcPr>
          <w:p w:rsidR="00DA6BFE" w:rsidRPr="00DA6BFE" w:rsidRDefault="00DA6BFE" w:rsidP="00DA6BFE">
            <w:pPr>
              <w:jc w:val="center"/>
              <w:rPr>
                <w:b/>
                <w:i/>
                <w:sz w:val="20"/>
                <w:szCs w:val="20"/>
                <w:lang w:val="en-US"/>
              </w:rPr>
            </w:pPr>
            <w:proofErr w:type="spellStart"/>
            <w:r w:rsidRPr="00DA6BFE">
              <w:rPr>
                <w:rStyle w:val="75pt2"/>
                <w:b w:val="0"/>
                <w:i w:val="0"/>
                <w:color w:val="000000"/>
                <w:sz w:val="20"/>
                <w:szCs w:val="20"/>
                <w:lang w:eastAsia="en-US"/>
              </w:rPr>
              <w:t>Symbol</w:t>
            </w:r>
            <w:proofErr w:type="spellEnd"/>
          </w:p>
        </w:tc>
      </w:tr>
      <w:tr w:rsidR="0089115F">
        <w:tc>
          <w:tcPr>
            <w:tcW w:w="4320" w:type="dxa"/>
          </w:tcPr>
          <w:p w:rsidR="0089115F" w:rsidRPr="0089115F" w:rsidRDefault="0089115F" w:rsidP="0089115F">
            <w:pPr>
              <w:pStyle w:val="a6"/>
              <w:shd w:val="clear" w:color="auto" w:fill="auto"/>
              <w:spacing w:before="0" w:after="0" w:line="240" w:lineRule="auto"/>
              <w:ind w:left="420" w:firstLine="0"/>
              <w:jc w:val="left"/>
              <w:rPr>
                <w:sz w:val="22"/>
                <w:szCs w:val="22"/>
              </w:rPr>
            </w:pPr>
            <w:r w:rsidRPr="0089115F">
              <w:rPr>
                <w:color w:val="000000"/>
                <w:sz w:val="22"/>
                <w:szCs w:val="22"/>
                <w:lang w:eastAsia="en-US"/>
              </w:rPr>
              <w:t>Ice free</w:t>
            </w:r>
          </w:p>
        </w:tc>
        <w:tc>
          <w:tcPr>
            <w:tcW w:w="1800" w:type="dxa"/>
          </w:tcPr>
          <w:p w:rsidR="0089115F" w:rsidRPr="0089115F" w:rsidRDefault="0089115F" w:rsidP="0089115F">
            <w:pPr>
              <w:ind w:left="612"/>
              <w:rPr>
                <w:sz w:val="22"/>
                <w:szCs w:val="22"/>
                <w:lang w:val="en-US"/>
              </w:rPr>
            </w:pPr>
          </w:p>
        </w:tc>
      </w:tr>
      <w:tr w:rsidR="0089115F">
        <w:tc>
          <w:tcPr>
            <w:tcW w:w="4320" w:type="dxa"/>
          </w:tcPr>
          <w:p w:rsidR="0089115F" w:rsidRPr="0089115F" w:rsidRDefault="0089115F" w:rsidP="0089115F">
            <w:pPr>
              <w:ind w:left="420"/>
              <w:rPr>
                <w:sz w:val="22"/>
                <w:szCs w:val="22"/>
              </w:rPr>
            </w:pPr>
            <w:proofErr w:type="spellStart"/>
            <w:r w:rsidRPr="0089115F">
              <w:rPr>
                <w:color w:val="000000"/>
                <w:sz w:val="22"/>
                <w:szCs w:val="22"/>
                <w:lang w:eastAsia="en-US"/>
              </w:rPr>
              <w:t>Less</w:t>
            </w:r>
            <w:proofErr w:type="spellEnd"/>
            <w:r w:rsidRPr="0089115F">
              <w:rPr>
                <w:color w:val="000000"/>
                <w:sz w:val="22"/>
                <w:szCs w:val="22"/>
                <w:lang w:eastAsia="en-US"/>
              </w:rPr>
              <w:t xml:space="preserve"> </w:t>
            </w:r>
            <w:proofErr w:type="spellStart"/>
            <w:r w:rsidRPr="0089115F">
              <w:rPr>
                <w:color w:val="000000"/>
                <w:sz w:val="22"/>
                <w:szCs w:val="22"/>
                <w:lang w:eastAsia="en-US"/>
              </w:rPr>
              <w:t>than</w:t>
            </w:r>
            <w:proofErr w:type="spellEnd"/>
            <w:r w:rsidRPr="0089115F">
              <w:rPr>
                <w:color w:val="000000"/>
                <w:sz w:val="22"/>
                <w:szCs w:val="22"/>
                <w:lang w:eastAsia="en-US"/>
              </w:rPr>
              <w:t xml:space="preserve"> </w:t>
            </w:r>
            <w:proofErr w:type="spellStart"/>
            <w:r w:rsidRPr="0089115F">
              <w:rPr>
                <w:color w:val="000000"/>
                <w:sz w:val="22"/>
                <w:szCs w:val="22"/>
                <w:lang w:eastAsia="en-US"/>
              </w:rPr>
              <w:t>one</w:t>
            </w:r>
            <w:proofErr w:type="spellEnd"/>
            <w:r w:rsidRPr="0089115F">
              <w:rPr>
                <w:color w:val="000000"/>
                <w:sz w:val="22"/>
                <w:szCs w:val="22"/>
                <w:lang w:eastAsia="en-US"/>
              </w:rPr>
              <w:t xml:space="preserve"> </w:t>
            </w:r>
            <w:proofErr w:type="spellStart"/>
            <w:r w:rsidRPr="0089115F">
              <w:rPr>
                <w:color w:val="000000"/>
                <w:sz w:val="22"/>
                <w:szCs w:val="22"/>
                <w:lang w:eastAsia="en-US"/>
              </w:rPr>
              <w:t>tenth</w:t>
            </w:r>
            <w:proofErr w:type="spellEnd"/>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0</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1/10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1</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2/10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2</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3/10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3</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4/10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4</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5/10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5</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6/10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6</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7/10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7</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8/10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8</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9/10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9</w:t>
            </w:r>
          </w:p>
        </w:tc>
      </w:tr>
      <w:tr w:rsidR="0089115F">
        <w:tc>
          <w:tcPr>
            <w:tcW w:w="4320" w:type="dxa"/>
          </w:tcPr>
          <w:p w:rsidR="0089115F" w:rsidRPr="0089115F" w:rsidRDefault="0089115F" w:rsidP="0089115F">
            <w:pPr>
              <w:ind w:left="420"/>
              <w:rPr>
                <w:sz w:val="22"/>
                <w:szCs w:val="22"/>
              </w:rPr>
            </w:pPr>
            <w:proofErr w:type="spellStart"/>
            <w:r w:rsidRPr="0089115F">
              <w:rPr>
                <w:color w:val="000000"/>
                <w:sz w:val="22"/>
                <w:szCs w:val="22"/>
                <w:lang w:eastAsia="en-US"/>
              </w:rPr>
              <w:t>More</w:t>
            </w:r>
            <w:proofErr w:type="spellEnd"/>
            <w:r w:rsidRPr="0089115F">
              <w:rPr>
                <w:color w:val="000000"/>
                <w:sz w:val="22"/>
                <w:szCs w:val="22"/>
                <w:lang w:eastAsia="en-US"/>
              </w:rPr>
              <w:t xml:space="preserve"> </w:t>
            </w:r>
            <w:proofErr w:type="spellStart"/>
            <w:r w:rsidRPr="0089115F">
              <w:rPr>
                <w:color w:val="000000"/>
                <w:sz w:val="22"/>
                <w:szCs w:val="22"/>
                <w:lang w:eastAsia="en-US"/>
              </w:rPr>
              <w:t>than</w:t>
            </w:r>
            <w:proofErr w:type="spellEnd"/>
            <w:r w:rsidRPr="0089115F">
              <w:rPr>
                <w:color w:val="000000"/>
                <w:sz w:val="22"/>
                <w:szCs w:val="22"/>
                <w:lang w:eastAsia="en-US"/>
              </w:rPr>
              <w:t xml:space="preserve"> 9/10 </w:t>
            </w:r>
            <w:proofErr w:type="spellStart"/>
            <w:r w:rsidRPr="0089115F">
              <w:rPr>
                <w:color w:val="000000"/>
                <w:sz w:val="22"/>
                <w:szCs w:val="22"/>
                <w:lang w:eastAsia="en-US"/>
              </w:rPr>
              <w:t>less</w:t>
            </w:r>
            <w:proofErr w:type="spellEnd"/>
            <w:r w:rsidRPr="0089115F">
              <w:rPr>
                <w:color w:val="000000"/>
                <w:sz w:val="22"/>
                <w:szCs w:val="22"/>
                <w:lang w:eastAsia="en-US"/>
              </w:rPr>
              <w:t xml:space="preserve"> than 10/10</w:t>
            </w:r>
          </w:p>
        </w:tc>
        <w:tc>
          <w:tcPr>
            <w:tcW w:w="1800" w:type="dxa"/>
          </w:tcPr>
          <w:p w:rsidR="0089115F" w:rsidRPr="0089115F" w:rsidRDefault="0089115F" w:rsidP="0089115F">
            <w:pPr>
              <w:pStyle w:val="a6"/>
              <w:shd w:val="clear" w:color="auto" w:fill="auto"/>
              <w:spacing w:before="0" w:after="0" w:line="240" w:lineRule="auto"/>
              <w:ind w:left="612" w:right="200" w:firstLine="0"/>
              <w:jc w:val="left"/>
              <w:rPr>
                <w:sz w:val="22"/>
                <w:szCs w:val="22"/>
              </w:rPr>
            </w:pPr>
            <w:r w:rsidRPr="0089115F">
              <w:rPr>
                <w:color w:val="000000"/>
                <w:sz w:val="22"/>
                <w:szCs w:val="22"/>
                <w:lang w:eastAsia="en-US"/>
              </w:rPr>
              <w:t>9 +</w:t>
            </w:r>
          </w:p>
        </w:tc>
      </w:tr>
      <w:tr w:rsidR="0089115F">
        <w:tc>
          <w:tcPr>
            <w:tcW w:w="4320" w:type="dxa"/>
          </w:tcPr>
          <w:p w:rsidR="0089115F" w:rsidRPr="0089115F" w:rsidRDefault="0089115F" w:rsidP="0089115F">
            <w:pPr>
              <w:ind w:left="420"/>
              <w:rPr>
                <w:sz w:val="22"/>
                <w:szCs w:val="22"/>
              </w:rPr>
            </w:pPr>
            <w:r w:rsidRPr="0089115F">
              <w:rPr>
                <w:color w:val="000000"/>
                <w:sz w:val="22"/>
                <w:szCs w:val="22"/>
                <w:lang w:eastAsia="en-US"/>
              </w:rPr>
              <w:t>10/10</w:t>
            </w:r>
          </w:p>
        </w:tc>
        <w:tc>
          <w:tcPr>
            <w:tcW w:w="1800" w:type="dxa"/>
          </w:tcPr>
          <w:p w:rsidR="0089115F" w:rsidRPr="0089115F" w:rsidRDefault="0089115F" w:rsidP="0089115F">
            <w:pPr>
              <w:pStyle w:val="a6"/>
              <w:shd w:val="clear" w:color="auto" w:fill="auto"/>
              <w:spacing w:before="0" w:after="0" w:line="240" w:lineRule="auto"/>
              <w:ind w:left="612" w:firstLine="0"/>
              <w:jc w:val="left"/>
              <w:rPr>
                <w:sz w:val="22"/>
                <w:szCs w:val="22"/>
              </w:rPr>
            </w:pPr>
            <w:r w:rsidRPr="0089115F">
              <w:rPr>
                <w:color w:val="000000"/>
                <w:sz w:val="22"/>
                <w:szCs w:val="22"/>
                <w:lang w:eastAsia="en-US"/>
              </w:rPr>
              <w:t>10</w:t>
            </w:r>
          </w:p>
        </w:tc>
      </w:tr>
      <w:tr w:rsidR="0089115F">
        <w:tc>
          <w:tcPr>
            <w:tcW w:w="4320" w:type="dxa"/>
          </w:tcPr>
          <w:p w:rsidR="0089115F" w:rsidRPr="0089115F" w:rsidRDefault="0089115F" w:rsidP="0089115F">
            <w:pPr>
              <w:ind w:left="420"/>
              <w:rPr>
                <w:sz w:val="22"/>
                <w:szCs w:val="22"/>
              </w:rPr>
            </w:pPr>
            <w:proofErr w:type="spellStart"/>
            <w:r w:rsidRPr="0089115F">
              <w:rPr>
                <w:color w:val="000000"/>
                <w:sz w:val="22"/>
                <w:szCs w:val="22"/>
                <w:lang w:eastAsia="en-US"/>
              </w:rPr>
              <w:t>Undetermined</w:t>
            </w:r>
            <w:proofErr w:type="spellEnd"/>
            <w:r w:rsidRPr="0089115F">
              <w:rPr>
                <w:color w:val="000000"/>
                <w:sz w:val="22"/>
                <w:szCs w:val="22"/>
                <w:lang w:eastAsia="en-US"/>
              </w:rPr>
              <w:t xml:space="preserve"> </w:t>
            </w:r>
            <w:proofErr w:type="spellStart"/>
            <w:r w:rsidRPr="0089115F">
              <w:rPr>
                <w:color w:val="000000"/>
                <w:sz w:val="22"/>
                <w:szCs w:val="22"/>
                <w:lang w:eastAsia="en-US"/>
              </w:rPr>
              <w:t>or</w:t>
            </w:r>
            <w:proofErr w:type="spellEnd"/>
            <w:r w:rsidRPr="0089115F">
              <w:rPr>
                <w:color w:val="000000"/>
                <w:sz w:val="22"/>
                <w:szCs w:val="22"/>
                <w:lang w:eastAsia="en-US"/>
              </w:rPr>
              <w:t xml:space="preserve"> </w:t>
            </w:r>
            <w:proofErr w:type="spellStart"/>
            <w:r w:rsidRPr="0089115F">
              <w:rPr>
                <w:color w:val="000000"/>
                <w:sz w:val="22"/>
                <w:szCs w:val="22"/>
                <w:lang w:eastAsia="en-US"/>
              </w:rPr>
              <w:t>unknown</w:t>
            </w:r>
            <w:proofErr w:type="spellEnd"/>
          </w:p>
        </w:tc>
        <w:tc>
          <w:tcPr>
            <w:tcW w:w="1800" w:type="dxa"/>
          </w:tcPr>
          <w:p w:rsidR="0089115F" w:rsidRPr="0089115F" w:rsidRDefault="0089115F" w:rsidP="0089115F">
            <w:pPr>
              <w:pStyle w:val="a6"/>
              <w:shd w:val="clear" w:color="auto" w:fill="auto"/>
              <w:spacing w:before="0" w:after="0" w:line="240" w:lineRule="auto"/>
              <w:ind w:left="612" w:firstLine="0"/>
              <w:jc w:val="left"/>
              <w:rPr>
                <w:b/>
                <w:sz w:val="22"/>
                <w:szCs w:val="22"/>
              </w:rPr>
            </w:pPr>
            <w:r w:rsidRPr="0089115F">
              <w:rPr>
                <w:rStyle w:val="75pt1"/>
                <w:b w:val="0"/>
                <w:color w:val="000000"/>
                <w:sz w:val="22"/>
                <w:szCs w:val="22"/>
                <w:lang w:eastAsia="en-US"/>
              </w:rPr>
              <w:t>X</w:t>
            </w:r>
          </w:p>
        </w:tc>
      </w:tr>
    </w:tbl>
    <w:p w:rsidR="00C96869" w:rsidRDefault="00C96869" w:rsidP="00DA6BFE">
      <w:pPr>
        <w:jc w:val="center"/>
        <w:rPr>
          <w:sz w:val="22"/>
          <w:szCs w:val="22"/>
          <w:lang w:val="en-US"/>
        </w:rPr>
      </w:pPr>
    </w:p>
    <w:p w:rsidR="00474755" w:rsidRDefault="00474755" w:rsidP="007328C3">
      <w:pPr>
        <w:jc w:val="both"/>
        <w:rPr>
          <w:sz w:val="22"/>
          <w:szCs w:val="22"/>
          <w:lang w:val="en-US"/>
        </w:rPr>
        <w:sectPr w:rsidR="00474755">
          <w:pgSz w:w="11906" w:h="16838"/>
          <w:pgMar w:top="1134" w:right="850" w:bottom="1134" w:left="1701" w:header="708" w:footer="708" w:gutter="0"/>
          <w:cols w:space="708"/>
          <w:docGrid w:linePitch="360"/>
        </w:sectPr>
      </w:pPr>
    </w:p>
    <w:p w:rsidR="00474755" w:rsidRDefault="00474755" w:rsidP="00474755">
      <w:pPr>
        <w:pStyle w:val="150"/>
        <w:shd w:val="clear" w:color="auto" w:fill="auto"/>
        <w:spacing w:after="0" w:line="240" w:lineRule="auto"/>
        <w:ind w:right="102"/>
        <w:rPr>
          <w:rStyle w:val="15"/>
          <w:color w:val="000000"/>
          <w:sz w:val="22"/>
          <w:szCs w:val="22"/>
          <w:lang w:eastAsia="en-US"/>
        </w:rPr>
      </w:pPr>
      <w:r w:rsidRPr="00474755">
        <w:rPr>
          <w:rStyle w:val="15"/>
          <w:color w:val="000000"/>
          <w:sz w:val="22"/>
          <w:szCs w:val="22"/>
          <w:lang w:eastAsia="en-US"/>
        </w:rPr>
        <w:lastRenderedPageBreak/>
        <w:t>Stage of development and thickness</w:t>
      </w:r>
    </w:p>
    <w:p w:rsidR="00474755" w:rsidRPr="00621A45" w:rsidRDefault="00474755" w:rsidP="00474755">
      <w:pPr>
        <w:pStyle w:val="150"/>
        <w:shd w:val="clear" w:color="auto" w:fill="auto"/>
        <w:spacing w:after="0" w:line="240" w:lineRule="auto"/>
        <w:ind w:right="102"/>
        <w:rPr>
          <w:sz w:val="22"/>
          <w:szCs w:val="22"/>
          <w:lang w:val="en-US"/>
        </w:rPr>
      </w:pPr>
      <w:r w:rsidRPr="00621A45">
        <w:rPr>
          <w:rStyle w:val="151"/>
          <w:color w:val="000000"/>
          <w:sz w:val="22"/>
          <w:szCs w:val="22"/>
          <w:lang w:val="en-US" w:eastAsia="en-US"/>
        </w:rPr>
        <w:t>(S</w:t>
      </w:r>
      <w:r w:rsidR="00941469">
        <w:rPr>
          <w:rStyle w:val="151"/>
          <w:color w:val="000000"/>
          <w:sz w:val="22"/>
          <w:szCs w:val="22"/>
          <w:vertAlign w:val="subscript"/>
          <w:lang w:val="en-US" w:eastAsia="en-US"/>
        </w:rPr>
        <w:t>o</w:t>
      </w:r>
      <w:r w:rsidRPr="00621A45">
        <w:rPr>
          <w:rStyle w:val="151"/>
          <w:color w:val="000000"/>
          <w:sz w:val="22"/>
          <w:szCs w:val="22"/>
          <w:lang w:val="en-US" w:eastAsia="en-US"/>
        </w:rPr>
        <w:t xml:space="preserve"> </w:t>
      </w:r>
      <w:proofErr w:type="gramStart"/>
      <w:r w:rsidRPr="00621A45">
        <w:rPr>
          <w:rStyle w:val="151"/>
          <w:color w:val="000000"/>
          <w:sz w:val="22"/>
          <w:szCs w:val="22"/>
          <w:lang w:val="en-US" w:eastAsia="en-US"/>
        </w:rPr>
        <w:t>S</w:t>
      </w:r>
      <w:r w:rsidRPr="00621A45">
        <w:rPr>
          <w:rStyle w:val="151"/>
          <w:color w:val="000000"/>
          <w:sz w:val="22"/>
          <w:szCs w:val="22"/>
          <w:vertAlign w:val="subscript"/>
          <w:lang w:val="en-US" w:eastAsia="en-US"/>
        </w:rPr>
        <w:t>a</w:t>
      </w:r>
      <w:proofErr w:type="gramEnd"/>
      <w:r w:rsidRPr="00621A45">
        <w:rPr>
          <w:rStyle w:val="151"/>
          <w:color w:val="000000"/>
          <w:sz w:val="22"/>
          <w:szCs w:val="22"/>
          <w:lang w:val="en-US" w:eastAsia="en-US"/>
        </w:rPr>
        <w:t xml:space="preserve"> </w:t>
      </w:r>
      <w:proofErr w:type="spellStart"/>
      <w:r w:rsidRPr="00621A45">
        <w:rPr>
          <w:rStyle w:val="151"/>
          <w:color w:val="000000"/>
          <w:sz w:val="22"/>
          <w:szCs w:val="22"/>
          <w:lang w:val="en-US" w:eastAsia="en-US"/>
        </w:rPr>
        <w:t>S</w:t>
      </w:r>
      <w:r w:rsidRPr="00621A45">
        <w:rPr>
          <w:rStyle w:val="151"/>
          <w:color w:val="000000"/>
          <w:sz w:val="22"/>
          <w:szCs w:val="22"/>
          <w:vertAlign w:val="subscript"/>
          <w:lang w:val="en-US" w:eastAsia="en-US"/>
        </w:rPr>
        <w:t>b</w:t>
      </w:r>
      <w:proofErr w:type="spellEnd"/>
      <w:r w:rsidRPr="00621A45">
        <w:rPr>
          <w:rStyle w:val="151"/>
          <w:color w:val="000000"/>
          <w:sz w:val="22"/>
          <w:szCs w:val="22"/>
          <w:lang w:val="en-US" w:eastAsia="en-US"/>
        </w:rPr>
        <w:t xml:space="preserve"> </w:t>
      </w:r>
      <w:proofErr w:type="spellStart"/>
      <w:r w:rsidRPr="00621A45">
        <w:rPr>
          <w:rStyle w:val="151"/>
          <w:color w:val="000000"/>
          <w:sz w:val="22"/>
          <w:szCs w:val="22"/>
          <w:lang w:val="en-US" w:eastAsia="en-US"/>
        </w:rPr>
        <w:t>S</w:t>
      </w:r>
      <w:r w:rsidRPr="00621A45">
        <w:rPr>
          <w:rStyle w:val="151"/>
          <w:color w:val="000000"/>
          <w:sz w:val="22"/>
          <w:szCs w:val="22"/>
          <w:vertAlign w:val="subscript"/>
          <w:lang w:val="en-US" w:eastAsia="en-US"/>
        </w:rPr>
        <w:t>c</w:t>
      </w:r>
      <w:proofErr w:type="spellEnd"/>
      <w:r w:rsidRPr="00621A45">
        <w:rPr>
          <w:rStyle w:val="151"/>
          <w:color w:val="000000"/>
          <w:sz w:val="22"/>
          <w:szCs w:val="22"/>
          <w:lang w:val="en-US" w:eastAsia="en-US"/>
        </w:rPr>
        <w:t xml:space="preserve"> </w:t>
      </w:r>
      <w:proofErr w:type="spellStart"/>
      <w:r w:rsidRPr="00621A45">
        <w:rPr>
          <w:rStyle w:val="151"/>
          <w:color w:val="000000"/>
          <w:sz w:val="22"/>
          <w:szCs w:val="22"/>
          <w:lang w:val="en-US" w:eastAsia="en-US"/>
        </w:rPr>
        <w:t>S</w:t>
      </w:r>
      <w:r w:rsidRPr="00621A45">
        <w:rPr>
          <w:rStyle w:val="151"/>
          <w:color w:val="000000"/>
          <w:sz w:val="22"/>
          <w:szCs w:val="22"/>
          <w:vertAlign w:val="subscript"/>
          <w:lang w:val="en-US" w:eastAsia="en-US"/>
        </w:rPr>
        <w:t>d</w:t>
      </w:r>
      <w:proofErr w:type="spellEnd"/>
      <w:r w:rsidRPr="00621A45">
        <w:rPr>
          <w:rStyle w:val="151"/>
          <w:color w:val="000000"/>
          <w:sz w:val="22"/>
          <w:szCs w:val="22"/>
          <w:lang w:val="en-US" w:eastAsia="en-US"/>
        </w:rPr>
        <w:t>)</w:t>
      </w:r>
    </w:p>
    <w:tbl>
      <w:tblPr>
        <w:tblStyle w:val="a8"/>
        <w:tblW w:w="9571" w:type="dxa"/>
        <w:tblLook w:val="01E0" w:firstRow="1" w:lastRow="1" w:firstColumn="1" w:lastColumn="1" w:noHBand="0" w:noVBand="0"/>
      </w:tblPr>
      <w:tblGrid>
        <w:gridCol w:w="1368"/>
        <w:gridCol w:w="3060"/>
        <w:gridCol w:w="1980"/>
        <w:gridCol w:w="1440"/>
        <w:gridCol w:w="1723"/>
      </w:tblGrid>
      <w:tr w:rsidR="00393F54" w:rsidTr="00621A45">
        <w:tc>
          <w:tcPr>
            <w:tcW w:w="1368" w:type="dxa"/>
            <w:vAlign w:val="center"/>
          </w:tcPr>
          <w:p w:rsidR="00393F54" w:rsidRPr="00393F54" w:rsidRDefault="00393F54" w:rsidP="00621A45">
            <w:pPr>
              <w:spacing w:line="173" w:lineRule="exact"/>
              <w:jc w:val="center"/>
              <w:rPr>
                <w:sz w:val="18"/>
                <w:szCs w:val="18"/>
                <w:lang w:val="en-US"/>
              </w:rPr>
            </w:pPr>
            <w:r w:rsidRPr="00393F54">
              <w:rPr>
                <w:rStyle w:val="8"/>
                <w:rFonts w:ascii="Times New Roman" w:hAnsi="Times New Roman" w:cs="Times New Roman"/>
                <w:color w:val="000000"/>
                <w:sz w:val="18"/>
                <w:szCs w:val="18"/>
                <w:u w:val="none"/>
                <w:lang w:val="en-US" w:eastAsia="en-US"/>
              </w:rPr>
              <w:t>Numerical classification in Volume I</w:t>
            </w:r>
          </w:p>
        </w:tc>
        <w:tc>
          <w:tcPr>
            <w:tcW w:w="3060" w:type="dxa"/>
            <w:vAlign w:val="center"/>
          </w:tcPr>
          <w:p w:rsidR="00393F54" w:rsidRPr="00393F54" w:rsidRDefault="00393F54" w:rsidP="00621A45">
            <w:pPr>
              <w:pStyle w:val="a6"/>
              <w:shd w:val="clear" w:color="auto" w:fill="auto"/>
              <w:spacing w:before="0" w:after="0" w:line="240" w:lineRule="auto"/>
              <w:ind w:firstLine="0"/>
              <w:jc w:val="center"/>
              <w:rPr>
                <w:b/>
                <w:i/>
                <w:sz w:val="20"/>
                <w:szCs w:val="20"/>
              </w:rPr>
            </w:pPr>
            <w:r w:rsidRPr="00393F54">
              <w:rPr>
                <w:rStyle w:val="75pt2"/>
                <w:b w:val="0"/>
                <w:i w:val="0"/>
                <w:color w:val="000000"/>
                <w:sz w:val="20"/>
                <w:szCs w:val="20"/>
                <w:lang w:eastAsia="en-US"/>
              </w:rPr>
              <w:t>Element</w:t>
            </w:r>
          </w:p>
        </w:tc>
        <w:tc>
          <w:tcPr>
            <w:tcW w:w="1980" w:type="dxa"/>
            <w:vAlign w:val="center"/>
          </w:tcPr>
          <w:p w:rsidR="00393F54" w:rsidRPr="00393F54" w:rsidRDefault="00393F54" w:rsidP="00621A45">
            <w:pPr>
              <w:pStyle w:val="a6"/>
              <w:shd w:val="clear" w:color="auto" w:fill="auto"/>
              <w:spacing w:before="0" w:after="0" w:line="240" w:lineRule="auto"/>
              <w:ind w:firstLine="0"/>
              <w:jc w:val="center"/>
              <w:rPr>
                <w:b/>
                <w:i/>
                <w:sz w:val="20"/>
                <w:szCs w:val="20"/>
              </w:rPr>
            </w:pPr>
            <w:r w:rsidRPr="00393F54">
              <w:rPr>
                <w:rStyle w:val="75pt2"/>
                <w:b w:val="0"/>
                <w:i w:val="0"/>
                <w:color w:val="000000"/>
                <w:sz w:val="20"/>
                <w:szCs w:val="20"/>
                <w:lang w:eastAsia="en-US"/>
              </w:rPr>
              <w:t>Thickness</w:t>
            </w:r>
          </w:p>
        </w:tc>
        <w:tc>
          <w:tcPr>
            <w:tcW w:w="1440" w:type="dxa"/>
            <w:vAlign w:val="center"/>
          </w:tcPr>
          <w:p w:rsidR="00393F54" w:rsidRPr="00393F54" w:rsidRDefault="00393F54" w:rsidP="00621A45">
            <w:pPr>
              <w:pStyle w:val="a6"/>
              <w:shd w:val="clear" w:color="auto" w:fill="auto"/>
              <w:spacing w:before="0" w:after="0" w:line="240" w:lineRule="auto"/>
              <w:ind w:firstLine="0"/>
              <w:jc w:val="center"/>
              <w:rPr>
                <w:b/>
                <w:i/>
                <w:sz w:val="20"/>
                <w:szCs w:val="20"/>
              </w:rPr>
            </w:pPr>
            <w:r w:rsidRPr="00393F54">
              <w:rPr>
                <w:rStyle w:val="75pt2"/>
                <w:b w:val="0"/>
                <w:i w:val="0"/>
                <w:color w:val="000000"/>
                <w:sz w:val="20"/>
                <w:szCs w:val="20"/>
                <w:lang w:eastAsia="en-US"/>
              </w:rPr>
              <w:t>Symbol</w:t>
            </w:r>
          </w:p>
        </w:tc>
        <w:tc>
          <w:tcPr>
            <w:tcW w:w="1723" w:type="dxa"/>
            <w:vAlign w:val="center"/>
          </w:tcPr>
          <w:p w:rsidR="00393F54" w:rsidRPr="00393F54" w:rsidRDefault="00393F54" w:rsidP="00621A45">
            <w:pPr>
              <w:pStyle w:val="a6"/>
              <w:shd w:val="clear" w:color="auto" w:fill="auto"/>
              <w:spacing w:before="0" w:after="0" w:line="240" w:lineRule="auto"/>
              <w:ind w:firstLine="0"/>
              <w:jc w:val="center"/>
              <w:rPr>
                <w:b/>
                <w:i/>
                <w:sz w:val="20"/>
                <w:szCs w:val="20"/>
              </w:rPr>
            </w:pPr>
            <w:r w:rsidRPr="00393F54">
              <w:rPr>
                <w:rStyle w:val="75pt2"/>
                <w:b w:val="0"/>
                <w:i w:val="0"/>
                <w:color w:val="000000"/>
                <w:sz w:val="20"/>
                <w:szCs w:val="20"/>
                <w:lang w:eastAsia="en-US"/>
              </w:rPr>
              <w:t>Alternative</w:t>
            </w:r>
          </w:p>
          <w:p w:rsidR="00393F54" w:rsidRPr="00393F54" w:rsidRDefault="00393F54" w:rsidP="00621A45">
            <w:pPr>
              <w:pStyle w:val="a6"/>
              <w:shd w:val="clear" w:color="auto" w:fill="auto"/>
              <w:spacing w:before="0" w:after="0" w:line="240" w:lineRule="auto"/>
              <w:ind w:firstLine="0"/>
              <w:jc w:val="center"/>
              <w:rPr>
                <w:b/>
                <w:i/>
                <w:sz w:val="20"/>
                <w:szCs w:val="20"/>
              </w:rPr>
            </w:pPr>
            <w:r w:rsidRPr="00393F54">
              <w:rPr>
                <w:rStyle w:val="75pt2"/>
                <w:b w:val="0"/>
                <w:i w:val="0"/>
                <w:color w:val="000000"/>
                <w:sz w:val="20"/>
                <w:szCs w:val="20"/>
                <w:lang w:eastAsia="en-US"/>
              </w:rPr>
              <w:t>symbol</w:t>
            </w:r>
          </w:p>
        </w:tc>
      </w:tr>
      <w:tr w:rsidR="00393F54" w:rsidTr="00621A45">
        <w:tc>
          <w:tcPr>
            <w:tcW w:w="1368" w:type="dxa"/>
            <w:vAlign w:val="center"/>
          </w:tcPr>
          <w:p w:rsidR="00393F54" w:rsidRPr="00393F54" w:rsidRDefault="00393F54" w:rsidP="00621A45">
            <w:pPr>
              <w:jc w:val="center"/>
              <w:rPr>
                <w:sz w:val="22"/>
                <w:szCs w:val="22"/>
                <w:lang w:val="en-US"/>
              </w:rPr>
            </w:pP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No stage of development</w:t>
            </w:r>
          </w:p>
        </w:tc>
        <w:tc>
          <w:tcPr>
            <w:tcW w:w="1980" w:type="dxa"/>
            <w:vAlign w:val="center"/>
          </w:tcPr>
          <w:p w:rsidR="00393F54" w:rsidRDefault="003F7293" w:rsidP="00621A45">
            <w:pPr>
              <w:jc w:val="center"/>
              <w:rPr>
                <w:sz w:val="22"/>
                <w:szCs w:val="22"/>
              </w:rPr>
            </w:pPr>
            <w:r>
              <w:rPr>
                <w:sz w:val="22"/>
                <w:szCs w:val="22"/>
              </w:rPr>
              <w:t>-</w:t>
            </w:r>
          </w:p>
        </w:tc>
        <w:tc>
          <w:tcPr>
            <w:tcW w:w="1440" w:type="dxa"/>
            <w:vAlign w:val="center"/>
          </w:tcPr>
          <w:p w:rsidR="00393F54" w:rsidRDefault="003F7293" w:rsidP="00621A45">
            <w:pPr>
              <w:jc w:val="center"/>
              <w:rPr>
                <w:sz w:val="22"/>
                <w:szCs w:val="22"/>
              </w:rPr>
            </w:pPr>
            <w:r>
              <w:rPr>
                <w:sz w:val="22"/>
                <w:szCs w:val="22"/>
              </w:rPr>
              <w:t>0</w:t>
            </w:r>
          </w:p>
        </w:tc>
        <w:tc>
          <w:tcPr>
            <w:tcW w:w="1723" w:type="dxa"/>
            <w:vAlign w:val="center"/>
          </w:tcPr>
          <w:p w:rsidR="00393F54" w:rsidRPr="00621A45" w:rsidRDefault="00393F54"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2.1</w:t>
            </w: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New ice</w:t>
            </w:r>
          </w:p>
        </w:tc>
        <w:tc>
          <w:tcPr>
            <w:tcW w:w="1980" w:type="dxa"/>
            <w:vAlign w:val="center"/>
          </w:tcPr>
          <w:p w:rsidR="00393F54" w:rsidRDefault="003F7293" w:rsidP="00621A45">
            <w:pPr>
              <w:jc w:val="center"/>
              <w:rPr>
                <w:sz w:val="22"/>
                <w:szCs w:val="22"/>
              </w:rPr>
            </w:pPr>
            <w:r>
              <w:rPr>
                <w:sz w:val="22"/>
                <w:szCs w:val="22"/>
              </w:rPr>
              <w:t>-</w:t>
            </w:r>
          </w:p>
        </w:tc>
        <w:tc>
          <w:tcPr>
            <w:tcW w:w="1440" w:type="dxa"/>
            <w:vAlign w:val="center"/>
          </w:tcPr>
          <w:p w:rsidR="00393F54" w:rsidRDefault="003F7293" w:rsidP="00621A45">
            <w:pPr>
              <w:jc w:val="center"/>
              <w:rPr>
                <w:sz w:val="22"/>
                <w:szCs w:val="22"/>
              </w:rPr>
            </w:pPr>
            <w:r>
              <w:rPr>
                <w:sz w:val="22"/>
                <w:szCs w:val="22"/>
              </w:rPr>
              <w:t>1</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359AB16E" wp14:editId="0A9590F8">
                  <wp:extent cx="333375" cy="171450"/>
                  <wp:effectExtent l="0" t="0" r="9525" b="0"/>
                  <wp:docPr id="64" name="Рисунок 64" descr="pr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r_1_0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2.2</w:t>
            </w: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Nilas; ice rind</w:t>
            </w:r>
          </w:p>
        </w:tc>
        <w:tc>
          <w:tcPr>
            <w:tcW w:w="1980" w:type="dxa"/>
            <w:vAlign w:val="center"/>
          </w:tcPr>
          <w:p w:rsidR="00393F54" w:rsidRDefault="003F7293" w:rsidP="00621A45">
            <w:pPr>
              <w:jc w:val="center"/>
              <w:rPr>
                <w:sz w:val="22"/>
                <w:szCs w:val="22"/>
              </w:rPr>
            </w:pPr>
            <w:r>
              <w:rPr>
                <w:sz w:val="22"/>
                <w:szCs w:val="22"/>
              </w:rPr>
              <w:t>&lt;</w:t>
            </w:r>
            <w:smartTag w:uri="urn:schemas-microsoft-com:office:smarttags" w:element="metricconverter">
              <w:smartTagPr>
                <w:attr w:name="ProductID" w:val="10 cm"/>
              </w:smartTagPr>
              <w:r>
                <w:rPr>
                  <w:sz w:val="22"/>
                  <w:szCs w:val="22"/>
                </w:rPr>
                <w:t>10 cm</w:t>
              </w:r>
            </w:smartTag>
          </w:p>
        </w:tc>
        <w:tc>
          <w:tcPr>
            <w:tcW w:w="1440" w:type="dxa"/>
            <w:vAlign w:val="center"/>
          </w:tcPr>
          <w:p w:rsidR="00393F54" w:rsidRDefault="003F7293" w:rsidP="00621A45">
            <w:pPr>
              <w:jc w:val="center"/>
              <w:rPr>
                <w:sz w:val="22"/>
                <w:szCs w:val="22"/>
              </w:rPr>
            </w:pPr>
            <w:r>
              <w:rPr>
                <w:sz w:val="22"/>
                <w:szCs w:val="22"/>
              </w:rPr>
              <w:t>2</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0755DB85" wp14:editId="03D338AA">
                  <wp:extent cx="333375" cy="171450"/>
                  <wp:effectExtent l="0" t="0" r="9525" b="0"/>
                  <wp:docPr id="65" name="Рисунок 65" descr="pr_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r_1_0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2.4</w:t>
            </w:r>
          </w:p>
        </w:tc>
        <w:tc>
          <w:tcPr>
            <w:tcW w:w="3060" w:type="dxa"/>
            <w:vAlign w:val="center"/>
          </w:tcPr>
          <w:p w:rsidR="00393F54" w:rsidRPr="00393F54" w:rsidRDefault="00393F54" w:rsidP="00621A45">
            <w:pPr>
              <w:ind w:left="74"/>
              <w:rPr>
                <w:sz w:val="22"/>
                <w:szCs w:val="22"/>
              </w:rPr>
            </w:pPr>
            <w:proofErr w:type="spellStart"/>
            <w:r w:rsidRPr="00393F54">
              <w:rPr>
                <w:color w:val="000000"/>
                <w:sz w:val="22"/>
                <w:szCs w:val="22"/>
                <w:lang w:eastAsia="en-US"/>
              </w:rPr>
              <w:t>Young</w:t>
            </w:r>
            <w:proofErr w:type="spellEnd"/>
            <w:r w:rsidRPr="00393F54">
              <w:rPr>
                <w:color w:val="000000"/>
                <w:sz w:val="22"/>
                <w:szCs w:val="22"/>
                <w:lang w:eastAsia="en-US"/>
              </w:rPr>
              <w:t xml:space="preserve"> </w:t>
            </w:r>
            <w:proofErr w:type="spellStart"/>
            <w:r w:rsidRPr="00393F54">
              <w:rPr>
                <w:color w:val="000000"/>
                <w:sz w:val="22"/>
                <w:szCs w:val="22"/>
                <w:lang w:eastAsia="en-US"/>
              </w:rPr>
              <w:t>ice</w:t>
            </w:r>
            <w:proofErr w:type="spellEnd"/>
          </w:p>
        </w:tc>
        <w:tc>
          <w:tcPr>
            <w:tcW w:w="1980" w:type="dxa"/>
            <w:vAlign w:val="center"/>
          </w:tcPr>
          <w:p w:rsidR="00393F54" w:rsidRDefault="003F7293" w:rsidP="00621A45">
            <w:pPr>
              <w:jc w:val="center"/>
              <w:rPr>
                <w:sz w:val="22"/>
                <w:szCs w:val="22"/>
              </w:rPr>
            </w:pPr>
            <w:r>
              <w:rPr>
                <w:sz w:val="22"/>
                <w:szCs w:val="22"/>
              </w:rPr>
              <w:t>10-</w:t>
            </w:r>
            <w:smartTag w:uri="urn:schemas-microsoft-com:office:smarttags" w:element="metricconverter">
              <w:smartTagPr>
                <w:attr w:name="ProductID" w:val="30 cm"/>
              </w:smartTagPr>
              <w:r>
                <w:rPr>
                  <w:sz w:val="22"/>
                  <w:szCs w:val="22"/>
                </w:rPr>
                <w:t>30 cm</w:t>
              </w:r>
            </w:smartTag>
          </w:p>
        </w:tc>
        <w:tc>
          <w:tcPr>
            <w:tcW w:w="1440" w:type="dxa"/>
            <w:vAlign w:val="center"/>
          </w:tcPr>
          <w:p w:rsidR="00393F54" w:rsidRDefault="003F7293" w:rsidP="00621A45">
            <w:pPr>
              <w:jc w:val="center"/>
              <w:rPr>
                <w:sz w:val="22"/>
                <w:szCs w:val="22"/>
              </w:rPr>
            </w:pPr>
            <w:r>
              <w:rPr>
                <w:sz w:val="22"/>
                <w:szCs w:val="22"/>
              </w:rPr>
              <w:t>3</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0DA1DDEC" wp14:editId="15CB581D">
                  <wp:extent cx="333375" cy="171450"/>
                  <wp:effectExtent l="0" t="0" r="9525" b="0"/>
                  <wp:docPr id="66" name="Рисунок 66" descr="pr_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r_1_0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2.4.1</w:t>
            </w: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Gray ice</w:t>
            </w:r>
          </w:p>
        </w:tc>
        <w:tc>
          <w:tcPr>
            <w:tcW w:w="1980" w:type="dxa"/>
            <w:vAlign w:val="center"/>
          </w:tcPr>
          <w:p w:rsidR="00393F54" w:rsidRDefault="003F7293" w:rsidP="00621A45">
            <w:pPr>
              <w:jc w:val="center"/>
              <w:rPr>
                <w:sz w:val="22"/>
                <w:szCs w:val="22"/>
              </w:rPr>
            </w:pPr>
            <w:r>
              <w:rPr>
                <w:sz w:val="22"/>
                <w:szCs w:val="22"/>
              </w:rPr>
              <w:t>10-</w:t>
            </w:r>
            <w:smartTag w:uri="urn:schemas-microsoft-com:office:smarttags" w:element="metricconverter">
              <w:smartTagPr>
                <w:attr w:name="ProductID" w:val="15 cm"/>
              </w:smartTagPr>
              <w:r>
                <w:rPr>
                  <w:sz w:val="22"/>
                  <w:szCs w:val="22"/>
                </w:rPr>
                <w:t>15 cm</w:t>
              </w:r>
            </w:smartTag>
          </w:p>
        </w:tc>
        <w:tc>
          <w:tcPr>
            <w:tcW w:w="1440" w:type="dxa"/>
            <w:vAlign w:val="center"/>
          </w:tcPr>
          <w:p w:rsidR="00393F54" w:rsidRDefault="003F7293" w:rsidP="00621A45">
            <w:pPr>
              <w:jc w:val="center"/>
              <w:rPr>
                <w:sz w:val="22"/>
                <w:szCs w:val="22"/>
              </w:rPr>
            </w:pPr>
            <w:r>
              <w:rPr>
                <w:sz w:val="22"/>
                <w:szCs w:val="22"/>
              </w:rPr>
              <w:t>4</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27A2FDFA" wp14:editId="32F61984">
                  <wp:extent cx="333375" cy="171450"/>
                  <wp:effectExtent l="0" t="0" r="9525" b="0"/>
                  <wp:docPr id="67" name="Рисунок 67" descr="pr_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r_1_0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2.4.2</w:t>
            </w:r>
          </w:p>
        </w:tc>
        <w:tc>
          <w:tcPr>
            <w:tcW w:w="3060" w:type="dxa"/>
            <w:vAlign w:val="center"/>
          </w:tcPr>
          <w:p w:rsidR="00393F54" w:rsidRPr="00393F54" w:rsidRDefault="00393F54" w:rsidP="00621A45">
            <w:pPr>
              <w:ind w:left="74"/>
              <w:rPr>
                <w:sz w:val="22"/>
                <w:szCs w:val="22"/>
              </w:rPr>
            </w:pPr>
            <w:proofErr w:type="spellStart"/>
            <w:r w:rsidRPr="00393F54">
              <w:rPr>
                <w:color w:val="000000"/>
                <w:sz w:val="22"/>
                <w:szCs w:val="22"/>
                <w:lang w:eastAsia="en-US"/>
              </w:rPr>
              <w:t>Gray-white</w:t>
            </w:r>
            <w:proofErr w:type="spellEnd"/>
            <w:r w:rsidRPr="00393F54">
              <w:rPr>
                <w:color w:val="000000"/>
                <w:sz w:val="22"/>
                <w:szCs w:val="22"/>
                <w:lang w:eastAsia="en-US"/>
              </w:rPr>
              <w:t xml:space="preserve"> </w:t>
            </w:r>
            <w:proofErr w:type="spellStart"/>
            <w:r w:rsidRPr="00393F54">
              <w:rPr>
                <w:color w:val="000000"/>
                <w:sz w:val="22"/>
                <w:szCs w:val="22"/>
                <w:lang w:eastAsia="en-US"/>
              </w:rPr>
              <w:t>ice</w:t>
            </w:r>
            <w:proofErr w:type="spellEnd"/>
          </w:p>
        </w:tc>
        <w:tc>
          <w:tcPr>
            <w:tcW w:w="1980" w:type="dxa"/>
            <w:vAlign w:val="center"/>
          </w:tcPr>
          <w:p w:rsidR="00393F54" w:rsidRDefault="003F7293" w:rsidP="00621A45">
            <w:pPr>
              <w:jc w:val="center"/>
              <w:rPr>
                <w:sz w:val="22"/>
                <w:szCs w:val="22"/>
              </w:rPr>
            </w:pPr>
            <w:r>
              <w:rPr>
                <w:sz w:val="22"/>
                <w:szCs w:val="22"/>
              </w:rPr>
              <w:t>15-</w:t>
            </w:r>
            <w:smartTag w:uri="urn:schemas-microsoft-com:office:smarttags" w:element="metricconverter">
              <w:smartTagPr>
                <w:attr w:name="ProductID" w:val="30 cm"/>
              </w:smartTagPr>
              <w:r>
                <w:rPr>
                  <w:sz w:val="22"/>
                  <w:szCs w:val="22"/>
                </w:rPr>
                <w:t>30 cm</w:t>
              </w:r>
            </w:smartTag>
          </w:p>
        </w:tc>
        <w:tc>
          <w:tcPr>
            <w:tcW w:w="1440" w:type="dxa"/>
            <w:vAlign w:val="center"/>
          </w:tcPr>
          <w:p w:rsidR="00393F54" w:rsidRDefault="003F7293" w:rsidP="00621A45">
            <w:pPr>
              <w:jc w:val="center"/>
              <w:rPr>
                <w:sz w:val="22"/>
                <w:szCs w:val="22"/>
              </w:rPr>
            </w:pPr>
            <w:r>
              <w:rPr>
                <w:sz w:val="22"/>
                <w:szCs w:val="22"/>
              </w:rPr>
              <w:t>5</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05422C40" wp14:editId="56A83484">
                  <wp:extent cx="333375" cy="171450"/>
                  <wp:effectExtent l="0" t="0" r="9525" b="0"/>
                  <wp:docPr id="68" name="Рисунок 68" descr="pr_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r_1_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w:t>
            </w: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First-year ice</w:t>
            </w:r>
          </w:p>
        </w:tc>
        <w:tc>
          <w:tcPr>
            <w:tcW w:w="1980" w:type="dxa"/>
            <w:vAlign w:val="center"/>
          </w:tcPr>
          <w:p w:rsidR="00393F54" w:rsidRDefault="003F7293" w:rsidP="00621A45">
            <w:pPr>
              <w:jc w:val="center"/>
              <w:rPr>
                <w:sz w:val="22"/>
                <w:szCs w:val="22"/>
              </w:rPr>
            </w:pPr>
            <w:r>
              <w:rPr>
                <w:sz w:val="22"/>
                <w:szCs w:val="22"/>
              </w:rPr>
              <w:t>30-</w:t>
            </w:r>
            <w:smartTag w:uri="urn:schemas-microsoft-com:office:smarttags" w:element="metricconverter">
              <w:smartTagPr>
                <w:attr w:name="ProductID" w:val="200 cm"/>
              </w:smartTagPr>
              <w:r>
                <w:rPr>
                  <w:sz w:val="22"/>
                  <w:szCs w:val="22"/>
                </w:rPr>
                <w:t>200 cm</w:t>
              </w:r>
            </w:smartTag>
          </w:p>
        </w:tc>
        <w:tc>
          <w:tcPr>
            <w:tcW w:w="1440" w:type="dxa"/>
            <w:vAlign w:val="center"/>
          </w:tcPr>
          <w:p w:rsidR="00393F54" w:rsidRDefault="003F7293" w:rsidP="00621A45">
            <w:pPr>
              <w:jc w:val="center"/>
              <w:rPr>
                <w:sz w:val="22"/>
                <w:szCs w:val="22"/>
              </w:rPr>
            </w:pPr>
            <w:r>
              <w:rPr>
                <w:sz w:val="22"/>
                <w:szCs w:val="22"/>
              </w:rPr>
              <w:t>6</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617445EA" wp14:editId="44AB09C9">
                  <wp:extent cx="333375" cy="171450"/>
                  <wp:effectExtent l="0" t="0" r="9525" b="0"/>
                  <wp:docPr id="69" name="Рисунок 69" descr="pr_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_1_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2.5.1</w:t>
            </w:r>
          </w:p>
        </w:tc>
        <w:tc>
          <w:tcPr>
            <w:tcW w:w="3060" w:type="dxa"/>
            <w:vAlign w:val="center"/>
          </w:tcPr>
          <w:p w:rsidR="00393F54" w:rsidRPr="00393F54" w:rsidRDefault="00393F54"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Thin first-year ice</w:t>
            </w:r>
          </w:p>
        </w:tc>
        <w:tc>
          <w:tcPr>
            <w:tcW w:w="1980" w:type="dxa"/>
            <w:vAlign w:val="center"/>
          </w:tcPr>
          <w:p w:rsidR="00393F54" w:rsidRDefault="003F7293" w:rsidP="00621A45">
            <w:pPr>
              <w:jc w:val="center"/>
              <w:rPr>
                <w:sz w:val="22"/>
                <w:szCs w:val="22"/>
              </w:rPr>
            </w:pPr>
            <w:r>
              <w:rPr>
                <w:sz w:val="22"/>
                <w:szCs w:val="22"/>
              </w:rPr>
              <w:t>30-</w:t>
            </w:r>
            <w:smartTag w:uri="urn:schemas-microsoft-com:office:smarttags" w:element="metricconverter">
              <w:smartTagPr>
                <w:attr w:name="ProductID" w:val="70 cm"/>
              </w:smartTagPr>
              <w:r>
                <w:rPr>
                  <w:sz w:val="22"/>
                  <w:szCs w:val="22"/>
                </w:rPr>
                <w:t>70 cm</w:t>
              </w:r>
            </w:smartTag>
          </w:p>
        </w:tc>
        <w:tc>
          <w:tcPr>
            <w:tcW w:w="1440" w:type="dxa"/>
            <w:vAlign w:val="center"/>
          </w:tcPr>
          <w:p w:rsidR="00393F54" w:rsidRDefault="003F7293" w:rsidP="00621A45">
            <w:pPr>
              <w:jc w:val="center"/>
              <w:rPr>
                <w:sz w:val="22"/>
                <w:szCs w:val="22"/>
              </w:rPr>
            </w:pPr>
            <w:r>
              <w:rPr>
                <w:sz w:val="22"/>
                <w:szCs w:val="22"/>
              </w:rPr>
              <w:t>7</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49FE81C1" wp14:editId="43C495FD">
                  <wp:extent cx="333375" cy="171450"/>
                  <wp:effectExtent l="0" t="0" r="9525" b="0"/>
                  <wp:docPr id="70" name="Рисунок 70" descr="pr_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r_1_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2.5.1a</w:t>
            </w:r>
          </w:p>
        </w:tc>
        <w:tc>
          <w:tcPr>
            <w:tcW w:w="3060" w:type="dxa"/>
            <w:vAlign w:val="center"/>
          </w:tcPr>
          <w:p w:rsidR="00393F54" w:rsidRPr="00621A45" w:rsidRDefault="00393F54" w:rsidP="00621A45">
            <w:pPr>
              <w:pStyle w:val="a6"/>
              <w:shd w:val="clear" w:color="auto" w:fill="auto"/>
              <w:spacing w:before="0" w:after="0" w:line="240" w:lineRule="auto"/>
              <w:ind w:left="74" w:firstLine="0"/>
              <w:jc w:val="left"/>
              <w:rPr>
                <w:sz w:val="22"/>
                <w:szCs w:val="22"/>
                <w:lang w:val="en-US"/>
              </w:rPr>
            </w:pPr>
            <w:r w:rsidRPr="00621A45">
              <w:rPr>
                <w:color w:val="000000"/>
                <w:sz w:val="22"/>
                <w:szCs w:val="22"/>
                <w:lang w:val="en-US" w:eastAsia="en-US"/>
              </w:rPr>
              <w:t>Thin first-year ice, first stage</w:t>
            </w:r>
          </w:p>
        </w:tc>
        <w:tc>
          <w:tcPr>
            <w:tcW w:w="1980" w:type="dxa"/>
            <w:vAlign w:val="center"/>
          </w:tcPr>
          <w:p w:rsidR="00393F54" w:rsidRDefault="003F7293" w:rsidP="00621A45">
            <w:pPr>
              <w:jc w:val="center"/>
              <w:rPr>
                <w:sz w:val="22"/>
                <w:szCs w:val="22"/>
              </w:rPr>
            </w:pPr>
            <w:r>
              <w:rPr>
                <w:sz w:val="22"/>
                <w:szCs w:val="22"/>
              </w:rPr>
              <w:t>30-</w:t>
            </w:r>
            <w:smartTag w:uri="urn:schemas-microsoft-com:office:smarttags" w:element="metricconverter">
              <w:smartTagPr>
                <w:attr w:name="ProductID" w:val="50 cm"/>
              </w:smartTagPr>
              <w:r>
                <w:rPr>
                  <w:sz w:val="22"/>
                  <w:szCs w:val="22"/>
                </w:rPr>
                <w:t xml:space="preserve">50 </w:t>
              </w:r>
              <w:proofErr w:type="spellStart"/>
              <w:r>
                <w:rPr>
                  <w:sz w:val="22"/>
                  <w:szCs w:val="22"/>
                </w:rPr>
                <w:t>cm</w:t>
              </w:r>
            </w:smartTag>
            <w:proofErr w:type="spellEnd"/>
          </w:p>
        </w:tc>
        <w:tc>
          <w:tcPr>
            <w:tcW w:w="1440" w:type="dxa"/>
            <w:vAlign w:val="center"/>
          </w:tcPr>
          <w:p w:rsidR="00393F54" w:rsidRDefault="003F7293" w:rsidP="00621A45">
            <w:pPr>
              <w:jc w:val="center"/>
              <w:rPr>
                <w:sz w:val="22"/>
                <w:szCs w:val="22"/>
              </w:rPr>
            </w:pPr>
            <w:r>
              <w:rPr>
                <w:sz w:val="22"/>
                <w:szCs w:val="22"/>
              </w:rPr>
              <w:t>8</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55D87784" wp14:editId="6C6DE09C">
                  <wp:extent cx="333375" cy="171450"/>
                  <wp:effectExtent l="0" t="0" r="9525" b="0"/>
                  <wp:docPr id="71" name="Рисунок 71" descr="pr_1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_1_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2.5.1b</w:t>
            </w:r>
          </w:p>
        </w:tc>
        <w:tc>
          <w:tcPr>
            <w:tcW w:w="3060" w:type="dxa"/>
            <w:vAlign w:val="center"/>
          </w:tcPr>
          <w:p w:rsidR="00393F54" w:rsidRPr="00393F54" w:rsidRDefault="00393F54" w:rsidP="00621A45">
            <w:pPr>
              <w:ind w:left="74"/>
              <w:rPr>
                <w:sz w:val="22"/>
                <w:szCs w:val="22"/>
                <w:lang w:val="en-US"/>
              </w:rPr>
            </w:pPr>
            <w:r w:rsidRPr="00393F54">
              <w:rPr>
                <w:color w:val="000000"/>
                <w:sz w:val="22"/>
                <w:szCs w:val="22"/>
                <w:lang w:val="en-US" w:eastAsia="en-US"/>
              </w:rPr>
              <w:t>Thin first-year ice, second stage</w:t>
            </w:r>
          </w:p>
        </w:tc>
        <w:tc>
          <w:tcPr>
            <w:tcW w:w="1980" w:type="dxa"/>
            <w:vAlign w:val="center"/>
          </w:tcPr>
          <w:p w:rsidR="00393F54" w:rsidRDefault="003F7293" w:rsidP="00621A45">
            <w:pPr>
              <w:jc w:val="center"/>
              <w:rPr>
                <w:sz w:val="22"/>
                <w:szCs w:val="22"/>
              </w:rPr>
            </w:pPr>
            <w:r>
              <w:rPr>
                <w:sz w:val="22"/>
                <w:szCs w:val="22"/>
              </w:rPr>
              <w:t>50-</w:t>
            </w:r>
            <w:smartTag w:uri="urn:schemas-microsoft-com:office:smarttags" w:element="metricconverter">
              <w:smartTagPr>
                <w:attr w:name="ProductID" w:val="70 cm"/>
              </w:smartTagPr>
              <w:r>
                <w:rPr>
                  <w:sz w:val="22"/>
                  <w:szCs w:val="22"/>
                </w:rPr>
                <w:t>70 cm</w:t>
              </w:r>
            </w:smartTag>
          </w:p>
        </w:tc>
        <w:tc>
          <w:tcPr>
            <w:tcW w:w="1440" w:type="dxa"/>
            <w:vAlign w:val="center"/>
          </w:tcPr>
          <w:p w:rsidR="00393F54" w:rsidRDefault="003F7293" w:rsidP="00621A45">
            <w:pPr>
              <w:jc w:val="center"/>
              <w:rPr>
                <w:sz w:val="22"/>
                <w:szCs w:val="22"/>
              </w:rPr>
            </w:pPr>
            <w:r>
              <w:rPr>
                <w:sz w:val="22"/>
                <w:szCs w:val="22"/>
              </w:rPr>
              <w:t>9</w:t>
            </w:r>
          </w:p>
        </w:tc>
        <w:tc>
          <w:tcPr>
            <w:tcW w:w="1723" w:type="dxa"/>
            <w:vAlign w:val="center"/>
          </w:tcPr>
          <w:p w:rsidR="00621A45" w:rsidRPr="00621A45" w:rsidRDefault="00621A45" w:rsidP="00621A45">
            <w:pPr>
              <w:jc w:val="center"/>
              <w:rPr>
                <w:sz w:val="16"/>
                <w:szCs w:val="16"/>
                <w:lang w:val="en-US"/>
              </w:rPr>
            </w:pPr>
          </w:p>
          <w:p w:rsidR="00393F54" w:rsidRPr="00621A45" w:rsidRDefault="00070D84" w:rsidP="00621A45">
            <w:pPr>
              <w:jc w:val="center"/>
              <w:rPr>
                <w:sz w:val="16"/>
                <w:szCs w:val="16"/>
                <w:lang w:val="en-US"/>
              </w:rPr>
            </w:pPr>
            <w:r>
              <w:rPr>
                <w:sz w:val="16"/>
                <w:szCs w:val="16"/>
              </w:rPr>
              <w:pict>
                <v:shape id="Рисунок 72" o:spid="_x0000_i1025" type="#_x0000_t75" alt="pr_1_09" style="width:26.25pt;height:13.5pt;visibility:visible;mso-wrap-style:square">
                  <v:imagedata r:id="rId78" o:title="pr_1_09"/>
                </v:shape>
              </w:pict>
            </w:r>
          </w:p>
          <w:p w:rsidR="00621A45" w:rsidRPr="00621A45" w:rsidRDefault="00621A45" w:rsidP="00621A45">
            <w:pPr>
              <w:jc w:val="center"/>
              <w:rPr>
                <w:sz w:val="16"/>
                <w:szCs w:val="16"/>
                <w:lang w:val="en-US"/>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2.5.2</w:t>
            </w:r>
          </w:p>
        </w:tc>
        <w:tc>
          <w:tcPr>
            <w:tcW w:w="3060" w:type="dxa"/>
            <w:vAlign w:val="center"/>
          </w:tcPr>
          <w:p w:rsidR="00393F54" w:rsidRPr="00393F54" w:rsidRDefault="003F7293" w:rsidP="00621A45">
            <w:pPr>
              <w:pStyle w:val="a6"/>
              <w:shd w:val="clear" w:color="auto" w:fill="auto"/>
              <w:spacing w:before="0" w:after="0" w:line="240" w:lineRule="auto"/>
              <w:ind w:left="74" w:firstLine="0"/>
              <w:jc w:val="left"/>
              <w:rPr>
                <w:sz w:val="22"/>
                <w:szCs w:val="22"/>
              </w:rPr>
            </w:pPr>
            <w:r w:rsidRPr="00393F54">
              <w:rPr>
                <w:color w:val="000000"/>
                <w:sz w:val="22"/>
                <w:szCs w:val="22"/>
                <w:lang w:eastAsia="en-US"/>
              </w:rPr>
              <w:t xml:space="preserve">Medium first-year ice </w:t>
            </w:r>
          </w:p>
        </w:tc>
        <w:tc>
          <w:tcPr>
            <w:tcW w:w="1980" w:type="dxa"/>
            <w:vAlign w:val="center"/>
          </w:tcPr>
          <w:p w:rsidR="00393F54" w:rsidRDefault="003F7293" w:rsidP="00621A45">
            <w:pPr>
              <w:jc w:val="center"/>
              <w:rPr>
                <w:sz w:val="22"/>
                <w:szCs w:val="22"/>
              </w:rPr>
            </w:pPr>
            <w:r>
              <w:rPr>
                <w:sz w:val="22"/>
                <w:szCs w:val="22"/>
              </w:rPr>
              <w:t>70-</w:t>
            </w:r>
            <w:smartTag w:uri="urn:schemas-microsoft-com:office:smarttags" w:element="metricconverter">
              <w:smartTagPr>
                <w:attr w:name="ProductID" w:val="120 cm"/>
              </w:smartTagPr>
              <w:r>
                <w:rPr>
                  <w:sz w:val="22"/>
                  <w:szCs w:val="22"/>
                </w:rPr>
                <w:t>120 cm</w:t>
              </w:r>
            </w:smartTag>
          </w:p>
        </w:tc>
        <w:tc>
          <w:tcPr>
            <w:tcW w:w="1440" w:type="dxa"/>
            <w:vAlign w:val="center"/>
          </w:tcPr>
          <w:p w:rsidR="00393F54" w:rsidRDefault="003F7293" w:rsidP="00621A45">
            <w:pPr>
              <w:jc w:val="center"/>
              <w:rPr>
                <w:sz w:val="22"/>
                <w:szCs w:val="22"/>
              </w:rPr>
            </w:pPr>
            <w:r>
              <w:rPr>
                <w:sz w:val="22"/>
                <w:szCs w:val="22"/>
              </w:rPr>
              <w:t>1•</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5DE1A217" wp14:editId="34142E36">
                  <wp:extent cx="333375" cy="171450"/>
                  <wp:effectExtent l="0" t="0" r="9525" b="0"/>
                  <wp:docPr id="73" name="Рисунок 73" descr="pr_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_1_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2.5.3</w:t>
            </w:r>
          </w:p>
        </w:tc>
        <w:tc>
          <w:tcPr>
            <w:tcW w:w="3060" w:type="dxa"/>
            <w:vAlign w:val="center"/>
          </w:tcPr>
          <w:p w:rsidR="00393F54" w:rsidRPr="00393F54" w:rsidRDefault="003F7293" w:rsidP="00621A45">
            <w:pPr>
              <w:ind w:left="74"/>
              <w:rPr>
                <w:sz w:val="22"/>
                <w:szCs w:val="22"/>
              </w:rPr>
            </w:pPr>
            <w:proofErr w:type="spellStart"/>
            <w:r w:rsidRPr="00393F54">
              <w:rPr>
                <w:color w:val="000000"/>
                <w:sz w:val="22"/>
                <w:szCs w:val="22"/>
                <w:lang w:eastAsia="en-US"/>
              </w:rPr>
              <w:t>Thick</w:t>
            </w:r>
            <w:proofErr w:type="spellEnd"/>
            <w:r w:rsidRPr="00393F54">
              <w:rPr>
                <w:color w:val="000000"/>
                <w:sz w:val="22"/>
                <w:szCs w:val="22"/>
                <w:lang w:eastAsia="en-US"/>
              </w:rPr>
              <w:t xml:space="preserve"> </w:t>
            </w:r>
            <w:proofErr w:type="spellStart"/>
            <w:r w:rsidRPr="00393F54">
              <w:rPr>
                <w:color w:val="000000"/>
                <w:sz w:val="22"/>
                <w:szCs w:val="22"/>
                <w:lang w:eastAsia="en-US"/>
              </w:rPr>
              <w:t>first-year</w:t>
            </w:r>
            <w:proofErr w:type="spellEnd"/>
            <w:r w:rsidRPr="00393F54">
              <w:rPr>
                <w:color w:val="000000"/>
                <w:sz w:val="22"/>
                <w:szCs w:val="22"/>
                <w:lang w:eastAsia="en-US"/>
              </w:rPr>
              <w:t xml:space="preserve"> </w:t>
            </w:r>
            <w:proofErr w:type="spellStart"/>
            <w:r w:rsidRPr="00393F54">
              <w:rPr>
                <w:color w:val="000000"/>
                <w:sz w:val="22"/>
                <w:szCs w:val="22"/>
                <w:lang w:eastAsia="en-US"/>
              </w:rPr>
              <w:t>ice</w:t>
            </w:r>
            <w:proofErr w:type="spellEnd"/>
          </w:p>
        </w:tc>
        <w:tc>
          <w:tcPr>
            <w:tcW w:w="1980" w:type="dxa"/>
            <w:vAlign w:val="center"/>
          </w:tcPr>
          <w:p w:rsidR="00393F54" w:rsidRDefault="003F7293" w:rsidP="00621A45">
            <w:pPr>
              <w:jc w:val="center"/>
              <w:rPr>
                <w:sz w:val="22"/>
                <w:szCs w:val="22"/>
              </w:rPr>
            </w:pPr>
            <w:r>
              <w:rPr>
                <w:sz w:val="22"/>
                <w:szCs w:val="22"/>
              </w:rPr>
              <w:t>&gt;</w:t>
            </w:r>
            <w:smartTag w:uri="urn:schemas-microsoft-com:office:smarttags" w:element="metricconverter">
              <w:smartTagPr>
                <w:attr w:name="ProductID" w:val="120 cm"/>
              </w:smartTagPr>
              <w:r>
                <w:rPr>
                  <w:sz w:val="22"/>
                  <w:szCs w:val="22"/>
                </w:rPr>
                <w:t>120 cm</w:t>
              </w:r>
            </w:smartTag>
          </w:p>
        </w:tc>
        <w:tc>
          <w:tcPr>
            <w:tcW w:w="1440" w:type="dxa"/>
            <w:vAlign w:val="center"/>
          </w:tcPr>
          <w:p w:rsidR="00393F54" w:rsidRDefault="003F7293" w:rsidP="00621A45">
            <w:pPr>
              <w:jc w:val="center"/>
              <w:rPr>
                <w:sz w:val="22"/>
                <w:szCs w:val="22"/>
              </w:rPr>
            </w:pPr>
            <w:r>
              <w:rPr>
                <w:sz w:val="22"/>
                <w:szCs w:val="22"/>
              </w:rPr>
              <w:t>4•</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7B2721F5" wp14:editId="274E9F01">
                  <wp:extent cx="333375" cy="171450"/>
                  <wp:effectExtent l="0" t="0" r="9525" b="0"/>
                  <wp:docPr id="74" name="Рисунок 74" descr="pr_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_1_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2.6</w:t>
            </w:r>
          </w:p>
        </w:tc>
        <w:tc>
          <w:tcPr>
            <w:tcW w:w="3060" w:type="dxa"/>
            <w:vAlign w:val="center"/>
          </w:tcPr>
          <w:p w:rsidR="00393F54" w:rsidRPr="003F7293" w:rsidRDefault="003F7293" w:rsidP="00621A45">
            <w:pPr>
              <w:ind w:left="74"/>
              <w:rPr>
                <w:sz w:val="22"/>
                <w:szCs w:val="22"/>
                <w:lang w:val="en-US"/>
              </w:rPr>
            </w:pPr>
            <w:r>
              <w:rPr>
                <w:sz w:val="22"/>
                <w:szCs w:val="22"/>
                <w:lang w:val="en-US"/>
              </w:rPr>
              <w:t>Old ice</w:t>
            </w:r>
          </w:p>
        </w:tc>
        <w:tc>
          <w:tcPr>
            <w:tcW w:w="1980" w:type="dxa"/>
            <w:vAlign w:val="center"/>
          </w:tcPr>
          <w:p w:rsidR="00393F54" w:rsidRDefault="00393F54" w:rsidP="00621A45">
            <w:pPr>
              <w:jc w:val="center"/>
              <w:rPr>
                <w:sz w:val="22"/>
                <w:szCs w:val="22"/>
              </w:rPr>
            </w:pPr>
          </w:p>
        </w:tc>
        <w:tc>
          <w:tcPr>
            <w:tcW w:w="1440" w:type="dxa"/>
            <w:vAlign w:val="center"/>
          </w:tcPr>
          <w:p w:rsidR="00393F54" w:rsidRDefault="003F7293" w:rsidP="00621A45">
            <w:pPr>
              <w:jc w:val="center"/>
              <w:rPr>
                <w:sz w:val="22"/>
                <w:szCs w:val="22"/>
              </w:rPr>
            </w:pPr>
            <w:r>
              <w:rPr>
                <w:sz w:val="22"/>
                <w:szCs w:val="22"/>
              </w:rPr>
              <w:t>7•</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062493F3" wp14:editId="444C7EFC">
                  <wp:extent cx="333375" cy="171450"/>
                  <wp:effectExtent l="0" t="0" r="9525" b="0"/>
                  <wp:docPr id="75" name="Рисунок 75" descr="pr_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r_1_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2.6.1</w:t>
            </w:r>
          </w:p>
        </w:tc>
        <w:tc>
          <w:tcPr>
            <w:tcW w:w="3060" w:type="dxa"/>
            <w:vAlign w:val="center"/>
          </w:tcPr>
          <w:p w:rsidR="00393F54" w:rsidRPr="00393F54" w:rsidRDefault="003F7293" w:rsidP="00621A45">
            <w:pPr>
              <w:pStyle w:val="a6"/>
              <w:shd w:val="clear" w:color="auto" w:fill="auto"/>
              <w:spacing w:before="0" w:after="0" w:line="240" w:lineRule="auto"/>
              <w:ind w:left="74" w:firstLine="0"/>
              <w:jc w:val="left"/>
              <w:rPr>
                <w:sz w:val="22"/>
                <w:szCs w:val="22"/>
              </w:rPr>
            </w:pPr>
            <w:r>
              <w:rPr>
                <w:sz w:val="22"/>
                <w:szCs w:val="22"/>
              </w:rPr>
              <w:t>Second-year ice</w:t>
            </w:r>
          </w:p>
        </w:tc>
        <w:tc>
          <w:tcPr>
            <w:tcW w:w="1980" w:type="dxa"/>
            <w:vAlign w:val="center"/>
          </w:tcPr>
          <w:p w:rsidR="00393F54" w:rsidRDefault="00393F54" w:rsidP="00621A45">
            <w:pPr>
              <w:jc w:val="center"/>
              <w:rPr>
                <w:sz w:val="22"/>
                <w:szCs w:val="22"/>
              </w:rPr>
            </w:pPr>
          </w:p>
        </w:tc>
        <w:tc>
          <w:tcPr>
            <w:tcW w:w="1440" w:type="dxa"/>
            <w:vAlign w:val="center"/>
          </w:tcPr>
          <w:p w:rsidR="00393F54" w:rsidRDefault="003F7293" w:rsidP="00621A45">
            <w:pPr>
              <w:jc w:val="center"/>
              <w:rPr>
                <w:sz w:val="22"/>
                <w:szCs w:val="22"/>
              </w:rPr>
            </w:pPr>
            <w:r>
              <w:rPr>
                <w:sz w:val="22"/>
                <w:szCs w:val="22"/>
              </w:rPr>
              <w:t>8•</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787DED0B" wp14:editId="11FBB157">
                  <wp:extent cx="333375" cy="171450"/>
                  <wp:effectExtent l="0" t="0" r="9525" b="0"/>
                  <wp:docPr id="76" name="Рисунок 76" descr="pr_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_1_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2.6.2</w:t>
            </w:r>
          </w:p>
        </w:tc>
        <w:tc>
          <w:tcPr>
            <w:tcW w:w="3060" w:type="dxa"/>
            <w:vAlign w:val="center"/>
          </w:tcPr>
          <w:p w:rsidR="00393F54" w:rsidRPr="00393F54" w:rsidRDefault="003F7293" w:rsidP="00621A45">
            <w:pPr>
              <w:pStyle w:val="a6"/>
              <w:shd w:val="clear" w:color="auto" w:fill="auto"/>
              <w:spacing w:before="0" w:after="0" w:line="240" w:lineRule="auto"/>
              <w:ind w:left="74" w:firstLine="0"/>
              <w:jc w:val="left"/>
              <w:rPr>
                <w:sz w:val="22"/>
                <w:szCs w:val="22"/>
              </w:rPr>
            </w:pPr>
            <w:r>
              <w:rPr>
                <w:sz w:val="22"/>
                <w:szCs w:val="22"/>
              </w:rPr>
              <w:t>Multi-year ice</w:t>
            </w:r>
          </w:p>
        </w:tc>
        <w:tc>
          <w:tcPr>
            <w:tcW w:w="1980" w:type="dxa"/>
            <w:vAlign w:val="center"/>
          </w:tcPr>
          <w:p w:rsidR="00393F54" w:rsidRDefault="00393F54" w:rsidP="00621A45">
            <w:pPr>
              <w:jc w:val="center"/>
              <w:rPr>
                <w:sz w:val="22"/>
                <w:szCs w:val="22"/>
              </w:rPr>
            </w:pPr>
          </w:p>
        </w:tc>
        <w:tc>
          <w:tcPr>
            <w:tcW w:w="1440" w:type="dxa"/>
            <w:vAlign w:val="center"/>
          </w:tcPr>
          <w:p w:rsidR="00393F54" w:rsidRDefault="003F7293" w:rsidP="00621A45">
            <w:pPr>
              <w:jc w:val="center"/>
              <w:rPr>
                <w:sz w:val="22"/>
                <w:szCs w:val="22"/>
              </w:rPr>
            </w:pPr>
            <w:r>
              <w:rPr>
                <w:sz w:val="22"/>
                <w:szCs w:val="22"/>
              </w:rPr>
              <w:t>9•</w:t>
            </w:r>
          </w:p>
        </w:tc>
        <w:tc>
          <w:tcPr>
            <w:tcW w:w="1723" w:type="dxa"/>
            <w:vAlign w:val="center"/>
          </w:tcPr>
          <w:p w:rsidR="00621A45" w:rsidRPr="00621A45" w:rsidRDefault="00621A45" w:rsidP="00621A45">
            <w:pPr>
              <w:jc w:val="center"/>
              <w:rPr>
                <w:sz w:val="16"/>
                <w:szCs w:val="16"/>
                <w:lang w:val="en-US"/>
              </w:rPr>
            </w:pPr>
          </w:p>
          <w:p w:rsidR="00393F54" w:rsidRPr="00621A45" w:rsidRDefault="00296365" w:rsidP="00621A45">
            <w:pPr>
              <w:jc w:val="center"/>
              <w:rPr>
                <w:sz w:val="16"/>
                <w:szCs w:val="16"/>
              </w:rPr>
            </w:pPr>
            <w:r w:rsidRPr="00621A45">
              <w:rPr>
                <w:noProof/>
                <w:sz w:val="16"/>
                <w:szCs w:val="16"/>
              </w:rPr>
              <w:drawing>
                <wp:inline distT="0" distB="0" distL="0" distR="0" wp14:anchorId="250E8089" wp14:editId="3865C06B">
                  <wp:extent cx="333375" cy="171450"/>
                  <wp:effectExtent l="0" t="0" r="9525" b="0"/>
                  <wp:docPr id="77" name="Рисунок 77" descr="pr_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r_1_1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3F7293" w:rsidRPr="00621A45" w:rsidRDefault="003F7293" w:rsidP="00621A45">
            <w:pPr>
              <w:jc w:val="center"/>
              <w:rPr>
                <w:sz w:val="16"/>
                <w:szCs w:val="16"/>
              </w:rPr>
            </w:pPr>
          </w:p>
        </w:tc>
      </w:tr>
      <w:tr w:rsidR="00393F54" w:rsidTr="00621A45">
        <w:tc>
          <w:tcPr>
            <w:tcW w:w="1368" w:type="dxa"/>
            <w:vAlign w:val="center"/>
          </w:tcPr>
          <w:p w:rsidR="00393F54" w:rsidRPr="00393F54" w:rsidRDefault="00393F54" w:rsidP="00621A45">
            <w:pPr>
              <w:jc w:val="center"/>
              <w:rPr>
                <w:sz w:val="22"/>
                <w:szCs w:val="22"/>
              </w:rPr>
            </w:pPr>
            <w:r w:rsidRPr="00393F54">
              <w:rPr>
                <w:color w:val="000000"/>
                <w:sz w:val="22"/>
                <w:szCs w:val="22"/>
                <w:lang w:eastAsia="en-US"/>
              </w:rPr>
              <w:t>10.4</w:t>
            </w:r>
          </w:p>
        </w:tc>
        <w:tc>
          <w:tcPr>
            <w:tcW w:w="3060" w:type="dxa"/>
            <w:vAlign w:val="center"/>
          </w:tcPr>
          <w:p w:rsidR="00393F54" w:rsidRPr="00393F54" w:rsidRDefault="003F7293" w:rsidP="00621A45">
            <w:pPr>
              <w:pStyle w:val="a6"/>
              <w:shd w:val="clear" w:color="auto" w:fill="auto"/>
              <w:spacing w:before="0" w:after="0" w:line="240" w:lineRule="auto"/>
              <w:ind w:left="74" w:firstLine="0"/>
              <w:jc w:val="left"/>
              <w:rPr>
                <w:sz w:val="22"/>
                <w:szCs w:val="22"/>
              </w:rPr>
            </w:pPr>
            <w:r>
              <w:rPr>
                <w:sz w:val="22"/>
                <w:szCs w:val="22"/>
              </w:rPr>
              <w:t>Ice of land origin</w:t>
            </w:r>
          </w:p>
        </w:tc>
        <w:tc>
          <w:tcPr>
            <w:tcW w:w="1980" w:type="dxa"/>
            <w:vAlign w:val="center"/>
          </w:tcPr>
          <w:p w:rsidR="00393F54" w:rsidRDefault="00393F54" w:rsidP="00621A45">
            <w:pPr>
              <w:jc w:val="center"/>
              <w:rPr>
                <w:sz w:val="22"/>
                <w:szCs w:val="22"/>
              </w:rPr>
            </w:pPr>
          </w:p>
        </w:tc>
        <w:tc>
          <w:tcPr>
            <w:tcW w:w="1440" w:type="dxa"/>
            <w:vAlign w:val="center"/>
          </w:tcPr>
          <w:p w:rsidR="00393F54" w:rsidRDefault="00296365" w:rsidP="00621A45">
            <w:pPr>
              <w:jc w:val="center"/>
              <w:rPr>
                <w:sz w:val="22"/>
                <w:szCs w:val="22"/>
              </w:rPr>
            </w:pPr>
            <w:r>
              <w:rPr>
                <w:noProof/>
                <w:sz w:val="22"/>
                <w:szCs w:val="22"/>
              </w:rPr>
              <w:drawing>
                <wp:inline distT="0" distB="0" distL="0" distR="0" wp14:anchorId="4B2E271C" wp14:editId="449F4BFE">
                  <wp:extent cx="238125" cy="171450"/>
                  <wp:effectExtent l="0" t="0" r="9525" b="0"/>
                  <wp:docPr id="78" name="Рисунок 78" descr="pr_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r_1_1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1723" w:type="dxa"/>
            <w:vAlign w:val="center"/>
          </w:tcPr>
          <w:p w:rsidR="00621A45" w:rsidRPr="00621A45" w:rsidRDefault="00621A45" w:rsidP="00621A45">
            <w:pPr>
              <w:jc w:val="center"/>
              <w:rPr>
                <w:sz w:val="16"/>
                <w:szCs w:val="16"/>
                <w:lang w:val="en-US"/>
              </w:rPr>
            </w:pPr>
          </w:p>
          <w:p w:rsidR="00393F54" w:rsidRPr="00621A45" w:rsidRDefault="00070D84" w:rsidP="00621A45">
            <w:pPr>
              <w:jc w:val="center"/>
              <w:rPr>
                <w:sz w:val="16"/>
                <w:szCs w:val="16"/>
                <w:lang w:val="en-US"/>
              </w:rPr>
            </w:pPr>
            <w:r>
              <w:rPr>
                <w:sz w:val="16"/>
                <w:szCs w:val="16"/>
              </w:rPr>
              <w:pict>
                <v:shape id="Рисунок 79" o:spid="_x0000_i1026" type="#_x0000_t75" alt="pr_1_16" style="width:15pt;height:13.5pt;visibility:visible;mso-wrap-style:square">
                  <v:imagedata r:id="rId85" o:title="pr_1_16"/>
                </v:shape>
              </w:pict>
            </w:r>
          </w:p>
          <w:p w:rsidR="00621A45" w:rsidRPr="00621A45" w:rsidRDefault="00621A45" w:rsidP="00621A45">
            <w:pPr>
              <w:jc w:val="center"/>
              <w:rPr>
                <w:sz w:val="16"/>
                <w:szCs w:val="16"/>
                <w:lang w:val="en-US"/>
              </w:rPr>
            </w:pPr>
          </w:p>
        </w:tc>
      </w:tr>
      <w:tr w:rsidR="00393F54" w:rsidTr="00621A45">
        <w:tc>
          <w:tcPr>
            <w:tcW w:w="1368" w:type="dxa"/>
            <w:vAlign w:val="center"/>
          </w:tcPr>
          <w:p w:rsidR="00393F54" w:rsidRPr="00393F54" w:rsidRDefault="00393F54" w:rsidP="00621A45">
            <w:pPr>
              <w:jc w:val="center"/>
              <w:rPr>
                <w:sz w:val="22"/>
                <w:szCs w:val="22"/>
                <w:lang w:val="en-US"/>
              </w:rPr>
            </w:pPr>
          </w:p>
        </w:tc>
        <w:tc>
          <w:tcPr>
            <w:tcW w:w="3060" w:type="dxa"/>
            <w:vAlign w:val="center"/>
          </w:tcPr>
          <w:p w:rsidR="00393F54" w:rsidRPr="00393F54" w:rsidRDefault="003F7293" w:rsidP="00621A45">
            <w:pPr>
              <w:pStyle w:val="a6"/>
              <w:shd w:val="clear" w:color="auto" w:fill="auto"/>
              <w:spacing w:before="0" w:after="0" w:line="240" w:lineRule="auto"/>
              <w:ind w:left="74" w:firstLine="0"/>
              <w:jc w:val="left"/>
              <w:rPr>
                <w:sz w:val="22"/>
                <w:szCs w:val="22"/>
              </w:rPr>
            </w:pPr>
            <w:r>
              <w:rPr>
                <w:sz w:val="22"/>
                <w:szCs w:val="22"/>
              </w:rPr>
              <w:t>Undetermined of unknown</w:t>
            </w:r>
          </w:p>
        </w:tc>
        <w:tc>
          <w:tcPr>
            <w:tcW w:w="1980" w:type="dxa"/>
            <w:vAlign w:val="center"/>
          </w:tcPr>
          <w:p w:rsidR="00393F54" w:rsidRDefault="00393F54" w:rsidP="00621A45">
            <w:pPr>
              <w:jc w:val="center"/>
              <w:rPr>
                <w:sz w:val="22"/>
                <w:szCs w:val="22"/>
              </w:rPr>
            </w:pPr>
          </w:p>
        </w:tc>
        <w:tc>
          <w:tcPr>
            <w:tcW w:w="1440" w:type="dxa"/>
            <w:vAlign w:val="center"/>
          </w:tcPr>
          <w:p w:rsidR="00393F54" w:rsidRDefault="003F7293" w:rsidP="00621A45">
            <w:pPr>
              <w:jc w:val="center"/>
              <w:rPr>
                <w:sz w:val="22"/>
                <w:szCs w:val="22"/>
              </w:rPr>
            </w:pPr>
            <w:r>
              <w:rPr>
                <w:sz w:val="22"/>
                <w:szCs w:val="22"/>
              </w:rPr>
              <w:t>x</w:t>
            </w:r>
          </w:p>
        </w:tc>
        <w:tc>
          <w:tcPr>
            <w:tcW w:w="1723" w:type="dxa"/>
            <w:vAlign w:val="center"/>
          </w:tcPr>
          <w:p w:rsidR="00393F54" w:rsidRPr="00621A45" w:rsidRDefault="00393F54" w:rsidP="00621A45">
            <w:pPr>
              <w:jc w:val="center"/>
              <w:rPr>
                <w:sz w:val="16"/>
                <w:szCs w:val="16"/>
              </w:rPr>
            </w:pPr>
          </w:p>
        </w:tc>
      </w:tr>
    </w:tbl>
    <w:p w:rsidR="00C96869" w:rsidRPr="00474755" w:rsidRDefault="00C96869" w:rsidP="00474755">
      <w:pPr>
        <w:jc w:val="center"/>
        <w:rPr>
          <w:sz w:val="22"/>
          <w:szCs w:val="22"/>
        </w:rPr>
      </w:pPr>
    </w:p>
    <w:p w:rsidR="00C96869" w:rsidRDefault="00C96869" w:rsidP="007328C3">
      <w:pPr>
        <w:jc w:val="both"/>
        <w:rPr>
          <w:sz w:val="22"/>
          <w:szCs w:val="22"/>
          <w:lang w:val="en-US"/>
        </w:rPr>
      </w:pPr>
    </w:p>
    <w:p w:rsidR="0006103A" w:rsidRDefault="0006103A" w:rsidP="007328C3">
      <w:pPr>
        <w:jc w:val="both"/>
        <w:rPr>
          <w:sz w:val="22"/>
          <w:szCs w:val="22"/>
          <w:lang w:val="en-US"/>
        </w:rPr>
        <w:sectPr w:rsidR="0006103A">
          <w:pgSz w:w="11906" w:h="16838"/>
          <w:pgMar w:top="1134" w:right="850" w:bottom="1134" w:left="1701" w:header="708" w:footer="708" w:gutter="0"/>
          <w:cols w:space="708"/>
          <w:docGrid w:linePitch="360"/>
        </w:sectPr>
      </w:pPr>
    </w:p>
    <w:p w:rsidR="0006103A" w:rsidRDefault="0006103A" w:rsidP="0006103A">
      <w:pPr>
        <w:ind w:left="180"/>
        <w:jc w:val="both"/>
        <w:rPr>
          <w:rStyle w:val="3"/>
          <w:b w:val="0"/>
          <w:bCs w:val="0"/>
          <w:color w:val="000000"/>
          <w:sz w:val="20"/>
          <w:szCs w:val="20"/>
          <w:lang w:val="en-US" w:eastAsia="en-US"/>
        </w:rPr>
      </w:pPr>
      <w:r w:rsidRPr="0006103A">
        <w:rPr>
          <w:rStyle w:val="3"/>
          <w:b w:val="0"/>
          <w:bCs w:val="0"/>
          <w:color w:val="000000"/>
          <w:sz w:val="20"/>
          <w:szCs w:val="20"/>
          <w:lang w:val="en-US" w:eastAsia="en-US"/>
        </w:rPr>
        <w:lastRenderedPageBreak/>
        <w:t>NOTES:</w:t>
      </w:r>
    </w:p>
    <w:p w:rsidR="00C96869" w:rsidRPr="0006103A" w:rsidRDefault="0006103A" w:rsidP="0006103A">
      <w:pPr>
        <w:ind w:left="180"/>
        <w:jc w:val="both"/>
        <w:rPr>
          <w:sz w:val="20"/>
          <w:szCs w:val="20"/>
        </w:rPr>
      </w:pPr>
      <w:r w:rsidRPr="0006103A">
        <w:rPr>
          <w:rStyle w:val="3"/>
          <w:b w:val="0"/>
          <w:bCs w:val="0"/>
          <w:color w:val="000000"/>
          <w:sz w:val="20"/>
          <w:szCs w:val="20"/>
          <w:lang w:val="en-US" w:eastAsia="en-US"/>
        </w:rPr>
        <w:t>(1) Use of symbols (figures</w:t>
      </w:r>
      <w:r>
        <w:rPr>
          <w:rStyle w:val="3"/>
          <w:b w:val="0"/>
          <w:bCs w:val="0"/>
          <w:color w:val="000000"/>
          <w:sz w:val="20"/>
          <w:szCs w:val="20"/>
          <w:lang w:val="en-US" w:eastAsia="en-US"/>
        </w:rPr>
        <w:t>):</w:t>
      </w:r>
    </w:p>
    <w:p w:rsidR="00C96869" w:rsidRPr="0006103A" w:rsidRDefault="0006103A" w:rsidP="0006103A">
      <w:pPr>
        <w:ind w:left="180"/>
        <w:jc w:val="both"/>
        <w:rPr>
          <w:sz w:val="20"/>
          <w:szCs w:val="20"/>
          <w:lang w:val="en-US"/>
        </w:rPr>
      </w:pPr>
      <w:r w:rsidRPr="0006103A">
        <w:rPr>
          <w:rStyle w:val="3"/>
          <w:b w:val="0"/>
          <w:bCs w:val="0"/>
          <w:color w:val="000000"/>
          <w:sz w:val="20"/>
          <w:szCs w:val="20"/>
          <w:lang w:val="en-US" w:eastAsia="en-US"/>
        </w:rPr>
        <w:t>On the horizontal line giving S</w:t>
      </w:r>
      <w:r>
        <w:rPr>
          <w:rStyle w:val="3"/>
          <w:b w:val="0"/>
          <w:bCs w:val="0"/>
          <w:color w:val="000000"/>
          <w:sz w:val="20"/>
          <w:szCs w:val="20"/>
          <w:vertAlign w:val="subscript"/>
          <w:lang w:val="en-US" w:eastAsia="en-US"/>
        </w:rPr>
        <w:t>o</w:t>
      </w:r>
      <w:r w:rsidRPr="0006103A">
        <w:rPr>
          <w:rStyle w:val="3"/>
          <w:b w:val="0"/>
          <w:bCs w:val="0"/>
          <w:color w:val="000000"/>
          <w:sz w:val="20"/>
          <w:szCs w:val="20"/>
          <w:lang w:val="en-US" w:eastAsia="en-US"/>
        </w:rPr>
        <w:t xml:space="preserve"> </w:t>
      </w:r>
      <w:proofErr w:type="gramStart"/>
      <w:r w:rsidRPr="0006103A">
        <w:rPr>
          <w:rStyle w:val="3"/>
          <w:b w:val="0"/>
          <w:bCs w:val="0"/>
          <w:color w:val="000000"/>
          <w:sz w:val="20"/>
          <w:szCs w:val="20"/>
          <w:lang w:val="en-US" w:eastAsia="en-US"/>
        </w:rPr>
        <w:t>S</w:t>
      </w:r>
      <w:r w:rsidRPr="0006103A">
        <w:rPr>
          <w:rStyle w:val="3"/>
          <w:b w:val="0"/>
          <w:bCs w:val="0"/>
          <w:color w:val="000000"/>
          <w:sz w:val="20"/>
          <w:szCs w:val="20"/>
          <w:vertAlign w:val="subscript"/>
          <w:lang w:val="en-US" w:eastAsia="en-US"/>
        </w:rPr>
        <w:t>a</w:t>
      </w:r>
      <w:proofErr w:type="gramEnd"/>
      <w:r w:rsidRPr="0006103A">
        <w:rPr>
          <w:rStyle w:val="3"/>
          <w:b w:val="0"/>
          <w:bCs w:val="0"/>
          <w:color w:val="000000"/>
          <w:sz w:val="20"/>
          <w:szCs w:val="20"/>
          <w:lang w:val="en-US" w:eastAsia="en-US"/>
        </w:rPr>
        <w:t xml:space="preserve"> </w:t>
      </w:r>
      <w:proofErr w:type="spellStart"/>
      <w:r w:rsidRPr="0006103A">
        <w:rPr>
          <w:rStyle w:val="3"/>
          <w:b w:val="0"/>
          <w:bCs w:val="0"/>
          <w:color w:val="000000"/>
          <w:sz w:val="20"/>
          <w:szCs w:val="20"/>
          <w:lang w:val="en-US" w:eastAsia="en-US"/>
        </w:rPr>
        <w:t>S</w:t>
      </w:r>
      <w:r w:rsidRPr="0006103A">
        <w:rPr>
          <w:rStyle w:val="3"/>
          <w:b w:val="0"/>
          <w:bCs w:val="0"/>
          <w:color w:val="000000"/>
          <w:sz w:val="20"/>
          <w:szCs w:val="20"/>
          <w:vertAlign w:val="subscript"/>
          <w:lang w:val="en-US" w:eastAsia="en-US"/>
        </w:rPr>
        <w:t>b</w:t>
      </w:r>
      <w:proofErr w:type="spellEnd"/>
      <w:r w:rsidRPr="0006103A">
        <w:rPr>
          <w:rStyle w:val="3"/>
          <w:b w:val="0"/>
          <w:bCs w:val="0"/>
          <w:color w:val="000000"/>
          <w:sz w:val="20"/>
          <w:szCs w:val="20"/>
          <w:lang w:val="en-US" w:eastAsia="en-US"/>
        </w:rPr>
        <w:t xml:space="preserve"> </w:t>
      </w:r>
      <w:proofErr w:type="spellStart"/>
      <w:r w:rsidRPr="0006103A">
        <w:rPr>
          <w:rStyle w:val="3"/>
          <w:b w:val="0"/>
          <w:bCs w:val="0"/>
          <w:color w:val="000000"/>
          <w:sz w:val="20"/>
          <w:szCs w:val="20"/>
          <w:lang w:val="en-US" w:eastAsia="en-US"/>
        </w:rPr>
        <w:t>S</w:t>
      </w:r>
      <w:r w:rsidRPr="0006103A">
        <w:rPr>
          <w:rStyle w:val="3"/>
          <w:b w:val="0"/>
          <w:bCs w:val="0"/>
          <w:color w:val="000000"/>
          <w:sz w:val="20"/>
          <w:szCs w:val="20"/>
          <w:vertAlign w:val="subscript"/>
          <w:lang w:val="en-US" w:eastAsia="en-US"/>
        </w:rPr>
        <w:t>c</w:t>
      </w:r>
      <w:proofErr w:type="spellEnd"/>
      <w:r w:rsidRPr="0006103A">
        <w:rPr>
          <w:rStyle w:val="3"/>
          <w:b w:val="0"/>
          <w:bCs w:val="0"/>
          <w:color w:val="000000"/>
          <w:sz w:val="20"/>
          <w:szCs w:val="20"/>
          <w:lang w:val="en-US" w:eastAsia="en-US"/>
        </w:rPr>
        <w:t xml:space="preserve"> only one dot (•) is to be placed to indicate the distinction between classes of any ice having a thickness of over </w:t>
      </w:r>
      <w:smartTag w:uri="urn:schemas-microsoft-com:office:smarttags" w:element="metricconverter">
        <w:smartTagPr>
          <w:attr w:name="ProductID" w:val="70 cm"/>
        </w:smartTagPr>
        <w:r w:rsidRPr="0006103A">
          <w:rPr>
            <w:rStyle w:val="3"/>
            <w:b w:val="0"/>
            <w:bCs w:val="0"/>
            <w:color w:val="000000"/>
            <w:sz w:val="20"/>
            <w:szCs w:val="20"/>
            <w:lang w:val="en-US" w:eastAsia="en-US"/>
          </w:rPr>
          <w:t>70 cm</w:t>
        </w:r>
      </w:smartTag>
      <w:r w:rsidRPr="0006103A">
        <w:rPr>
          <w:rStyle w:val="3"/>
          <w:b w:val="0"/>
          <w:bCs w:val="0"/>
          <w:color w:val="000000"/>
          <w:sz w:val="20"/>
          <w:szCs w:val="20"/>
          <w:lang w:val="en-US" w:eastAsia="en-US"/>
        </w:rPr>
        <w:t xml:space="preserve"> (symbols 1</w:t>
      </w:r>
      <w:r w:rsidRPr="00621A45">
        <w:rPr>
          <w:sz w:val="20"/>
          <w:szCs w:val="20"/>
          <w:lang w:val="en-US"/>
        </w:rPr>
        <w:t>•</w:t>
      </w:r>
      <w:r w:rsidRPr="0006103A">
        <w:rPr>
          <w:rStyle w:val="3"/>
          <w:b w:val="0"/>
          <w:bCs w:val="0"/>
          <w:color w:val="000000"/>
          <w:sz w:val="20"/>
          <w:szCs w:val="20"/>
          <w:lang w:val="en-US" w:eastAsia="en-US"/>
        </w:rPr>
        <w:t xml:space="preserve"> to 9</w:t>
      </w:r>
      <w:r w:rsidRPr="00621A45">
        <w:rPr>
          <w:sz w:val="20"/>
          <w:szCs w:val="20"/>
          <w:lang w:val="en-US"/>
        </w:rPr>
        <w:t>•</w:t>
      </w:r>
      <w:r w:rsidRPr="0006103A">
        <w:rPr>
          <w:rStyle w:val="3"/>
          <w:b w:val="0"/>
          <w:bCs w:val="0"/>
          <w:color w:val="000000"/>
          <w:sz w:val="20"/>
          <w:szCs w:val="20"/>
          <w:lang w:val="en-US" w:eastAsia="en-US"/>
        </w:rPr>
        <w:t xml:space="preserve">) from classes with a thickness of below </w:t>
      </w:r>
      <w:smartTag w:uri="urn:schemas-microsoft-com:office:smarttags" w:element="metricconverter">
        <w:smartTagPr>
          <w:attr w:name="ProductID" w:val="70 cm"/>
        </w:smartTagPr>
        <w:r w:rsidRPr="0006103A">
          <w:rPr>
            <w:rStyle w:val="3"/>
            <w:b w:val="0"/>
            <w:bCs w:val="0"/>
            <w:color w:val="000000"/>
            <w:sz w:val="20"/>
            <w:szCs w:val="20"/>
            <w:lang w:val="en-US" w:eastAsia="en-US"/>
          </w:rPr>
          <w:t>70 cm</w:t>
        </w:r>
      </w:smartTag>
      <w:r w:rsidRPr="0006103A">
        <w:rPr>
          <w:rStyle w:val="3"/>
          <w:b w:val="0"/>
          <w:bCs w:val="0"/>
          <w:color w:val="000000"/>
          <w:sz w:val="20"/>
          <w:szCs w:val="20"/>
          <w:lang w:val="en-US" w:eastAsia="en-US"/>
        </w:rPr>
        <w:t xml:space="preserve"> (symbols 1 to 9</w:t>
      </w:r>
      <w:r>
        <w:rPr>
          <w:rStyle w:val="3"/>
          <w:b w:val="0"/>
          <w:bCs w:val="0"/>
          <w:color w:val="000000"/>
          <w:sz w:val="20"/>
          <w:szCs w:val="20"/>
          <w:lang w:val="en-US" w:eastAsia="en-US"/>
        </w:rPr>
        <w:t>).</w:t>
      </w:r>
    </w:p>
    <w:p w:rsidR="00C96869" w:rsidRDefault="0006103A" w:rsidP="0006103A">
      <w:pPr>
        <w:ind w:left="180"/>
        <w:jc w:val="both"/>
        <w:rPr>
          <w:rStyle w:val="8pt"/>
          <w:color w:val="000000"/>
          <w:spacing w:val="10"/>
          <w:sz w:val="20"/>
          <w:szCs w:val="20"/>
          <w:lang w:val="en-US" w:eastAsia="en-US"/>
        </w:rPr>
      </w:pPr>
      <w:r w:rsidRPr="0006103A">
        <w:rPr>
          <w:rStyle w:val="8pt"/>
          <w:color w:val="000000"/>
          <w:spacing w:val="10"/>
          <w:sz w:val="20"/>
          <w:szCs w:val="20"/>
          <w:lang w:val="en-US" w:eastAsia="en-US"/>
        </w:rPr>
        <w:t>Examples:</w:t>
      </w:r>
    </w:p>
    <w:p w:rsidR="0006103A" w:rsidRDefault="006B103D" w:rsidP="00207B93">
      <w:pPr>
        <w:ind w:left="180"/>
        <w:jc w:val="both"/>
        <w:rPr>
          <w:rStyle w:val="8pt"/>
          <w:color w:val="000000"/>
          <w:spacing w:val="10"/>
          <w:sz w:val="20"/>
          <w:szCs w:val="20"/>
          <w:lang w:val="en-US" w:eastAsia="en-US"/>
        </w:rPr>
      </w:pPr>
      <m:oMath>
        <m:d>
          <m:dPr>
            <m:begChr m:val=""/>
            <m:endChr m:val="}"/>
            <m:ctrlPr>
              <w:rPr>
                <w:rStyle w:val="8pt"/>
                <w:rFonts w:ascii="Cambria Math" w:hAnsi="Cambria Math"/>
                <w:i/>
                <w:color w:val="000000"/>
                <w:spacing w:val="10"/>
                <w:sz w:val="20"/>
                <w:szCs w:val="20"/>
                <w:lang w:val="en-US" w:eastAsia="en-US"/>
              </w:rPr>
            </m:ctrlPr>
          </m:dPr>
          <m:e>
            <m:eqArr>
              <m:eqArrPr>
                <m:ctrlPr>
                  <w:rPr>
                    <w:rStyle w:val="8pt"/>
                    <w:rFonts w:ascii="Cambria Math" w:hAnsi="Cambria Math"/>
                    <w:color w:val="000000"/>
                    <w:spacing w:val="10"/>
                    <w:sz w:val="20"/>
                    <w:szCs w:val="20"/>
                    <w:lang w:val="en-US" w:eastAsia="en-US"/>
                  </w:rPr>
                </m:ctrlPr>
              </m:eqArrPr>
              <m:e>
                <m:sSub>
                  <m:sSubPr>
                    <m:ctrlPr>
                      <w:rPr>
                        <w:rStyle w:val="8pt"/>
                        <w:rFonts w:ascii="Cambria Math" w:hAnsi="Cambria Math"/>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a</m:t>
                    </m:r>
                  </m:sub>
                </m:sSub>
                <m:r>
                  <m:rPr>
                    <m:nor/>
                  </m:rPr>
                  <w:rPr>
                    <w:rStyle w:val="8pt"/>
                    <w:rFonts w:ascii="Cambria Math" w:hAnsi="Cambria Math"/>
                    <w:color w:val="000000"/>
                    <w:spacing w:val="10"/>
                    <w:sz w:val="20"/>
                    <w:szCs w:val="20"/>
                    <w:lang w:val="en-US" w:eastAsia="en-US"/>
                  </w:rPr>
                  <m:t>=2.5.2</m:t>
                </m:r>
                <m:ctrlPr>
                  <w:rPr>
                    <w:rStyle w:val="8pt"/>
                    <w:rFonts w:ascii="Cambria Math" w:hAnsi="Cambria Math"/>
                    <w:i/>
                    <w:color w:val="000000"/>
                    <w:spacing w:val="10"/>
                    <w:sz w:val="20"/>
                    <w:szCs w:val="20"/>
                    <w:lang w:val="en-US" w:eastAsia="en-US"/>
                  </w:rPr>
                </m:ctrlPr>
              </m:e>
              <m:e>
                <m:sSub>
                  <m:sSubPr>
                    <m:ctrlPr>
                      <w:rPr>
                        <w:rStyle w:val="8pt"/>
                        <w:rFonts w:ascii="Cambria Math" w:hAnsi="Cambria Math"/>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b</m:t>
                    </m:r>
                  </m:sub>
                </m:sSub>
                <m:r>
                  <m:rPr>
                    <m:nor/>
                  </m:rPr>
                  <w:rPr>
                    <w:rStyle w:val="8pt"/>
                    <w:rFonts w:ascii="Cambria Math" w:hAnsi="Cambria Math"/>
                    <w:color w:val="000000"/>
                    <w:spacing w:val="10"/>
                    <w:sz w:val="20"/>
                    <w:szCs w:val="20"/>
                    <w:lang w:val="en-US" w:eastAsia="en-US"/>
                  </w:rPr>
                  <m:t>=2.5.1</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c</m:t>
                    </m:r>
                  </m:sub>
                </m:sSub>
                <m:r>
                  <m:rPr>
                    <m:nor/>
                  </m:rPr>
                  <w:rPr>
                    <w:rStyle w:val="8pt"/>
                    <w:rFonts w:ascii="Cambria Math" w:eastAsia="Cambria Math" w:hAnsi="Cambria Math" w:cs="Cambria Math"/>
                    <w:color w:val="000000"/>
                    <w:spacing w:val="10"/>
                    <w:sz w:val="20"/>
                    <w:szCs w:val="20"/>
                    <w:lang w:val="en-US" w:eastAsia="en-US"/>
                  </w:rPr>
                  <m:t>=2.4</m:t>
                </m:r>
                <m:ctrlPr>
                  <w:rPr>
                    <w:rStyle w:val="8pt"/>
                    <w:rFonts w:ascii="Cambria Math" w:hAnsi="Cambria Math"/>
                    <w:i/>
                    <w:color w:val="000000"/>
                    <w:spacing w:val="10"/>
                    <w:sz w:val="20"/>
                    <w:szCs w:val="20"/>
                    <w:lang w:val="en-US" w:eastAsia="en-US"/>
                  </w:rPr>
                </m:ctrlPr>
              </m:e>
            </m:eqArr>
          </m:e>
        </m:d>
      </m:oMath>
      <w:r w:rsidR="00573371">
        <w:rPr>
          <w:rStyle w:val="8pt"/>
          <w:color w:val="000000"/>
          <w:spacing w:val="10"/>
          <w:sz w:val="20"/>
          <w:szCs w:val="20"/>
          <w:lang w:val="en-US" w:eastAsia="en-US"/>
        </w:rPr>
        <w:t xml:space="preserve">  </w:t>
      </w:r>
      <w:r w:rsidR="0006103A">
        <w:rPr>
          <w:rStyle w:val="8pt"/>
          <w:color w:val="000000"/>
          <w:spacing w:val="10"/>
          <w:sz w:val="20"/>
          <w:szCs w:val="20"/>
          <w:lang w:val="en-US" w:eastAsia="en-US"/>
        </w:rPr>
        <w:t xml:space="preserve">Symbol:   </w:t>
      </w:r>
      <w:r w:rsidR="00296365">
        <w:rPr>
          <w:noProof/>
          <w:color w:val="000000"/>
          <w:spacing w:val="10"/>
          <w:sz w:val="20"/>
          <w:szCs w:val="20"/>
        </w:rPr>
        <w:drawing>
          <wp:inline distT="0" distB="0" distL="0" distR="0">
            <wp:extent cx="666750" cy="504825"/>
            <wp:effectExtent l="0" t="0" r="0" b="9525"/>
            <wp:docPr id="80" name="Рисунок 80" descr="pr_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r_1_1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06103A">
        <w:rPr>
          <w:rStyle w:val="8pt"/>
          <w:color w:val="000000"/>
          <w:spacing w:val="10"/>
          <w:sz w:val="20"/>
          <w:szCs w:val="20"/>
          <w:lang w:val="en-US" w:eastAsia="en-US"/>
        </w:rPr>
        <w:t xml:space="preserve">   </w:t>
      </w:r>
      <m:oMath>
        <m:d>
          <m:dPr>
            <m:begChr m:val=""/>
            <m:endChr m:val="}"/>
            <m:ctrlPr>
              <w:rPr>
                <w:rStyle w:val="8pt"/>
                <w:rFonts w:ascii="Cambria Math" w:hAnsi="Cambria Math"/>
                <w:i/>
                <w:color w:val="000000"/>
                <w:spacing w:val="10"/>
                <w:sz w:val="20"/>
                <w:szCs w:val="20"/>
                <w:lang w:val="en-US" w:eastAsia="en-US"/>
              </w:rPr>
            </m:ctrlPr>
          </m:dPr>
          <m:e>
            <m:eqArr>
              <m:eqArrPr>
                <m:ctrlPr>
                  <w:rPr>
                    <w:rStyle w:val="8pt"/>
                    <w:rFonts w:ascii="Cambria Math" w:hAnsi="Cambria Math"/>
                    <w:i/>
                    <w:color w:val="000000"/>
                    <w:spacing w:val="10"/>
                    <w:sz w:val="20"/>
                    <w:szCs w:val="20"/>
                    <w:lang w:val="en-US" w:eastAsia="en-US"/>
                  </w:rPr>
                </m:ctrlPr>
              </m:eqArrPr>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a</m:t>
                    </m:r>
                  </m:sub>
                </m:sSub>
                <m:r>
                  <m:rPr>
                    <m:nor/>
                  </m:rPr>
                  <w:rPr>
                    <w:rStyle w:val="8pt"/>
                    <w:rFonts w:ascii="Cambria Math" w:hAnsi="Cambria Math"/>
                    <w:color w:val="000000"/>
                    <w:spacing w:val="10"/>
                    <w:sz w:val="20"/>
                    <w:szCs w:val="20"/>
                    <w:lang w:val="en-US" w:eastAsia="en-US"/>
                  </w:rPr>
                  <m:t>=2.6</m:t>
                </m:r>
              </m:e>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b</m:t>
                    </m:r>
                  </m:sub>
                </m:sSub>
                <m:r>
                  <m:rPr>
                    <m:nor/>
                  </m:rPr>
                  <w:rPr>
                    <w:rStyle w:val="8pt"/>
                    <w:rFonts w:ascii="Cambria Math" w:hAnsi="Cambria Math"/>
                    <w:color w:val="000000"/>
                    <w:spacing w:val="10"/>
                    <w:sz w:val="20"/>
                    <w:szCs w:val="20"/>
                    <w:lang w:val="en-US" w:eastAsia="en-US"/>
                  </w:rPr>
                  <m:t>=2.5.3</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c</m:t>
                    </m:r>
                  </m:sub>
                </m:sSub>
                <m:r>
                  <m:rPr>
                    <m:nor/>
                  </m:rPr>
                  <w:rPr>
                    <w:rStyle w:val="8pt"/>
                    <w:rFonts w:ascii="Cambria Math" w:eastAsia="Cambria Math" w:hAnsi="Cambria Math" w:cs="Cambria Math"/>
                    <w:color w:val="000000"/>
                    <w:spacing w:val="10"/>
                    <w:sz w:val="20"/>
                    <w:szCs w:val="20"/>
                    <w:lang w:val="en-US" w:eastAsia="en-US"/>
                  </w:rPr>
                  <m:t>=2.5</m:t>
                </m:r>
              </m:e>
            </m:eqArr>
          </m:e>
        </m:d>
      </m:oMath>
      <w:r w:rsidR="00C26331">
        <w:rPr>
          <w:rStyle w:val="8pt"/>
          <w:color w:val="000000"/>
          <w:spacing w:val="10"/>
          <w:sz w:val="20"/>
          <w:szCs w:val="20"/>
          <w:lang w:val="en-US" w:eastAsia="en-US"/>
        </w:rPr>
        <w:t xml:space="preserve">  </w:t>
      </w:r>
      <w:r w:rsidR="0006103A">
        <w:rPr>
          <w:rStyle w:val="8pt"/>
          <w:color w:val="000000"/>
          <w:spacing w:val="10"/>
          <w:sz w:val="20"/>
          <w:szCs w:val="20"/>
          <w:lang w:val="en-US" w:eastAsia="en-US"/>
        </w:rPr>
        <w:t xml:space="preserve"> Symbol:   </w:t>
      </w:r>
      <w:r w:rsidR="00296365">
        <w:rPr>
          <w:noProof/>
          <w:color w:val="000000"/>
          <w:spacing w:val="10"/>
          <w:sz w:val="20"/>
          <w:szCs w:val="20"/>
        </w:rPr>
        <w:drawing>
          <wp:inline distT="0" distB="0" distL="0" distR="0">
            <wp:extent cx="666750" cy="504825"/>
            <wp:effectExtent l="0" t="0" r="0" b="9525"/>
            <wp:docPr id="81" name="Рисунок 81" descr="pr_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r_1_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06103A">
        <w:rPr>
          <w:rStyle w:val="8pt"/>
          <w:color w:val="000000"/>
          <w:spacing w:val="10"/>
          <w:sz w:val="20"/>
          <w:szCs w:val="20"/>
          <w:lang w:val="en-US" w:eastAsia="en-US"/>
        </w:rPr>
        <w:t xml:space="preserve">   </w:t>
      </w:r>
      <m:oMath>
        <m:d>
          <m:dPr>
            <m:begChr m:val=""/>
            <m:endChr m:val="}"/>
            <m:ctrlPr>
              <w:rPr>
                <w:rStyle w:val="8pt"/>
                <w:rFonts w:ascii="Cambria Math" w:hAnsi="Cambria Math"/>
                <w:i/>
                <w:color w:val="000000"/>
                <w:spacing w:val="10"/>
                <w:sz w:val="20"/>
                <w:szCs w:val="20"/>
                <w:lang w:val="en-US" w:eastAsia="en-US"/>
              </w:rPr>
            </m:ctrlPr>
          </m:dPr>
          <m:e>
            <m:eqArr>
              <m:eqArrPr>
                <m:ctrlPr>
                  <w:rPr>
                    <w:rStyle w:val="8pt"/>
                    <w:rFonts w:ascii="Cambria Math" w:hAnsi="Cambria Math"/>
                    <w:i/>
                    <w:color w:val="000000"/>
                    <w:spacing w:val="10"/>
                    <w:sz w:val="20"/>
                    <w:szCs w:val="20"/>
                    <w:lang w:val="en-US" w:eastAsia="en-US"/>
                  </w:rPr>
                </m:ctrlPr>
              </m:eqArrPr>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o</m:t>
                    </m:r>
                  </m:sub>
                </m:sSub>
                <m:r>
                  <m:rPr>
                    <m:nor/>
                  </m:rPr>
                  <w:rPr>
                    <w:rStyle w:val="8pt"/>
                    <w:rFonts w:ascii="Cambria Math" w:hAnsi="Cambria Math"/>
                    <w:color w:val="000000"/>
                    <w:spacing w:val="10"/>
                    <w:sz w:val="20"/>
                    <w:szCs w:val="20"/>
                    <w:lang w:val="en-US" w:eastAsia="en-US"/>
                  </w:rPr>
                  <m:t>=2.6</m:t>
                </m:r>
              </m:e>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a</m:t>
                    </m:r>
                  </m:sub>
                </m:sSub>
                <m:r>
                  <m:rPr>
                    <m:nor/>
                  </m:rPr>
                  <w:rPr>
                    <w:rStyle w:val="8pt"/>
                    <w:rFonts w:ascii="Cambria Math" w:hAnsi="Cambria Math"/>
                    <w:color w:val="000000"/>
                    <w:spacing w:val="10"/>
                    <w:sz w:val="20"/>
                    <w:szCs w:val="20"/>
                    <w:lang w:val="en-US" w:eastAsia="en-US"/>
                  </w:rPr>
                  <m:t>=2.5.3</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b</m:t>
                    </m:r>
                  </m:sub>
                </m:sSub>
                <m:r>
                  <m:rPr>
                    <m:nor/>
                  </m:rPr>
                  <w:rPr>
                    <w:rStyle w:val="8pt"/>
                    <w:rFonts w:ascii="Cambria Math" w:eastAsia="Cambria Math" w:hAnsi="Cambria Math" w:cs="Cambria Math"/>
                    <w:color w:val="000000"/>
                    <w:spacing w:val="10"/>
                    <w:sz w:val="20"/>
                    <w:szCs w:val="20"/>
                    <w:lang w:val="en-US" w:eastAsia="en-US"/>
                  </w:rPr>
                  <m:t>=2.5.1</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c</m:t>
                    </m:r>
                  </m:sub>
                </m:sSub>
                <m:r>
                  <m:rPr>
                    <m:nor/>
                  </m:rPr>
                  <w:rPr>
                    <w:rStyle w:val="8pt"/>
                    <w:rFonts w:ascii="Cambria Math" w:eastAsia="Cambria Math" w:hAnsi="Cambria Math" w:cs="Cambria Math"/>
                    <w:color w:val="000000"/>
                    <w:spacing w:val="10"/>
                    <w:sz w:val="20"/>
                    <w:szCs w:val="20"/>
                    <w:lang w:val="en-US" w:eastAsia="en-US"/>
                  </w:rPr>
                  <m:t>=2.4</m:t>
                </m:r>
              </m:e>
            </m:eqArr>
          </m:e>
        </m:d>
      </m:oMath>
      <w:r w:rsidR="00C26331">
        <w:rPr>
          <w:rStyle w:val="8pt"/>
          <w:color w:val="000000"/>
          <w:spacing w:val="10"/>
          <w:sz w:val="20"/>
          <w:szCs w:val="20"/>
          <w:lang w:val="en-US" w:eastAsia="en-US"/>
        </w:rPr>
        <w:t xml:space="preserve"> </w:t>
      </w:r>
      <w:r w:rsidR="0006103A">
        <w:rPr>
          <w:rStyle w:val="8pt"/>
          <w:color w:val="000000"/>
          <w:spacing w:val="10"/>
          <w:sz w:val="20"/>
          <w:szCs w:val="20"/>
          <w:lang w:val="en-US" w:eastAsia="en-US"/>
        </w:rPr>
        <w:t xml:space="preserve">  Symbol:   </w:t>
      </w:r>
      <w:r w:rsidR="00296365">
        <w:rPr>
          <w:noProof/>
          <w:color w:val="000000"/>
          <w:spacing w:val="10"/>
          <w:sz w:val="20"/>
          <w:szCs w:val="20"/>
        </w:rPr>
        <w:drawing>
          <wp:inline distT="0" distB="0" distL="0" distR="0">
            <wp:extent cx="552450" cy="504825"/>
            <wp:effectExtent l="0" t="0" r="0" b="9525"/>
            <wp:docPr id="82" name="Рисунок 82" descr="pr_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r_1_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rsidR="0006103A" w:rsidRPr="0006103A" w:rsidRDefault="006B103D" w:rsidP="0006103A">
      <w:pPr>
        <w:ind w:left="180"/>
        <w:jc w:val="both"/>
        <w:rPr>
          <w:sz w:val="20"/>
          <w:szCs w:val="20"/>
          <w:lang w:val="en-US"/>
        </w:rPr>
      </w:pPr>
      <m:oMath>
        <m:d>
          <m:dPr>
            <m:begChr m:val=""/>
            <m:endChr m:val="}"/>
            <m:ctrlPr>
              <w:rPr>
                <w:rStyle w:val="8pt"/>
                <w:rFonts w:ascii="Cambria Math" w:hAnsi="Cambria Math"/>
                <w:i/>
                <w:color w:val="000000"/>
                <w:spacing w:val="10"/>
                <w:sz w:val="20"/>
                <w:szCs w:val="20"/>
                <w:lang w:val="en-US" w:eastAsia="en-US"/>
              </w:rPr>
            </m:ctrlPr>
          </m:dPr>
          <m:e>
            <m:eqArr>
              <m:eqArrPr>
                <m:ctrlPr>
                  <w:rPr>
                    <w:rStyle w:val="8pt"/>
                    <w:rFonts w:ascii="Cambria Math" w:hAnsi="Cambria Math"/>
                    <w:i/>
                    <w:color w:val="000000"/>
                    <w:spacing w:val="10"/>
                    <w:sz w:val="20"/>
                    <w:szCs w:val="20"/>
                    <w:lang w:val="en-US" w:eastAsia="en-US"/>
                  </w:rPr>
                </m:ctrlPr>
              </m:eqArrPr>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a</m:t>
                    </m:r>
                  </m:sub>
                </m:sSub>
                <m:r>
                  <m:rPr>
                    <m:nor/>
                  </m:rPr>
                  <w:rPr>
                    <w:rStyle w:val="8pt"/>
                    <w:rFonts w:ascii="Cambria Math" w:hAnsi="Cambria Math"/>
                    <w:color w:val="000000"/>
                    <w:spacing w:val="10"/>
                    <w:sz w:val="20"/>
                    <w:szCs w:val="20"/>
                    <w:lang w:val="en-US" w:eastAsia="en-US"/>
                  </w:rPr>
                  <m:t>=2.5.1a</m:t>
                </m:r>
              </m:e>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b</m:t>
                    </m:r>
                  </m:sub>
                </m:sSub>
                <m:r>
                  <m:rPr>
                    <m:nor/>
                  </m:rPr>
                  <w:rPr>
                    <w:rStyle w:val="8pt"/>
                    <w:rFonts w:ascii="Cambria Math" w:hAnsi="Cambria Math"/>
                    <w:color w:val="000000"/>
                    <w:spacing w:val="10"/>
                    <w:sz w:val="20"/>
                    <w:szCs w:val="20"/>
                    <w:lang w:val="en-US" w:eastAsia="en-US"/>
                  </w:rPr>
                  <m:t>=2.4.2</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c</m:t>
                    </m:r>
                  </m:sub>
                </m:sSub>
                <m:r>
                  <m:rPr>
                    <m:nor/>
                  </m:rPr>
                  <w:rPr>
                    <w:rStyle w:val="8pt"/>
                    <w:rFonts w:ascii="Cambria Math" w:eastAsia="Cambria Math" w:hAnsi="Cambria Math" w:cs="Cambria Math"/>
                    <w:color w:val="000000"/>
                    <w:spacing w:val="10"/>
                    <w:sz w:val="20"/>
                    <w:szCs w:val="20"/>
                    <w:lang w:val="en-US" w:eastAsia="en-US"/>
                  </w:rPr>
                  <m:t>=2.1</m:t>
                </m:r>
              </m:e>
            </m:eqArr>
          </m:e>
        </m:d>
      </m:oMath>
      <w:r w:rsidR="00207B93">
        <w:rPr>
          <w:rStyle w:val="8pt"/>
          <w:color w:val="000000"/>
          <w:spacing w:val="10"/>
          <w:sz w:val="20"/>
          <w:szCs w:val="20"/>
          <w:lang w:val="en-US" w:eastAsia="en-US"/>
        </w:rPr>
        <w:t xml:space="preserve">    </w:t>
      </w:r>
      <w:r w:rsidR="0006103A">
        <w:rPr>
          <w:rStyle w:val="8pt"/>
          <w:color w:val="000000"/>
          <w:spacing w:val="10"/>
          <w:sz w:val="20"/>
          <w:szCs w:val="20"/>
          <w:lang w:val="en-US" w:eastAsia="en-US"/>
        </w:rPr>
        <w:t xml:space="preserve">Symbol:   </w:t>
      </w:r>
      <w:r w:rsidR="00296365">
        <w:rPr>
          <w:noProof/>
          <w:color w:val="000000"/>
          <w:spacing w:val="10"/>
          <w:sz w:val="20"/>
          <w:szCs w:val="20"/>
        </w:rPr>
        <w:drawing>
          <wp:inline distT="0" distB="0" distL="0" distR="0">
            <wp:extent cx="666750" cy="504825"/>
            <wp:effectExtent l="0" t="0" r="0" b="9525"/>
            <wp:docPr id="83" name="Рисунок 83" descr="pr_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r_1_2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06103A">
        <w:rPr>
          <w:rStyle w:val="8pt"/>
          <w:color w:val="000000"/>
          <w:spacing w:val="10"/>
          <w:sz w:val="20"/>
          <w:szCs w:val="20"/>
          <w:lang w:val="en-US" w:eastAsia="en-US"/>
        </w:rPr>
        <w:t xml:space="preserve">   </w:t>
      </w:r>
      <m:oMath>
        <m:d>
          <m:dPr>
            <m:begChr m:val=""/>
            <m:endChr m:val="}"/>
            <m:ctrlPr>
              <w:rPr>
                <w:rStyle w:val="8pt"/>
                <w:rFonts w:ascii="Cambria Math" w:hAnsi="Cambria Math"/>
                <w:i/>
                <w:color w:val="000000"/>
                <w:spacing w:val="10"/>
                <w:sz w:val="20"/>
                <w:szCs w:val="20"/>
                <w:lang w:val="en-US" w:eastAsia="en-US"/>
              </w:rPr>
            </m:ctrlPr>
          </m:dPr>
          <m:e>
            <m:eqArr>
              <m:eqArrPr>
                <m:ctrlPr>
                  <w:rPr>
                    <w:rStyle w:val="8pt"/>
                    <w:rFonts w:ascii="Cambria Math" w:hAnsi="Cambria Math"/>
                    <w:i/>
                    <w:color w:val="000000"/>
                    <w:spacing w:val="10"/>
                    <w:sz w:val="20"/>
                    <w:szCs w:val="20"/>
                    <w:lang w:val="en-US" w:eastAsia="en-US"/>
                  </w:rPr>
                </m:ctrlPr>
              </m:eqArrPr>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o</m:t>
                    </m:r>
                  </m:sub>
                </m:sSub>
                <m:r>
                  <m:rPr>
                    <m:nor/>
                  </m:rPr>
                  <w:rPr>
                    <w:rStyle w:val="8pt"/>
                    <w:rFonts w:ascii="Cambria Math" w:hAnsi="Cambria Math"/>
                    <w:color w:val="000000"/>
                    <w:spacing w:val="10"/>
                    <w:sz w:val="20"/>
                    <w:szCs w:val="20"/>
                    <w:lang w:val="en-US" w:eastAsia="en-US"/>
                  </w:rPr>
                  <m:t>=2.5.2</m:t>
                </m:r>
              </m:e>
              <m:e>
                <m:sSub>
                  <m:sSubPr>
                    <m:ctrlPr>
                      <w:rPr>
                        <w:rStyle w:val="8pt"/>
                        <w:rFonts w:ascii="Cambria Math" w:hAnsi="Cambria Math"/>
                        <w:i/>
                        <w:color w:val="000000"/>
                        <w:spacing w:val="10"/>
                        <w:sz w:val="20"/>
                        <w:szCs w:val="20"/>
                        <w:lang w:val="en-US" w:eastAsia="en-US"/>
                      </w:rPr>
                    </m:ctrlPr>
                  </m:sSubPr>
                  <m:e>
                    <m:r>
                      <m:rPr>
                        <m:nor/>
                      </m:rPr>
                      <w:rPr>
                        <w:rStyle w:val="8pt"/>
                        <w:rFonts w:ascii="Cambria Math" w:hAnsi="Cambria Math"/>
                        <w:color w:val="000000"/>
                        <w:spacing w:val="10"/>
                        <w:sz w:val="20"/>
                        <w:szCs w:val="20"/>
                        <w:lang w:val="en-US" w:eastAsia="en-US"/>
                      </w:rPr>
                      <m:t>S</m:t>
                    </m:r>
                  </m:e>
                  <m:sub>
                    <m:r>
                      <m:rPr>
                        <m:nor/>
                      </m:rPr>
                      <w:rPr>
                        <w:rStyle w:val="8pt"/>
                        <w:rFonts w:ascii="Cambria Math" w:hAnsi="Cambria Math"/>
                        <w:color w:val="000000"/>
                        <w:spacing w:val="10"/>
                        <w:sz w:val="20"/>
                        <w:szCs w:val="20"/>
                        <w:lang w:val="en-US" w:eastAsia="en-US"/>
                      </w:rPr>
                      <m:t>a</m:t>
                    </m:r>
                  </m:sub>
                </m:sSub>
                <m:r>
                  <m:rPr>
                    <m:nor/>
                  </m:rPr>
                  <w:rPr>
                    <w:rStyle w:val="8pt"/>
                    <w:rFonts w:ascii="Cambria Math" w:hAnsi="Cambria Math"/>
                    <w:color w:val="000000"/>
                    <w:spacing w:val="10"/>
                    <w:sz w:val="20"/>
                    <w:szCs w:val="20"/>
                    <w:lang w:val="en-US" w:eastAsia="en-US"/>
                  </w:rPr>
                  <m:t>=2.5.1a</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b</m:t>
                    </m:r>
                  </m:sub>
                </m:sSub>
                <m:r>
                  <m:rPr>
                    <m:nor/>
                  </m:rPr>
                  <w:rPr>
                    <w:rStyle w:val="8pt"/>
                    <w:rFonts w:ascii="Cambria Math" w:eastAsia="Cambria Math" w:hAnsi="Cambria Math" w:cs="Cambria Math"/>
                    <w:color w:val="000000"/>
                    <w:spacing w:val="10"/>
                    <w:sz w:val="20"/>
                    <w:szCs w:val="20"/>
                    <w:lang w:val="en-US" w:eastAsia="en-US"/>
                  </w:rPr>
                  <m:t>=2.4.2</m:t>
                </m:r>
                <m:ctrlPr>
                  <w:rPr>
                    <w:rStyle w:val="8pt"/>
                    <w:rFonts w:ascii="Cambria Math" w:eastAsia="Cambria Math" w:hAnsi="Cambria Math" w:cs="Cambria Math"/>
                    <w:i/>
                    <w:color w:val="000000"/>
                    <w:spacing w:val="10"/>
                    <w:sz w:val="20"/>
                    <w:szCs w:val="20"/>
                    <w:lang w:val="en-US" w:eastAsia="en-US"/>
                  </w:rPr>
                </m:ctrlPr>
              </m:e>
              <m:e>
                <m:sSub>
                  <m:sSubPr>
                    <m:ctrlPr>
                      <w:rPr>
                        <w:rStyle w:val="8pt"/>
                        <w:rFonts w:ascii="Cambria Math" w:eastAsia="Cambria Math" w:hAnsi="Cambria Math" w:cs="Cambria Math"/>
                        <w:i/>
                        <w:color w:val="000000"/>
                        <w:spacing w:val="10"/>
                        <w:sz w:val="20"/>
                        <w:szCs w:val="20"/>
                        <w:lang w:val="en-US" w:eastAsia="en-US"/>
                      </w:rPr>
                    </m:ctrlPr>
                  </m:sSubPr>
                  <m:e>
                    <m:r>
                      <m:rPr>
                        <m:nor/>
                      </m:rPr>
                      <w:rPr>
                        <w:rStyle w:val="8pt"/>
                        <w:rFonts w:ascii="Cambria Math" w:eastAsia="Cambria Math" w:hAnsi="Cambria Math" w:cs="Cambria Math"/>
                        <w:color w:val="000000"/>
                        <w:spacing w:val="10"/>
                        <w:sz w:val="20"/>
                        <w:szCs w:val="20"/>
                        <w:lang w:val="en-US" w:eastAsia="en-US"/>
                      </w:rPr>
                      <m:t>S</m:t>
                    </m:r>
                  </m:e>
                  <m:sub>
                    <m:r>
                      <m:rPr>
                        <m:nor/>
                      </m:rPr>
                      <w:rPr>
                        <w:rStyle w:val="8pt"/>
                        <w:rFonts w:ascii="Cambria Math" w:eastAsia="Cambria Math" w:hAnsi="Cambria Math" w:cs="Cambria Math"/>
                        <w:color w:val="000000"/>
                        <w:spacing w:val="10"/>
                        <w:sz w:val="20"/>
                        <w:szCs w:val="20"/>
                        <w:lang w:val="en-US" w:eastAsia="en-US"/>
                      </w:rPr>
                      <m:t>c</m:t>
                    </m:r>
                  </m:sub>
                </m:sSub>
                <m:r>
                  <m:rPr>
                    <m:nor/>
                  </m:rPr>
                  <w:rPr>
                    <w:rStyle w:val="8pt"/>
                    <w:rFonts w:ascii="Cambria Math" w:eastAsia="Cambria Math" w:hAnsi="Cambria Math" w:cs="Cambria Math"/>
                    <w:color w:val="000000"/>
                    <w:spacing w:val="10"/>
                    <w:sz w:val="20"/>
                    <w:szCs w:val="20"/>
                    <w:lang w:val="en-US" w:eastAsia="en-US"/>
                  </w:rPr>
                  <m:t>=</m:t>
                </m:r>
                <w:proofErr w:type="gramStart"/>
                <m:r>
                  <m:rPr>
                    <m:nor/>
                  </m:rPr>
                  <w:rPr>
                    <w:rStyle w:val="8pt"/>
                    <w:rFonts w:ascii="Cambria Math" w:eastAsia="Cambria Math" w:hAnsi="Cambria Math" w:cs="Cambria Math"/>
                    <w:color w:val="000000"/>
                    <w:spacing w:val="10"/>
                    <w:sz w:val="20"/>
                    <w:szCs w:val="20"/>
                    <w:lang w:val="en-US" w:eastAsia="en-US"/>
                  </w:rPr>
                  <m:t>2.1</m:t>
                </m:r>
              </m:e>
            </m:eqArr>
          </m:e>
        </m:d>
      </m:oMath>
      <w:r w:rsidR="0006103A">
        <w:rPr>
          <w:rStyle w:val="8pt"/>
          <w:color w:val="000000"/>
          <w:spacing w:val="10"/>
          <w:sz w:val="20"/>
          <w:szCs w:val="20"/>
          <w:lang w:val="en-US" w:eastAsia="en-US"/>
        </w:rPr>
        <w:t xml:space="preserve"> </w:t>
      </w:r>
      <w:r w:rsidR="00C26331">
        <w:rPr>
          <w:rStyle w:val="8pt"/>
          <w:color w:val="000000"/>
          <w:spacing w:val="10"/>
          <w:sz w:val="20"/>
          <w:szCs w:val="20"/>
          <w:lang w:val="en-US" w:eastAsia="en-US"/>
        </w:rPr>
        <w:t xml:space="preserve">  </w:t>
      </w:r>
      <w:r w:rsidR="0006103A">
        <w:rPr>
          <w:rStyle w:val="8pt"/>
          <w:color w:val="000000"/>
          <w:spacing w:val="10"/>
          <w:sz w:val="20"/>
          <w:szCs w:val="20"/>
          <w:lang w:val="en-US" w:eastAsia="en-US"/>
        </w:rPr>
        <w:t xml:space="preserve"> Symbol</w:t>
      </w:r>
      <w:proofErr w:type="gramEnd"/>
      <w:r w:rsidR="0006103A">
        <w:rPr>
          <w:rStyle w:val="8pt"/>
          <w:color w:val="000000"/>
          <w:spacing w:val="10"/>
          <w:sz w:val="20"/>
          <w:szCs w:val="20"/>
          <w:lang w:val="en-US" w:eastAsia="en-US"/>
        </w:rPr>
        <w:t xml:space="preserve">:   </w:t>
      </w:r>
      <w:r w:rsidR="00296365">
        <w:rPr>
          <w:noProof/>
          <w:color w:val="000000"/>
          <w:spacing w:val="10"/>
          <w:sz w:val="20"/>
          <w:szCs w:val="20"/>
        </w:rPr>
        <w:drawing>
          <wp:inline distT="0" distB="0" distL="0" distR="0">
            <wp:extent cx="561975" cy="504825"/>
            <wp:effectExtent l="0" t="0" r="9525" b="9525"/>
            <wp:docPr id="84" name="Рисунок 84" descr="pr_1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r_1_2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a:ln>
                      <a:noFill/>
                    </a:ln>
                  </pic:spPr>
                </pic:pic>
              </a:graphicData>
            </a:graphic>
          </wp:inline>
        </w:drawing>
      </w:r>
    </w:p>
    <w:p w:rsidR="0006103A" w:rsidRPr="00621A45" w:rsidRDefault="0006103A" w:rsidP="0006103A">
      <w:pPr>
        <w:pStyle w:val="30"/>
        <w:shd w:val="clear" w:color="auto" w:fill="auto"/>
        <w:spacing w:line="240" w:lineRule="auto"/>
        <w:ind w:left="180" w:right="200" w:firstLine="0"/>
        <w:jc w:val="both"/>
        <w:rPr>
          <w:sz w:val="20"/>
          <w:szCs w:val="20"/>
          <w:lang w:val="en-US"/>
        </w:rPr>
      </w:pPr>
      <w:r w:rsidRPr="00621A45">
        <w:rPr>
          <w:rStyle w:val="3"/>
          <w:color w:val="000000"/>
          <w:sz w:val="20"/>
          <w:szCs w:val="20"/>
          <w:lang w:val="en-US" w:eastAsia="en-US"/>
        </w:rPr>
        <w:t>(2) The dot symbol which indicates a distinction between classes of stage of development should be placed midway between the top and the bottom of the figures.</w:t>
      </w:r>
    </w:p>
    <w:p w:rsidR="00C96869" w:rsidRPr="00621A45" w:rsidRDefault="00C96869" w:rsidP="007328C3">
      <w:pPr>
        <w:jc w:val="both"/>
        <w:rPr>
          <w:sz w:val="22"/>
          <w:szCs w:val="22"/>
          <w:lang w:val="en-US"/>
        </w:rPr>
      </w:pPr>
    </w:p>
    <w:p w:rsidR="0006103A" w:rsidRDefault="0006103A" w:rsidP="0006103A">
      <w:pPr>
        <w:jc w:val="center"/>
        <w:rPr>
          <w:rStyle w:val="10"/>
          <w:i w:val="0"/>
          <w:color w:val="000000"/>
          <w:sz w:val="22"/>
          <w:szCs w:val="22"/>
          <w:lang w:val="en-US" w:eastAsia="en-US"/>
        </w:rPr>
      </w:pPr>
      <w:r w:rsidRPr="0006103A">
        <w:rPr>
          <w:rStyle w:val="10"/>
          <w:i w:val="0"/>
          <w:color w:val="000000"/>
          <w:sz w:val="22"/>
          <w:szCs w:val="22"/>
          <w:lang w:val="en-US" w:eastAsia="en-US"/>
        </w:rPr>
        <w:t>Form of ice</w:t>
      </w:r>
    </w:p>
    <w:p w:rsidR="00C96869" w:rsidRPr="0006103A" w:rsidRDefault="0006103A" w:rsidP="0006103A">
      <w:pPr>
        <w:jc w:val="center"/>
        <w:rPr>
          <w:i/>
          <w:sz w:val="22"/>
          <w:szCs w:val="22"/>
          <w:lang w:val="en-US"/>
        </w:rPr>
      </w:pPr>
      <w:r w:rsidRPr="0006103A">
        <w:rPr>
          <w:rStyle w:val="a5"/>
          <w:color w:val="000000"/>
          <w:sz w:val="22"/>
          <w:szCs w:val="22"/>
          <w:lang w:val="en-US" w:eastAsia="en-US"/>
        </w:rPr>
        <w:t>(</w:t>
      </w:r>
      <w:proofErr w:type="spellStart"/>
      <w:r w:rsidRPr="0006103A">
        <w:rPr>
          <w:rStyle w:val="a5"/>
          <w:color w:val="000000"/>
          <w:sz w:val="22"/>
          <w:szCs w:val="22"/>
          <w:lang w:val="en-US" w:eastAsia="en-US"/>
        </w:rPr>
        <w:t>F</w:t>
      </w:r>
      <w:r w:rsidRPr="0006103A">
        <w:rPr>
          <w:rStyle w:val="a5"/>
          <w:color w:val="000000"/>
          <w:sz w:val="22"/>
          <w:szCs w:val="22"/>
          <w:vertAlign w:val="subscript"/>
          <w:lang w:val="en-US" w:eastAsia="en-US"/>
        </w:rPr>
        <w:t>a</w:t>
      </w:r>
      <w:proofErr w:type="spellEnd"/>
      <w:r w:rsidRPr="0006103A">
        <w:rPr>
          <w:rStyle w:val="a5"/>
          <w:color w:val="000000"/>
          <w:sz w:val="22"/>
          <w:szCs w:val="22"/>
          <w:lang w:val="en-US" w:eastAsia="en-US"/>
        </w:rPr>
        <w:t xml:space="preserve"> </w:t>
      </w:r>
      <w:proofErr w:type="spellStart"/>
      <w:r w:rsidRPr="0006103A">
        <w:rPr>
          <w:rStyle w:val="a5"/>
          <w:color w:val="000000"/>
          <w:sz w:val="22"/>
          <w:szCs w:val="22"/>
          <w:lang w:val="en-US" w:eastAsia="en-US"/>
        </w:rPr>
        <w:t>F</w:t>
      </w:r>
      <w:r w:rsidRPr="0006103A">
        <w:rPr>
          <w:rStyle w:val="a5"/>
          <w:color w:val="000000"/>
          <w:sz w:val="22"/>
          <w:szCs w:val="22"/>
          <w:vertAlign w:val="subscript"/>
          <w:lang w:val="en-US" w:eastAsia="en-US"/>
        </w:rPr>
        <w:t>b</w:t>
      </w:r>
      <w:proofErr w:type="spellEnd"/>
      <w:r w:rsidRPr="0006103A">
        <w:rPr>
          <w:rStyle w:val="a5"/>
          <w:color w:val="000000"/>
          <w:sz w:val="22"/>
          <w:szCs w:val="22"/>
          <w:lang w:val="en-US" w:eastAsia="en-US"/>
        </w:rPr>
        <w:t xml:space="preserve"> F</w:t>
      </w:r>
      <w:r w:rsidRPr="0006103A">
        <w:rPr>
          <w:rStyle w:val="a5"/>
          <w:color w:val="000000"/>
          <w:sz w:val="22"/>
          <w:szCs w:val="22"/>
          <w:vertAlign w:val="subscript"/>
          <w:lang w:val="en-US" w:eastAsia="en-US"/>
        </w:rPr>
        <w:t>c</w:t>
      </w:r>
      <w:r w:rsidRPr="0006103A">
        <w:rPr>
          <w:rStyle w:val="a5"/>
          <w:color w:val="000000"/>
          <w:sz w:val="22"/>
          <w:szCs w:val="22"/>
          <w:lang w:val="en-US" w:eastAsia="en-US"/>
        </w:rPr>
        <w:t xml:space="preserve"> </w:t>
      </w:r>
      <w:proofErr w:type="spellStart"/>
      <w:r w:rsidRPr="0006103A">
        <w:rPr>
          <w:rStyle w:val="a5"/>
          <w:color w:val="000000"/>
          <w:sz w:val="22"/>
          <w:szCs w:val="22"/>
          <w:lang w:val="en-US" w:eastAsia="en-US"/>
        </w:rPr>
        <w:t>F</w:t>
      </w:r>
      <w:r w:rsidRPr="0006103A">
        <w:rPr>
          <w:rStyle w:val="a5"/>
          <w:color w:val="000000"/>
          <w:sz w:val="22"/>
          <w:szCs w:val="22"/>
          <w:vertAlign w:val="subscript"/>
          <w:lang w:val="en-US" w:eastAsia="en-US"/>
        </w:rPr>
        <w:t>p</w:t>
      </w:r>
      <w:proofErr w:type="spellEnd"/>
      <w:r w:rsidRPr="0006103A">
        <w:rPr>
          <w:rStyle w:val="a5"/>
          <w:color w:val="000000"/>
          <w:sz w:val="22"/>
          <w:szCs w:val="22"/>
          <w:lang w:val="en-US" w:eastAsia="en-US"/>
        </w:rPr>
        <w:t xml:space="preserve"> F</w:t>
      </w:r>
      <w:r w:rsidRPr="0006103A">
        <w:rPr>
          <w:rStyle w:val="a5"/>
          <w:color w:val="000000"/>
          <w:sz w:val="22"/>
          <w:szCs w:val="22"/>
          <w:vertAlign w:val="subscript"/>
          <w:lang w:val="en-US" w:eastAsia="en-US"/>
        </w:rPr>
        <w:t>s</w:t>
      </w:r>
      <w:r w:rsidRPr="0006103A">
        <w:rPr>
          <w:rStyle w:val="a5"/>
          <w:color w:val="000000"/>
          <w:sz w:val="22"/>
          <w:szCs w:val="22"/>
          <w:lang w:val="en-US" w:eastAsia="en-US"/>
        </w:rPr>
        <w:t>)</w:t>
      </w:r>
    </w:p>
    <w:tbl>
      <w:tblPr>
        <w:tblStyle w:val="a8"/>
        <w:tblW w:w="0" w:type="auto"/>
        <w:tblInd w:w="1008" w:type="dxa"/>
        <w:tblLook w:val="01E0" w:firstRow="1" w:lastRow="1" w:firstColumn="1" w:lastColumn="1" w:noHBand="0" w:noVBand="0"/>
      </w:tblPr>
      <w:tblGrid>
        <w:gridCol w:w="3777"/>
        <w:gridCol w:w="3603"/>
      </w:tblGrid>
      <w:tr w:rsidR="0006103A">
        <w:tc>
          <w:tcPr>
            <w:tcW w:w="3777" w:type="dxa"/>
          </w:tcPr>
          <w:p w:rsidR="0006103A" w:rsidRPr="00D66170" w:rsidRDefault="00D66170" w:rsidP="00D66170">
            <w:pPr>
              <w:tabs>
                <w:tab w:val="left" w:pos="2280"/>
              </w:tabs>
              <w:jc w:val="center"/>
              <w:rPr>
                <w:sz w:val="20"/>
                <w:szCs w:val="20"/>
                <w:lang w:val="en-US"/>
              </w:rPr>
            </w:pPr>
            <w:r w:rsidRPr="00D66170">
              <w:rPr>
                <w:sz w:val="20"/>
                <w:szCs w:val="20"/>
                <w:lang w:val="en-US"/>
              </w:rPr>
              <w:t>Element</w:t>
            </w:r>
          </w:p>
        </w:tc>
        <w:tc>
          <w:tcPr>
            <w:tcW w:w="3603" w:type="dxa"/>
          </w:tcPr>
          <w:p w:rsidR="0006103A" w:rsidRPr="00D66170" w:rsidRDefault="00D66170" w:rsidP="0006103A">
            <w:pPr>
              <w:jc w:val="center"/>
              <w:rPr>
                <w:sz w:val="20"/>
                <w:szCs w:val="20"/>
                <w:lang w:val="en-US"/>
              </w:rPr>
            </w:pPr>
            <w:r w:rsidRPr="00D66170">
              <w:rPr>
                <w:sz w:val="20"/>
                <w:szCs w:val="20"/>
                <w:lang w:val="en-US"/>
              </w:rPr>
              <w:t>Symbol</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Pancake ice</w:t>
            </w:r>
          </w:p>
        </w:tc>
        <w:tc>
          <w:tcPr>
            <w:tcW w:w="3603" w:type="dxa"/>
          </w:tcPr>
          <w:p w:rsidR="0006103A" w:rsidRDefault="00D66170" w:rsidP="0006103A">
            <w:pPr>
              <w:jc w:val="center"/>
              <w:rPr>
                <w:sz w:val="22"/>
                <w:szCs w:val="22"/>
                <w:lang w:val="en-US"/>
              </w:rPr>
            </w:pPr>
            <w:r>
              <w:rPr>
                <w:sz w:val="22"/>
                <w:szCs w:val="22"/>
                <w:lang w:val="en-US"/>
              </w:rPr>
              <w:t>0</w:t>
            </w:r>
          </w:p>
        </w:tc>
      </w:tr>
      <w:tr w:rsidR="0006103A" w:rsidTr="00621A45">
        <w:tc>
          <w:tcPr>
            <w:tcW w:w="3777" w:type="dxa"/>
            <w:vAlign w:val="center"/>
          </w:tcPr>
          <w:p w:rsidR="0006103A" w:rsidRPr="00621A45" w:rsidRDefault="0006103A" w:rsidP="00621A45">
            <w:pPr>
              <w:pStyle w:val="a6"/>
              <w:shd w:val="clear" w:color="auto" w:fill="auto"/>
              <w:spacing w:before="0" w:after="0" w:line="240" w:lineRule="auto"/>
              <w:ind w:left="249" w:firstLine="0"/>
              <w:jc w:val="left"/>
              <w:rPr>
                <w:sz w:val="22"/>
                <w:szCs w:val="22"/>
                <w:lang w:val="en-US"/>
              </w:rPr>
            </w:pPr>
            <w:r w:rsidRPr="00621A45">
              <w:rPr>
                <w:color w:val="000000"/>
                <w:sz w:val="22"/>
                <w:szCs w:val="22"/>
                <w:lang w:val="en-US" w:eastAsia="en-US"/>
              </w:rPr>
              <w:t>Small ice cake; brash ice</w:t>
            </w:r>
          </w:p>
        </w:tc>
        <w:tc>
          <w:tcPr>
            <w:tcW w:w="3603" w:type="dxa"/>
          </w:tcPr>
          <w:p w:rsidR="0006103A" w:rsidRDefault="00D66170" w:rsidP="0006103A">
            <w:pPr>
              <w:jc w:val="center"/>
              <w:rPr>
                <w:sz w:val="22"/>
                <w:szCs w:val="22"/>
                <w:lang w:val="en-US"/>
              </w:rPr>
            </w:pPr>
            <w:r>
              <w:rPr>
                <w:sz w:val="22"/>
                <w:szCs w:val="22"/>
                <w:lang w:val="en-US"/>
              </w:rPr>
              <w:t>1</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Ice cake</w:t>
            </w:r>
          </w:p>
        </w:tc>
        <w:tc>
          <w:tcPr>
            <w:tcW w:w="3603" w:type="dxa"/>
          </w:tcPr>
          <w:p w:rsidR="0006103A" w:rsidRDefault="00D66170" w:rsidP="0006103A">
            <w:pPr>
              <w:jc w:val="center"/>
              <w:rPr>
                <w:sz w:val="22"/>
                <w:szCs w:val="22"/>
                <w:lang w:val="en-US"/>
              </w:rPr>
            </w:pPr>
            <w:r>
              <w:rPr>
                <w:sz w:val="22"/>
                <w:szCs w:val="22"/>
                <w:lang w:val="en-US"/>
              </w:rPr>
              <w:t>2</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Small floe</w:t>
            </w:r>
          </w:p>
        </w:tc>
        <w:tc>
          <w:tcPr>
            <w:tcW w:w="3603" w:type="dxa"/>
          </w:tcPr>
          <w:p w:rsidR="0006103A" w:rsidRDefault="00D66170" w:rsidP="0006103A">
            <w:pPr>
              <w:jc w:val="center"/>
              <w:rPr>
                <w:sz w:val="22"/>
                <w:szCs w:val="22"/>
                <w:lang w:val="en-US"/>
              </w:rPr>
            </w:pPr>
            <w:r>
              <w:rPr>
                <w:sz w:val="22"/>
                <w:szCs w:val="22"/>
                <w:lang w:val="en-US"/>
              </w:rPr>
              <w:t>3</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Medium floe</w:t>
            </w:r>
          </w:p>
        </w:tc>
        <w:tc>
          <w:tcPr>
            <w:tcW w:w="3603" w:type="dxa"/>
          </w:tcPr>
          <w:p w:rsidR="0006103A" w:rsidRDefault="00D66170" w:rsidP="0006103A">
            <w:pPr>
              <w:jc w:val="center"/>
              <w:rPr>
                <w:sz w:val="22"/>
                <w:szCs w:val="22"/>
                <w:lang w:val="en-US"/>
              </w:rPr>
            </w:pPr>
            <w:r>
              <w:rPr>
                <w:sz w:val="22"/>
                <w:szCs w:val="22"/>
                <w:lang w:val="en-US"/>
              </w:rPr>
              <w:t>4</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Big floe</w:t>
            </w:r>
          </w:p>
        </w:tc>
        <w:tc>
          <w:tcPr>
            <w:tcW w:w="3603" w:type="dxa"/>
          </w:tcPr>
          <w:p w:rsidR="0006103A" w:rsidRDefault="00D66170" w:rsidP="0006103A">
            <w:pPr>
              <w:jc w:val="center"/>
              <w:rPr>
                <w:sz w:val="22"/>
                <w:szCs w:val="22"/>
                <w:lang w:val="en-US"/>
              </w:rPr>
            </w:pPr>
            <w:r>
              <w:rPr>
                <w:sz w:val="22"/>
                <w:szCs w:val="22"/>
                <w:lang w:val="en-US"/>
              </w:rPr>
              <w:t>5</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Vast floe</w:t>
            </w:r>
          </w:p>
        </w:tc>
        <w:tc>
          <w:tcPr>
            <w:tcW w:w="3603" w:type="dxa"/>
          </w:tcPr>
          <w:p w:rsidR="0006103A" w:rsidRDefault="00D66170" w:rsidP="0006103A">
            <w:pPr>
              <w:jc w:val="center"/>
              <w:rPr>
                <w:sz w:val="22"/>
                <w:szCs w:val="22"/>
                <w:lang w:val="en-US"/>
              </w:rPr>
            </w:pPr>
            <w:r>
              <w:rPr>
                <w:sz w:val="22"/>
                <w:szCs w:val="22"/>
                <w:lang w:val="en-US"/>
              </w:rPr>
              <w:t>6</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Giant floe</w:t>
            </w:r>
          </w:p>
        </w:tc>
        <w:tc>
          <w:tcPr>
            <w:tcW w:w="3603" w:type="dxa"/>
          </w:tcPr>
          <w:p w:rsidR="0006103A" w:rsidRDefault="00D66170" w:rsidP="0006103A">
            <w:pPr>
              <w:jc w:val="center"/>
              <w:rPr>
                <w:sz w:val="22"/>
                <w:szCs w:val="22"/>
                <w:lang w:val="en-US"/>
              </w:rPr>
            </w:pPr>
            <w:r>
              <w:rPr>
                <w:sz w:val="22"/>
                <w:szCs w:val="22"/>
                <w:lang w:val="en-US"/>
              </w:rPr>
              <w:t>7</w:t>
            </w:r>
          </w:p>
        </w:tc>
      </w:tr>
      <w:tr w:rsidR="0006103A" w:rsidTr="00621A45">
        <w:tc>
          <w:tcPr>
            <w:tcW w:w="3777" w:type="dxa"/>
            <w:vAlign w:val="center"/>
          </w:tcPr>
          <w:p w:rsidR="0006103A" w:rsidRPr="00621A45" w:rsidRDefault="0006103A" w:rsidP="00621A45">
            <w:pPr>
              <w:pStyle w:val="a6"/>
              <w:shd w:val="clear" w:color="auto" w:fill="auto"/>
              <w:spacing w:before="0" w:after="0" w:line="240" w:lineRule="auto"/>
              <w:ind w:left="249" w:firstLine="0"/>
              <w:jc w:val="left"/>
              <w:rPr>
                <w:sz w:val="22"/>
                <w:szCs w:val="22"/>
                <w:lang w:val="en-US"/>
              </w:rPr>
            </w:pPr>
            <w:r w:rsidRPr="00621A45">
              <w:rPr>
                <w:color w:val="000000"/>
                <w:sz w:val="22"/>
                <w:szCs w:val="22"/>
                <w:lang w:val="en-US" w:eastAsia="en-US"/>
              </w:rPr>
              <w:t xml:space="preserve">Fast ice, growlers or </w:t>
            </w:r>
            <w:proofErr w:type="spellStart"/>
            <w:r w:rsidRPr="00621A45">
              <w:rPr>
                <w:color w:val="000000"/>
                <w:sz w:val="22"/>
                <w:szCs w:val="22"/>
                <w:lang w:val="en-US" w:eastAsia="en-US"/>
              </w:rPr>
              <w:t>floebergs</w:t>
            </w:r>
            <w:proofErr w:type="spellEnd"/>
          </w:p>
        </w:tc>
        <w:tc>
          <w:tcPr>
            <w:tcW w:w="3603" w:type="dxa"/>
          </w:tcPr>
          <w:p w:rsidR="0006103A" w:rsidRDefault="00D66170" w:rsidP="0006103A">
            <w:pPr>
              <w:jc w:val="center"/>
              <w:rPr>
                <w:sz w:val="22"/>
                <w:szCs w:val="22"/>
                <w:lang w:val="en-US"/>
              </w:rPr>
            </w:pPr>
            <w:r>
              <w:rPr>
                <w:sz w:val="22"/>
                <w:szCs w:val="22"/>
                <w:lang w:val="en-US"/>
              </w:rPr>
              <w:t>8</w:t>
            </w:r>
          </w:p>
        </w:tc>
      </w:tr>
      <w:tr w:rsidR="0006103A"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Icebergs</w:t>
            </w:r>
          </w:p>
        </w:tc>
        <w:tc>
          <w:tcPr>
            <w:tcW w:w="3603" w:type="dxa"/>
          </w:tcPr>
          <w:p w:rsidR="0006103A" w:rsidRDefault="00D66170" w:rsidP="0006103A">
            <w:pPr>
              <w:jc w:val="center"/>
              <w:rPr>
                <w:sz w:val="22"/>
                <w:szCs w:val="22"/>
                <w:lang w:val="en-US"/>
              </w:rPr>
            </w:pPr>
            <w:r>
              <w:rPr>
                <w:sz w:val="22"/>
                <w:szCs w:val="22"/>
                <w:lang w:val="en-US"/>
              </w:rPr>
              <w:t>9</w:t>
            </w:r>
          </w:p>
        </w:tc>
      </w:tr>
      <w:tr w:rsidR="0006103A" w:rsidRPr="00621A45" w:rsidTr="00621A45">
        <w:tc>
          <w:tcPr>
            <w:tcW w:w="3777" w:type="dxa"/>
            <w:vAlign w:val="center"/>
          </w:tcPr>
          <w:p w:rsidR="0006103A" w:rsidRPr="00D66170" w:rsidRDefault="0006103A" w:rsidP="00621A45">
            <w:pPr>
              <w:pStyle w:val="a6"/>
              <w:shd w:val="clear" w:color="auto" w:fill="auto"/>
              <w:spacing w:before="0" w:after="0" w:line="240" w:lineRule="auto"/>
              <w:ind w:left="249" w:firstLine="0"/>
              <w:jc w:val="left"/>
              <w:rPr>
                <w:sz w:val="22"/>
                <w:szCs w:val="22"/>
              </w:rPr>
            </w:pPr>
            <w:r w:rsidRPr="00D66170">
              <w:rPr>
                <w:color w:val="000000"/>
                <w:sz w:val="22"/>
                <w:szCs w:val="22"/>
                <w:lang w:eastAsia="en-US"/>
              </w:rPr>
              <w:t>Undetermined or unknown</w:t>
            </w:r>
          </w:p>
        </w:tc>
        <w:tc>
          <w:tcPr>
            <w:tcW w:w="3603" w:type="dxa"/>
          </w:tcPr>
          <w:p w:rsidR="0006103A" w:rsidRDefault="00D66170" w:rsidP="0006103A">
            <w:pPr>
              <w:jc w:val="center"/>
              <w:rPr>
                <w:sz w:val="22"/>
                <w:szCs w:val="22"/>
                <w:lang w:val="en-US"/>
              </w:rPr>
            </w:pPr>
            <w:r>
              <w:rPr>
                <w:sz w:val="22"/>
                <w:szCs w:val="22"/>
                <w:lang w:val="en-US"/>
              </w:rPr>
              <w:t>x</w:t>
            </w:r>
          </w:p>
          <w:p w:rsidR="00D66170" w:rsidRDefault="00D66170" w:rsidP="0006103A">
            <w:pPr>
              <w:jc w:val="center"/>
              <w:rPr>
                <w:sz w:val="22"/>
                <w:szCs w:val="22"/>
                <w:lang w:val="en-US"/>
              </w:rPr>
            </w:pPr>
            <w:r>
              <w:rPr>
                <w:sz w:val="22"/>
                <w:szCs w:val="22"/>
                <w:lang w:val="en-US"/>
              </w:rPr>
              <w:t xml:space="preserve">(for </w:t>
            </w:r>
            <w:proofErr w:type="spellStart"/>
            <w:r>
              <w:rPr>
                <w:sz w:val="22"/>
                <w:szCs w:val="22"/>
                <w:lang w:val="en-US"/>
              </w:rPr>
              <w:t>F</w:t>
            </w:r>
            <w:r w:rsidRPr="00D66170">
              <w:rPr>
                <w:sz w:val="22"/>
                <w:szCs w:val="22"/>
                <w:vertAlign w:val="subscript"/>
                <w:lang w:val="en-US"/>
              </w:rPr>
              <w:t>a</w:t>
            </w:r>
            <w:proofErr w:type="spellEnd"/>
            <w:r>
              <w:rPr>
                <w:sz w:val="22"/>
                <w:szCs w:val="22"/>
                <w:lang w:val="en-US"/>
              </w:rPr>
              <w:t xml:space="preserve"> </w:t>
            </w:r>
            <w:proofErr w:type="spellStart"/>
            <w:r>
              <w:rPr>
                <w:sz w:val="22"/>
                <w:szCs w:val="22"/>
                <w:lang w:val="en-US"/>
              </w:rPr>
              <w:t>F</w:t>
            </w:r>
            <w:r w:rsidRPr="00D66170">
              <w:rPr>
                <w:sz w:val="22"/>
                <w:szCs w:val="22"/>
                <w:vertAlign w:val="subscript"/>
                <w:lang w:val="en-US"/>
              </w:rPr>
              <w:t>b</w:t>
            </w:r>
            <w:proofErr w:type="spellEnd"/>
            <w:r>
              <w:rPr>
                <w:sz w:val="22"/>
                <w:szCs w:val="22"/>
                <w:lang w:val="en-US"/>
              </w:rPr>
              <w:t xml:space="preserve"> F</w:t>
            </w:r>
            <w:r w:rsidRPr="00D66170">
              <w:rPr>
                <w:sz w:val="22"/>
                <w:szCs w:val="22"/>
                <w:vertAlign w:val="subscript"/>
                <w:lang w:val="en-US"/>
              </w:rPr>
              <w:t>c</w:t>
            </w:r>
            <w:r>
              <w:rPr>
                <w:sz w:val="22"/>
                <w:szCs w:val="22"/>
                <w:lang w:val="en-US"/>
              </w:rPr>
              <w:t xml:space="preserve"> only)</w:t>
            </w:r>
          </w:p>
        </w:tc>
      </w:tr>
    </w:tbl>
    <w:p w:rsidR="00C96869" w:rsidRDefault="00C96869" w:rsidP="0006103A">
      <w:pPr>
        <w:jc w:val="center"/>
        <w:rPr>
          <w:sz w:val="22"/>
          <w:szCs w:val="22"/>
          <w:lang w:val="en-US"/>
        </w:rPr>
      </w:pPr>
    </w:p>
    <w:p w:rsidR="00D66170" w:rsidRPr="00621A45" w:rsidRDefault="00D66170" w:rsidP="00D66170">
      <w:pPr>
        <w:pStyle w:val="30"/>
        <w:shd w:val="clear" w:color="auto" w:fill="auto"/>
        <w:spacing w:line="240" w:lineRule="auto"/>
        <w:ind w:left="181" w:right="-5" w:firstLine="0"/>
        <w:jc w:val="both"/>
        <w:rPr>
          <w:rStyle w:val="3"/>
          <w:color w:val="000000"/>
          <w:sz w:val="20"/>
          <w:szCs w:val="20"/>
          <w:lang w:val="en-US" w:eastAsia="en-US"/>
        </w:rPr>
      </w:pPr>
      <w:r w:rsidRPr="00621A45">
        <w:rPr>
          <w:rStyle w:val="3"/>
          <w:color w:val="000000"/>
          <w:sz w:val="20"/>
          <w:szCs w:val="20"/>
          <w:lang w:val="en-US" w:eastAsia="en-US"/>
        </w:rPr>
        <w:t>NOTES:</w:t>
      </w:r>
    </w:p>
    <w:p w:rsidR="00D66170" w:rsidRPr="00D66170" w:rsidRDefault="00D66170" w:rsidP="00D66170">
      <w:pPr>
        <w:pStyle w:val="30"/>
        <w:shd w:val="clear" w:color="auto" w:fill="auto"/>
        <w:spacing w:line="240" w:lineRule="auto"/>
        <w:ind w:left="181" w:right="-5" w:firstLine="0"/>
        <w:jc w:val="both"/>
        <w:rPr>
          <w:sz w:val="20"/>
          <w:szCs w:val="20"/>
        </w:rPr>
      </w:pPr>
      <w:r w:rsidRPr="00621A45">
        <w:rPr>
          <w:rStyle w:val="3"/>
          <w:color w:val="000000"/>
          <w:sz w:val="20"/>
          <w:szCs w:val="20"/>
          <w:lang w:val="en-US" w:eastAsia="en-US"/>
        </w:rPr>
        <w:t>(1) The form of new ice is normally not reported when this stage of development occurs as S</w:t>
      </w:r>
      <w:r w:rsidRPr="00621A45">
        <w:rPr>
          <w:rStyle w:val="3"/>
          <w:color w:val="000000"/>
          <w:sz w:val="20"/>
          <w:szCs w:val="20"/>
          <w:vertAlign w:val="subscript"/>
          <w:lang w:val="en-US" w:eastAsia="en-US"/>
        </w:rPr>
        <w:t>a</w:t>
      </w:r>
      <w:r w:rsidRPr="00621A45">
        <w:rPr>
          <w:rStyle w:val="3"/>
          <w:color w:val="000000"/>
          <w:sz w:val="20"/>
          <w:szCs w:val="20"/>
          <w:lang w:val="en-US" w:eastAsia="en-US"/>
        </w:rPr>
        <w:t xml:space="preserve"> </w:t>
      </w:r>
      <w:proofErr w:type="spellStart"/>
      <w:r w:rsidRPr="00621A45">
        <w:rPr>
          <w:rStyle w:val="3"/>
          <w:color w:val="000000"/>
          <w:sz w:val="20"/>
          <w:szCs w:val="20"/>
          <w:lang w:val="en-US" w:eastAsia="en-US"/>
        </w:rPr>
        <w:t>S</w:t>
      </w:r>
      <w:r w:rsidRPr="00621A45">
        <w:rPr>
          <w:rStyle w:val="3"/>
          <w:color w:val="000000"/>
          <w:sz w:val="20"/>
          <w:szCs w:val="20"/>
          <w:vertAlign w:val="subscript"/>
          <w:lang w:val="en-US" w:eastAsia="en-US"/>
        </w:rPr>
        <w:t>b</w:t>
      </w:r>
      <w:proofErr w:type="spellEnd"/>
      <w:r w:rsidRPr="00621A45">
        <w:rPr>
          <w:rStyle w:val="3"/>
          <w:color w:val="000000"/>
          <w:sz w:val="20"/>
          <w:szCs w:val="20"/>
          <w:lang w:val="en-US" w:eastAsia="en-US"/>
        </w:rPr>
        <w:t xml:space="preserve"> or S</w:t>
      </w:r>
      <w:r w:rsidRPr="00621A45">
        <w:rPr>
          <w:rStyle w:val="3"/>
          <w:color w:val="000000"/>
          <w:sz w:val="20"/>
          <w:szCs w:val="20"/>
          <w:vertAlign w:val="subscript"/>
          <w:lang w:val="en-US" w:eastAsia="en-US"/>
        </w:rPr>
        <w:t>c</w:t>
      </w:r>
      <w:r w:rsidRPr="00621A45">
        <w:rPr>
          <w:rStyle w:val="3"/>
          <w:color w:val="000000"/>
          <w:sz w:val="20"/>
          <w:szCs w:val="20"/>
          <w:lang w:val="en-US" w:eastAsia="en-US"/>
        </w:rPr>
        <w:t xml:space="preserve">. </w:t>
      </w:r>
      <w:proofErr w:type="spellStart"/>
      <w:r w:rsidRPr="00D66170">
        <w:rPr>
          <w:rStyle w:val="3"/>
          <w:color w:val="000000"/>
          <w:sz w:val="20"/>
          <w:szCs w:val="20"/>
          <w:lang w:eastAsia="en-US"/>
        </w:rPr>
        <w:t>The</w:t>
      </w:r>
      <w:proofErr w:type="spellEnd"/>
      <w:r w:rsidRPr="00D66170">
        <w:rPr>
          <w:rStyle w:val="3"/>
          <w:color w:val="000000"/>
          <w:sz w:val="20"/>
          <w:szCs w:val="20"/>
          <w:lang w:eastAsia="en-US"/>
        </w:rPr>
        <w:t xml:space="preserve"> </w:t>
      </w:r>
      <w:proofErr w:type="spellStart"/>
      <w:r w:rsidRPr="00D66170">
        <w:rPr>
          <w:rStyle w:val="3"/>
          <w:color w:val="000000"/>
          <w:sz w:val="20"/>
          <w:szCs w:val="20"/>
          <w:lang w:eastAsia="en-US"/>
        </w:rPr>
        <w:t>symbol</w:t>
      </w:r>
      <w:proofErr w:type="spellEnd"/>
      <w:r w:rsidRPr="00D66170">
        <w:rPr>
          <w:rStyle w:val="3"/>
          <w:color w:val="000000"/>
          <w:sz w:val="20"/>
          <w:szCs w:val="20"/>
          <w:lang w:eastAsia="en-US"/>
        </w:rPr>
        <w:t xml:space="preserve"> x - undetermined is used.</w:t>
      </w:r>
    </w:p>
    <w:p w:rsidR="00C96869" w:rsidRPr="00D66170" w:rsidRDefault="00D66170" w:rsidP="00D66170">
      <w:pPr>
        <w:ind w:left="181" w:right="-5"/>
        <w:jc w:val="both"/>
        <w:rPr>
          <w:sz w:val="20"/>
          <w:szCs w:val="20"/>
          <w:lang w:val="en-US"/>
        </w:rPr>
      </w:pPr>
      <w:r w:rsidRPr="00D66170">
        <w:rPr>
          <w:rStyle w:val="3"/>
          <w:b w:val="0"/>
          <w:bCs w:val="0"/>
          <w:color w:val="000000"/>
          <w:sz w:val="20"/>
          <w:szCs w:val="20"/>
          <w:lang w:val="en-US" w:eastAsia="en-US"/>
        </w:rPr>
        <w:t xml:space="preserve">(2) Symbol 8 normally indicates fast ice and is used in conjunction with many stages of development S. However, when ice of land origin (symbol </w:t>
      </w:r>
      <w:proofErr w:type="gramStart"/>
      <w:r>
        <w:rPr>
          <w:rStyle w:val="3"/>
          <w:b w:val="0"/>
          <w:bCs w:val="0"/>
          <w:color w:val="000000"/>
          <w:sz w:val="20"/>
          <w:szCs w:val="20"/>
          <w:lang w:val="en-US" w:eastAsia="en-US"/>
        </w:rPr>
        <w:t>▲</w:t>
      </w:r>
      <w:r w:rsidRPr="00D66170">
        <w:rPr>
          <w:rStyle w:val="3"/>
          <w:b w:val="0"/>
          <w:bCs w:val="0"/>
          <w:color w:val="000000"/>
          <w:sz w:val="20"/>
          <w:szCs w:val="20"/>
          <w:lang w:val="en-US" w:eastAsia="en-US"/>
        </w:rPr>
        <w:t xml:space="preserve"> )</w:t>
      </w:r>
      <w:proofErr w:type="gramEnd"/>
      <w:r w:rsidRPr="00D66170">
        <w:rPr>
          <w:rStyle w:val="3"/>
          <w:b w:val="0"/>
          <w:bCs w:val="0"/>
          <w:color w:val="000000"/>
          <w:sz w:val="20"/>
          <w:szCs w:val="20"/>
          <w:lang w:val="en-US" w:eastAsia="en-US"/>
        </w:rPr>
        <w:t xml:space="preserve"> is reported, the symbol 8 indicates the presence of growlers or </w:t>
      </w:r>
      <w:proofErr w:type="spellStart"/>
      <w:r w:rsidRPr="00D66170">
        <w:rPr>
          <w:rStyle w:val="3"/>
          <w:b w:val="0"/>
          <w:bCs w:val="0"/>
          <w:color w:val="000000"/>
          <w:sz w:val="20"/>
          <w:szCs w:val="20"/>
          <w:lang w:val="en-US" w:eastAsia="en-US"/>
        </w:rPr>
        <w:t>floebergs</w:t>
      </w:r>
      <w:proofErr w:type="spellEnd"/>
      <w:r>
        <w:rPr>
          <w:rStyle w:val="3"/>
          <w:b w:val="0"/>
          <w:bCs w:val="0"/>
          <w:color w:val="000000"/>
          <w:sz w:val="20"/>
          <w:szCs w:val="20"/>
          <w:lang w:val="en-US" w:eastAsia="en-US"/>
        </w:rPr>
        <w:t>.</w:t>
      </w:r>
    </w:p>
    <w:p w:rsidR="008433D3" w:rsidRDefault="008433D3" w:rsidP="007328C3">
      <w:pPr>
        <w:jc w:val="both"/>
        <w:rPr>
          <w:sz w:val="22"/>
          <w:szCs w:val="22"/>
          <w:lang w:val="en-US"/>
        </w:rPr>
      </w:pPr>
    </w:p>
    <w:p w:rsidR="001649CB" w:rsidRDefault="001649CB" w:rsidP="007328C3">
      <w:pPr>
        <w:jc w:val="both"/>
        <w:rPr>
          <w:sz w:val="22"/>
          <w:szCs w:val="22"/>
          <w:lang w:val="en-US"/>
        </w:rPr>
        <w:sectPr w:rsidR="001649CB">
          <w:pgSz w:w="11906" w:h="16838"/>
          <w:pgMar w:top="1134" w:right="850" w:bottom="1134" w:left="1701" w:header="708" w:footer="708" w:gutter="0"/>
          <w:cols w:space="708"/>
          <w:docGrid w:linePitch="360"/>
        </w:sectPr>
      </w:pPr>
    </w:p>
    <w:p w:rsidR="001649CB" w:rsidRPr="001649CB" w:rsidRDefault="001649CB" w:rsidP="001649CB">
      <w:pPr>
        <w:pStyle w:val="41"/>
        <w:shd w:val="clear" w:color="auto" w:fill="auto"/>
        <w:spacing w:line="240" w:lineRule="auto"/>
        <w:jc w:val="center"/>
        <w:rPr>
          <w:sz w:val="22"/>
          <w:szCs w:val="22"/>
        </w:rPr>
      </w:pPr>
      <w:r w:rsidRPr="001649CB">
        <w:rPr>
          <w:rStyle w:val="40"/>
          <w:color w:val="000000"/>
          <w:sz w:val="22"/>
          <w:szCs w:val="22"/>
          <w:lang w:eastAsia="en-US"/>
        </w:rPr>
        <w:lastRenderedPageBreak/>
        <w:t>Ridge classification</w:t>
      </w:r>
      <w:r w:rsidRPr="001649CB">
        <w:rPr>
          <w:rStyle w:val="42"/>
          <w:color w:val="000000"/>
          <w:sz w:val="22"/>
          <w:szCs w:val="22"/>
          <w:lang w:eastAsia="en-US"/>
        </w:rPr>
        <w:t xml:space="preserve"> (a)</w:t>
      </w:r>
    </w:p>
    <w:p w:rsidR="008433D3" w:rsidRDefault="008433D3" w:rsidP="001649CB">
      <w:pPr>
        <w:jc w:val="center"/>
        <w:rPr>
          <w:sz w:val="22"/>
          <w:szCs w:val="22"/>
          <w:lang w:val="en-US"/>
        </w:rPr>
      </w:pPr>
    </w:p>
    <w:tbl>
      <w:tblPr>
        <w:tblStyle w:val="a8"/>
        <w:tblW w:w="0" w:type="auto"/>
        <w:tblInd w:w="1908" w:type="dxa"/>
        <w:tblLook w:val="01E0" w:firstRow="1" w:lastRow="1" w:firstColumn="1" w:lastColumn="1" w:noHBand="0" w:noVBand="0"/>
      </w:tblPr>
      <w:tblGrid>
        <w:gridCol w:w="4500"/>
        <w:gridCol w:w="1440"/>
      </w:tblGrid>
      <w:tr w:rsidR="001649CB" w:rsidRPr="001649CB">
        <w:tc>
          <w:tcPr>
            <w:tcW w:w="4500" w:type="dxa"/>
          </w:tcPr>
          <w:p w:rsidR="001649CB" w:rsidRPr="001649CB" w:rsidRDefault="001649CB" w:rsidP="001649CB">
            <w:pPr>
              <w:jc w:val="center"/>
              <w:rPr>
                <w:sz w:val="20"/>
                <w:szCs w:val="20"/>
                <w:lang w:val="en-US"/>
              </w:rPr>
            </w:pPr>
            <w:r>
              <w:rPr>
                <w:sz w:val="20"/>
                <w:szCs w:val="20"/>
                <w:lang w:val="en-US"/>
              </w:rPr>
              <w:t>Element</w:t>
            </w:r>
          </w:p>
        </w:tc>
        <w:tc>
          <w:tcPr>
            <w:tcW w:w="1440" w:type="dxa"/>
          </w:tcPr>
          <w:p w:rsidR="001649CB" w:rsidRPr="001649CB" w:rsidRDefault="001649CB" w:rsidP="001649CB">
            <w:pPr>
              <w:jc w:val="center"/>
              <w:rPr>
                <w:sz w:val="20"/>
                <w:szCs w:val="20"/>
                <w:lang w:val="en-US"/>
              </w:rPr>
            </w:pPr>
            <w:r>
              <w:rPr>
                <w:sz w:val="20"/>
                <w:szCs w:val="20"/>
                <w:lang w:val="en-US"/>
              </w:rPr>
              <w:t>Symbol</w:t>
            </w:r>
          </w:p>
        </w:tc>
      </w:tr>
      <w:tr w:rsidR="001649CB">
        <w:tc>
          <w:tcPr>
            <w:tcW w:w="4500" w:type="dxa"/>
          </w:tcPr>
          <w:p w:rsidR="001649CB" w:rsidRPr="001649CB" w:rsidRDefault="001649CB" w:rsidP="00621A45">
            <w:pPr>
              <w:pStyle w:val="a6"/>
              <w:shd w:val="clear" w:color="auto" w:fill="auto"/>
              <w:spacing w:before="0" w:after="0" w:line="240" w:lineRule="auto"/>
              <w:ind w:left="77" w:firstLine="0"/>
              <w:jc w:val="left"/>
              <w:rPr>
                <w:sz w:val="22"/>
                <w:szCs w:val="22"/>
              </w:rPr>
            </w:pPr>
            <w:r w:rsidRPr="001649CB">
              <w:rPr>
                <w:color w:val="000000"/>
                <w:sz w:val="22"/>
                <w:szCs w:val="22"/>
                <w:lang w:eastAsia="en-US"/>
              </w:rPr>
              <w:t>New ridge</w:t>
            </w:r>
          </w:p>
        </w:tc>
        <w:tc>
          <w:tcPr>
            <w:tcW w:w="1440" w:type="dxa"/>
          </w:tcPr>
          <w:p w:rsidR="001649CB" w:rsidRDefault="001649CB" w:rsidP="001649CB">
            <w:pPr>
              <w:jc w:val="center"/>
              <w:rPr>
                <w:sz w:val="22"/>
                <w:szCs w:val="22"/>
                <w:lang w:val="en-US"/>
              </w:rPr>
            </w:pPr>
            <w:r>
              <w:rPr>
                <w:sz w:val="22"/>
                <w:szCs w:val="22"/>
                <w:lang w:val="en-US"/>
              </w:rPr>
              <w:t>1</w:t>
            </w:r>
          </w:p>
        </w:tc>
      </w:tr>
      <w:tr w:rsidR="001649CB">
        <w:tc>
          <w:tcPr>
            <w:tcW w:w="4500" w:type="dxa"/>
          </w:tcPr>
          <w:p w:rsidR="001649CB" w:rsidRPr="001649CB" w:rsidRDefault="001649CB" w:rsidP="00621A45">
            <w:pPr>
              <w:pStyle w:val="a6"/>
              <w:shd w:val="clear" w:color="auto" w:fill="auto"/>
              <w:spacing w:before="0" w:after="0" w:line="240" w:lineRule="auto"/>
              <w:ind w:left="77" w:firstLine="0"/>
              <w:jc w:val="left"/>
              <w:rPr>
                <w:sz w:val="22"/>
                <w:szCs w:val="22"/>
              </w:rPr>
            </w:pPr>
            <w:r w:rsidRPr="001649CB">
              <w:rPr>
                <w:color w:val="000000"/>
                <w:sz w:val="22"/>
                <w:szCs w:val="22"/>
                <w:lang w:eastAsia="en-US"/>
              </w:rPr>
              <w:t>Weathered ridge</w:t>
            </w:r>
          </w:p>
        </w:tc>
        <w:tc>
          <w:tcPr>
            <w:tcW w:w="1440" w:type="dxa"/>
          </w:tcPr>
          <w:p w:rsidR="001649CB" w:rsidRDefault="001649CB" w:rsidP="001649CB">
            <w:pPr>
              <w:jc w:val="center"/>
              <w:rPr>
                <w:sz w:val="22"/>
                <w:szCs w:val="22"/>
                <w:lang w:val="en-US"/>
              </w:rPr>
            </w:pPr>
            <w:r>
              <w:rPr>
                <w:sz w:val="22"/>
                <w:szCs w:val="22"/>
                <w:lang w:val="en-US"/>
              </w:rPr>
              <w:t>2</w:t>
            </w:r>
          </w:p>
        </w:tc>
      </w:tr>
      <w:tr w:rsidR="001649CB">
        <w:tc>
          <w:tcPr>
            <w:tcW w:w="4500" w:type="dxa"/>
          </w:tcPr>
          <w:p w:rsidR="001649CB" w:rsidRPr="001649CB" w:rsidRDefault="001649CB" w:rsidP="00621A45">
            <w:pPr>
              <w:pStyle w:val="a6"/>
              <w:shd w:val="clear" w:color="auto" w:fill="auto"/>
              <w:spacing w:before="0" w:after="0" w:line="240" w:lineRule="auto"/>
              <w:ind w:left="77" w:firstLine="0"/>
              <w:jc w:val="left"/>
              <w:rPr>
                <w:sz w:val="22"/>
                <w:szCs w:val="22"/>
              </w:rPr>
            </w:pPr>
            <w:r w:rsidRPr="001649CB">
              <w:rPr>
                <w:color w:val="000000"/>
                <w:sz w:val="22"/>
                <w:szCs w:val="22"/>
                <w:lang w:eastAsia="en-US"/>
              </w:rPr>
              <w:t>Very weathered ridge</w:t>
            </w:r>
          </w:p>
        </w:tc>
        <w:tc>
          <w:tcPr>
            <w:tcW w:w="1440" w:type="dxa"/>
          </w:tcPr>
          <w:p w:rsidR="001649CB" w:rsidRDefault="001649CB" w:rsidP="001649CB">
            <w:pPr>
              <w:jc w:val="center"/>
              <w:rPr>
                <w:sz w:val="22"/>
                <w:szCs w:val="22"/>
                <w:lang w:val="en-US"/>
              </w:rPr>
            </w:pPr>
            <w:r>
              <w:rPr>
                <w:sz w:val="22"/>
                <w:szCs w:val="22"/>
                <w:lang w:val="en-US"/>
              </w:rPr>
              <w:t>3</w:t>
            </w:r>
          </w:p>
        </w:tc>
      </w:tr>
      <w:tr w:rsidR="001649CB">
        <w:tc>
          <w:tcPr>
            <w:tcW w:w="4500" w:type="dxa"/>
          </w:tcPr>
          <w:p w:rsidR="001649CB" w:rsidRPr="001649CB" w:rsidRDefault="001649CB" w:rsidP="00621A45">
            <w:pPr>
              <w:pStyle w:val="a6"/>
              <w:shd w:val="clear" w:color="auto" w:fill="auto"/>
              <w:spacing w:before="0" w:after="0" w:line="240" w:lineRule="auto"/>
              <w:ind w:left="77" w:firstLine="0"/>
              <w:jc w:val="left"/>
              <w:rPr>
                <w:sz w:val="22"/>
                <w:szCs w:val="22"/>
              </w:rPr>
            </w:pPr>
            <w:r w:rsidRPr="001649CB">
              <w:rPr>
                <w:color w:val="000000"/>
                <w:sz w:val="22"/>
                <w:szCs w:val="22"/>
                <w:lang w:eastAsia="en-US"/>
              </w:rPr>
              <w:t>Aged ridge</w:t>
            </w:r>
          </w:p>
        </w:tc>
        <w:tc>
          <w:tcPr>
            <w:tcW w:w="1440" w:type="dxa"/>
          </w:tcPr>
          <w:p w:rsidR="001649CB" w:rsidRDefault="001649CB" w:rsidP="001649CB">
            <w:pPr>
              <w:jc w:val="center"/>
              <w:rPr>
                <w:sz w:val="22"/>
                <w:szCs w:val="22"/>
                <w:lang w:val="en-US"/>
              </w:rPr>
            </w:pPr>
            <w:r>
              <w:rPr>
                <w:sz w:val="22"/>
                <w:szCs w:val="22"/>
                <w:lang w:val="en-US"/>
              </w:rPr>
              <w:t>4</w:t>
            </w:r>
          </w:p>
        </w:tc>
      </w:tr>
      <w:tr w:rsidR="001649CB">
        <w:tc>
          <w:tcPr>
            <w:tcW w:w="4500" w:type="dxa"/>
          </w:tcPr>
          <w:p w:rsidR="001649CB" w:rsidRPr="001649CB" w:rsidRDefault="001649CB" w:rsidP="00621A45">
            <w:pPr>
              <w:pStyle w:val="a6"/>
              <w:shd w:val="clear" w:color="auto" w:fill="auto"/>
              <w:spacing w:before="0" w:after="0" w:line="240" w:lineRule="auto"/>
              <w:ind w:left="77" w:firstLine="0"/>
              <w:jc w:val="left"/>
              <w:rPr>
                <w:sz w:val="22"/>
                <w:szCs w:val="22"/>
              </w:rPr>
            </w:pPr>
            <w:r w:rsidRPr="001649CB">
              <w:rPr>
                <w:color w:val="000000"/>
                <w:sz w:val="22"/>
                <w:szCs w:val="22"/>
                <w:lang w:eastAsia="en-US"/>
              </w:rPr>
              <w:t>Consolidated ridge</w:t>
            </w:r>
          </w:p>
        </w:tc>
        <w:tc>
          <w:tcPr>
            <w:tcW w:w="1440" w:type="dxa"/>
          </w:tcPr>
          <w:p w:rsidR="001649CB" w:rsidRDefault="001649CB" w:rsidP="001649CB">
            <w:pPr>
              <w:jc w:val="center"/>
              <w:rPr>
                <w:sz w:val="22"/>
                <w:szCs w:val="22"/>
                <w:lang w:val="en-US"/>
              </w:rPr>
            </w:pPr>
            <w:r>
              <w:rPr>
                <w:sz w:val="22"/>
                <w:szCs w:val="22"/>
                <w:lang w:val="en-US"/>
              </w:rPr>
              <w:t>5</w:t>
            </w:r>
          </w:p>
        </w:tc>
      </w:tr>
    </w:tbl>
    <w:p w:rsidR="001649CB" w:rsidRDefault="001649CB" w:rsidP="001649CB">
      <w:pPr>
        <w:jc w:val="center"/>
        <w:rPr>
          <w:sz w:val="22"/>
          <w:szCs w:val="22"/>
          <w:lang w:val="en-US"/>
        </w:rPr>
      </w:pPr>
    </w:p>
    <w:p w:rsidR="0002087B" w:rsidRDefault="0002087B" w:rsidP="001649CB">
      <w:pPr>
        <w:jc w:val="center"/>
        <w:rPr>
          <w:sz w:val="22"/>
          <w:szCs w:val="22"/>
          <w:lang w:val="en-US"/>
        </w:rPr>
      </w:pPr>
    </w:p>
    <w:p w:rsidR="001649CB" w:rsidRDefault="001649CB" w:rsidP="001649CB">
      <w:pPr>
        <w:jc w:val="center"/>
        <w:rPr>
          <w:rStyle w:val="42"/>
          <w:i w:val="0"/>
          <w:iCs w:val="0"/>
          <w:color w:val="000000"/>
          <w:sz w:val="22"/>
          <w:szCs w:val="22"/>
          <w:lang w:val="en-US" w:eastAsia="en-US"/>
        </w:rPr>
      </w:pPr>
      <w:proofErr w:type="spellStart"/>
      <w:r w:rsidRPr="001649CB">
        <w:rPr>
          <w:rStyle w:val="40"/>
          <w:i w:val="0"/>
          <w:iCs w:val="0"/>
          <w:color w:val="000000"/>
          <w:sz w:val="22"/>
          <w:szCs w:val="22"/>
          <w:lang w:eastAsia="en-US"/>
        </w:rPr>
        <w:t>Stage</w:t>
      </w:r>
      <w:proofErr w:type="spellEnd"/>
      <w:r w:rsidRPr="001649CB">
        <w:rPr>
          <w:rStyle w:val="40"/>
          <w:i w:val="0"/>
          <w:iCs w:val="0"/>
          <w:color w:val="000000"/>
          <w:sz w:val="22"/>
          <w:szCs w:val="22"/>
          <w:lang w:eastAsia="en-US"/>
        </w:rPr>
        <w:t xml:space="preserve"> </w:t>
      </w:r>
      <w:proofErr w:type="spellStart"/>
      <w:r w:rsidRPr="001649CB">
        <w:rPr>
          <w:rStyle w:val="40"/>
          <w:i w:val="0"/>
          <w:iCs w:val="0"/>
          <w:color w:val="000000"/>
          <w:sz w:val="22"/>
          <w:szCs w:val="22"/>
          <w:lang w:eastAsia="en-US"/>
        </w:rPr>
        <w:t>of</w:t>
      </w:r>
      <w:proofErr w:type="spellEnd"/>
      <w:r w:rsidRPr="001649CB">
        <w:rPr>
          <w:rStyle w:val="40"/>
          <w:i w:val="0"/>
          <w:iCs w:val="0"/>
          <w:color w:val="000000"/>
          <w:sz w:val="22"/>
          <w:szCs w:val="22"/>
          <w:lang w:eastAsia="en-US"/>
        </w:rPr>
        <w:t xml:space="preserve"> </w:t>
      </w:r>
      <w:proofErr w:type="spellStart"/>
      <w:r w:rsidRPr="001649CB">
        <w:rPr>
          <w:rStyle w:val="40"/>
          <w:i w:val="0"/>
          <w:iCs w:val="0"/>
          <w:color w:val="000000"/>
          <w:sz w:val="22"/>
          <w:szCs w:val="22"/>
          <w:lang w:eastAsia="en-US"/>
        </w:rPr>
        <w:t>melting</w:t>
      </w:r>
      <w:proofErr w:type="spellEnd"/>
      <w:r w:rsidRPr="001649CB">
        <w:rPr>
          <w:rStyle w:val="42"/>
          <w:i w:val="0"/>
          <w:iCs w:val="0"/>
          <w:color w:val="000000"/>
          <w:sz w:val="22"/>
          <w:szCs w:val="22"/>
          <w:lang w:eastAsia="en-US"/>
        </w:rPr>
        <w:t xml:space="preserve"> (</w:t>
      </w:r>
      <w:proofErr w:type="spellStart"/>
      <w:r w:rsidRPr="001649CB">
        <w:rPr>
          <w:rStyle w:val="42"/>
          <w:i w:val="0"/>
          <w:iCs w:val="0"/>
          <w:color w:val="000000"/>
          <w:sz w:val="22"/>
          <w:szCs w:val="22"/>
          <w:lang w:eastAsia="en-US"/>
        </w:rPr>
        <w:t>m</w:t>
      </w:r>
      <w:r w:rsidRPr="001649CB">
        <w:rPr>
          <w:rStyle w:val="42"/>
          <w:i w:val="0"/>
          <w:iCs w:val="0"/>
          <w:color w:val="000000"/>
          <w:sz w:val="22"/>
          <w:szCs w:val="22"/>
          <w:vertAlign w:val="subscript"/>
          <w:lang w:eastAsia="en-US"/>
        </w:rPr>
        <w:t>s</w:t>
      </w:r>
      <w:proofErr w:type="spellEnd"/>
      <w:r w:rsidRPr="001649CB">
        <w:rPr>
          <w:rStyle w:val="42"/>
          <w:i w:val="0"/>
          <w:iCs w:val="0"/>
          <w:color w:val="000000"/>
          <w:sz w:val="22"/>
          <w:szCs w:val="22"/>
          <w:lang w:val="en-US" w:eastAsia="en-US"/>
        </w:rPr>
        <w:t>)</w:t>
      </w:r>
    </w:p>
    <w:p w:rsidR="001649CB" w:rsidRPr="001649CB" w:rsidRDefault="001649CB" w:rsidP="001649CB">
      <w:pPr>
        <w:jc w:val="center"/>
        <w:rPr>
          <w:sz w:val="22"/>
          <w:szCs w:val="22"/>
          <w:lang w:val="en-US"/>
        </w:rPr>
      </w:pPr>
    </w:p>
    <w:tbl>
      <w:tblPr>
        <w:tblStyle w:val="a8"/>
        <w:tblW w:w="0" w:type="auto"/>
        <w:tblInd w:w="1908" w:type="dxa"/>
        <w:tblLook w:val="01E0" w:firstRow="1" w:lastRow="1" w:firstColumn="1" w:lastColumn="1" w:noHBand="0" w:noVBand="0"/>
      </w:tblPr>
      <w:tblGrid>
        <w:gridCol w:w="4500"/>
        <w:gridCol w:w="1440"/>
      </w:tblGrid>
      <w:tr w:rsidR="001649CB" w:rsidRPr="001649CB">
        <w:tc>
          <w:tcPr>
            <w:tcW w:w="4500" w:type="dxa"/>
          </w:tcPr>
          <w:p w:rsidR="001649CB" w:rsidRPr="001649CB" w:rsidRDefault="001649CB" w:rsidP="009D2790">
            <w:pPr>
              <w:jc w:val="center"/>
              <w:rPr>
                <w:sz w:val="20"/>
                <w:szCs w:val="20"/>
                <w:lang w:val="en-US"/>
              </w:rPr>
            </w:pPr>
            <w:r>
              <w:rPr>
                <w:sz w:val="20"/>
                <w:szCs w:val="20"/>
                <w:lang w:val="en-US"/>
              </w:rPr>
              <w:t>Element</w:t>
            </w:r>
          </w:p>
        </w:tc>
        <w:tc>
          <w:tcPr>
            <w:tcW w:w="1440" w:type="dxa"/>
          </w:tcPr>
          <w:p w:rsidR="001649CB" w:rsidRPr="001649CB" w:rsidRDefault="001649CB" w:rsidP="009D2790">
            <w:pPr>
              <w:jc w:val="center"/>
              <w:rPr>
                <w:sz w:val="20"/>
                <w:szCs w:val="20"/>
                <w:lang w:val="en-US"/>
              </w:rPr>
            </w:pPr>
            <w:r>
              <w:rPr>
                <w:sz w:val="20"/>
                <w:szCs w:val="20"/>
                <w:lang w:val="en-US"/>
              </w:rPr>
              <w:t>Symbol</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No melt</w:t>
            </w:r>
          </w:p>
        </w:tc>
        <w:tc>
          <w:tcPr>
            <w:tcW w:w="1440" w:type="dxa"/>
          </w:tcPr>
          <w:p w:rsidR="0002087B" w:rsidRDefault="0002087B" w:rsidP="0002087B">
            <w:pPr>
              <w:jc w:val="center"/>
              <w:rPr>
                <w:sz w:val="22"/>
                <w:szCs w:val="22"/>
                <w:lang w:val="en-US"/>
              </w:rPr>
            </w:pPr>
            <w:r>
              <w:rPr>
                <w:sz w:val="22"/>
                <w:szCs w:val="22"/>
                <w:lang w:val="en-US"/>
              </w:rPr>
              <w:t>0</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Few puddles</w:t>
            </w:r>
          </w:p>
        </w:tc>
        <w:tc>
          <w:tcPr>
            <w:tcW w:w="1440" w:type="dxa"/>
          </w:tcPr>
          <w:p w:rsidR="0002087B" w:rsidRDefault="0002087B" w:rsidP="0002087B">
            <w:pPr>
              <w:jc w:val="center"/>
              <w:rPr>
                <w:sz w:val="22"/>
                <w:szCs w:val="22"/>
                <w:lang w:val="en-US"/>
              </w:rPr>
            </w:pPr>
            <w:r>
              <w:rPr>
                <w:sz w:val="22"/>
                <w:szCs w:val="22"/>
                <w:lang w:val="en-US"/>
              </w:rPr>
              <w:t>1</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Many puddles</w:t>
            </w:r>
          </w:p>
        </w:tc>
        <w:tc>
          <w:tcPr>
            <w:tcW w:w="1440" w:type="dxa"/>
          </w:tcPr>
          <w:p w:rsidR="0002087B" w:rsidRDefault="0002087B" w:rsidP="0002087B">
            <w:pPr>
              <w:jc w:val="center"/>
              <w:rPr>
                <w:sz w:val="22"/>
                <w:szCs w:val="22"/>
                <w:lang w:val="en-US"/>
              </w:rPr>
            </w:pPr>
            <w:r>
              <w:rPr>
                <w:sz w:val="22"/>
                <w:szCs w:val="22"/>
                <w:lang w:val="en-US"/>
              </w:rPr>
              <w:t>2</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Flooded ice</w:t>
            </w:r>
          </w:p>
        </w:tc>
        <w:tc>
          <w:tcPr>
            <w:tcW w:w="1440" w:type="dxa"/>
          </w:tcPr>
          <w:p w:rsidR="0002087B" w:rsidRDefault="0002087B" w:rsidP="0002087B">
            <w:pPr>
              <w:jc w:val="center"/>
              <w:rPr>
                <w:sz w:val="22"/>
                <w:szCs w:val="22"/>
                <w:lang w:val="en-US"/>
              </w:rPr>
            </w:pPr>
            <w:r>
              <w:rPr>
                <w:sz w:val="22"/>
                <w:szCs w:val="22"/>
                <w:lang w:val="en-US"/>
              </w:rPr>
              <w:t>3</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Few thawholes</w:t>
            </w:r>
          </w:p>
        </w:tc>
        <w:tc>
          <w:tcPr>
            <w:tcW w:w="1440" w:type="dxa"/>
          </w:tcPr>
          <w:p w:rsidR="0002087B" w:rsidRDefault="0002087B" w:rsidP="0002087B">
            <w:pPr>
              <w:jc w:val="center"/>
              <w:rPr>
                <w:sz w:val="22"/>
                <w:szCs w:val="22"/>
                <w:lang w:val="en-US"/>
              </w:rPr>
            </w:pPr>
            <w:r>
              <w:rPr>
                <w:sz w:val="22"/>
                <w:szCs w:val="22"/>
                <w:lang w:val="en-US"/>
              </w:rPr>
              <w:t>4</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Many thawholes</w:t>
            </w:r>
          </w:p>
        </w:tc>
        <w:tc>
          <w:tcPr>
            <w:tcW w:w="1440" w:type="dxa"/>
          </w:tcPr>
          <w:p w:rsidR="0002087B" w:rsidRDefault="0002087B" w:rsidP="0002087B">
            <w:pPr>
              <w:jc w:val="center"/>
              <w:rPr>
                <w:sz w:val="22"/>
                <w:szCs w:val="22"/>
                <w:lang w:val="en-US"/>
              </w:rPr>
            </w:pPr>
            <w:r>
              <w:rPr>
                <w:sz w:val="22"/>
                <w:szCs w:val="22"/>
                <w:lang w:val="en-US"/>
              </w:rPr>
              <w:t>5</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Dried ice</w:t>
            </w:r>
          </w:p>
        </w:tc>
        <w:tc>
          <w:tcPr>
            <w:tcW w:w="1440" w:type="dxa"/>
          </w:tcPr>
          <w:p w:rsidR="0002087B" w:rsidRDefault="0002087B" w:rsidP="0002087B">
            <w:pPr>
              <w:jc w:val="center"/>
              <w:rPr>
                <w:sz w:val="22"/>
                <w:szCs w:val="22"/>
                <w:lang w:val="en-US"/>
              </w:rPr>
            </w:pPr>
            <w:r>
              <w:rPr>
                <w:sz w:val="22"/>
                <w:szCs w:val="22"/>
                <w:lang w:val="en-US"/>
              </w:rPr>
              <w:t>6</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Rotten ice</w:t>
            </w:r>
          </w:p>
        </w:tc>
        <w:tc>
          <w:tcPr>
            <w:tcW w:w="1440" w:type="dxa"/>
          </w:tcPr>
          <w:p w:rsidR="0002087B" w:rsidRDefault="0002087B" w:rsidP="0002087B">
            <w:pPr>
              <w:jc w:val="center"/>
              <w:rPr>
                <w:sz w:val="22"/>
                <w:szCs w:val="22"/>
                <w:lang w:val="en-US"/>
              </w:rPr>
            </w:pPr>
            <w:r>
              <w:rPr>
                <w:sz w:val="22"/>
                <w:szCs w:val="22"/>
                <w:lang w:val="en-US"/>
              </w:rPr>
              <w:t>7</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Few frozen puddles</w:t>
            </w:r>
          </w:p>
        </w:tc>
        <w:tc>
          <w:tcPr>
            <w:tcW w:w="1440" w:type="dxa"/>
          </w:tcPr>
          <w:p w:rsidR="0002087B" w:rsidRDefault="0002087B" w:rsidP="0002087B">
            <w:pPr>
              <w:jc w:val="center"/>
              <w:rPr>
                <w:sz w:val="22"/>
                <w:szCs w:val="22"/>
                <w:lang w:val="en-US"/>
              </w:rPr>
            </w:pPr>
            <w:r>
              <w:rPr>
                <w:sz w:val="22"/>
                <w:szCs w:val="22"/>
                <w:lang w:val="en-US"/>
              </w:rPr>
              <w:t>8</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All puddles frozen</w:t>
            </w:r>
          </w:p>
        </w:tc>
        <w:tc>
          <w:tcPr>
            <w:tcW w:w="1440" w:type="dxa"/>
          </w:tcPr>
          <w:p w:rsidR="0002087B" w:rsidRDefault="0002087B" w:rsidP="0002087B">
            <w:pPr>
              <w:jc w:val="center"/>
              <w:rPr>
                <w:sz w:val="22"/>
                <w:szCs w:val="22"/>
                <w:lang w:val="en-US"/>
              </w:rPr>
            </w:pPr>
            <w:r>
              <w:rPr>
                <w:sz w:val="22"/>
                <w:szCs w:val="22"/>
                <w:lang w:val="en-US"/>
              </w:rPr>
              <w:t>9</w:t>
            </w:r>
          </w:p>
        </w:tc>
      </w:tr>
    </w:tbl>
    <w:p w:rsidR="001649CB" w:rsidRDefault="001649CB" w:rsidP="001649CB">
      <w:pPr>
        <w:jc w:val="center"/>
        <w:rPr>
          <w:sz w:val="22"/>
          <w:szCs w:val="22"/>
          <w:lang w:val="en-US"/>
        </w:rPr>
      </w:pPr>
    </w:p>
    <w:p w:rsidR="001649CB" w:rsidRDefault="001649CB" w:rsidP="001649CB">
      <w:pPr>
        <w:jc w:val="center"/>
        <w:rPr>
          <w:sz w:val="22"/>
          <w:szCs w:val="22"/>
          <w:lang w:val="en-US"/>
        </w:rPr>
      </w:pPr>
    </w:p>
    <w:p w:rsidR="0002087B" w:rsidRPr="0002087B" w:rsidRDefault="0002087B" w:rsidP="0002087B">
      <w:pPr>
        <w:pStyle w:val="41"/>
        <w:shd w:val="clear" w:color="auto" w:fill="auto"/>
        <w:spacing w:line="240" w:lineRule="auto"/>
        <w:jc w:val="center"/>
        <w:rPr>
          <w:sz w:val="22"/>
          <w:szCs w:val="22"/>
        </w:rPr>
      </w:pPr>
      <w:r w:rsidRPr="0002087B">
        <w:rPr>
          <w:rStyle w:val="40"/>
          <w:color w:val="000000"/>
          <w:sz w:val="22"/>
          <w:szCs w:val="22"/>
          <w:lang w:eastAsia="en-US"/>
        </w:rPr>
        <w:t>Snow depth</w:t>
      </w:r>
      <w:r w:rsidRPr="0002087B">
        <w:rPr>
          <w:rStyle w:val="42"/>
          <w:color w:val="000000"/>
          <w:sz w:val="22"/>
          <w:szCs w:val="22"/>
          <w:lang w:eastAsia="en-US"/>
        </w:rPr>
        <w:t xml:space="preserve"> (s)</w:t>
      </w:r>
    </w:p>
    <w:p w:rsidR="0002087B" w:rsidRDefault="0002087B" w:rsidP="001649CB">
      <w:pPr>
        <w:jc w:val="center"/>
        <w:rPr>
          <w:sz w:val="22"/>
          <w:szCs w:val="22"/>
          <w:lang w:val="en-US"/>
        </w:rPr>
      </w:pPr>
    </w:p>
    <w:tbl>
      <w:tblPr>
        <w:tblStyle w:val="a8"/>
        <w:tblW w:w="0" w:type="auto"/>
        <w:tblInd w:w="1908" w:type="dxa"/>
        <w:tblLook w:val="01E0" w:firstRow="1" w:lastRow="1" w:firstColumn="1" w:lastColumn="1" w:noHBand="0" w:noVBand="0"/>
      </w:tblPr>
      <w:tblGrid>
        <w:gridCol w:w="4500"/>
        <w:gridCol w:w="1440"/>
      </w:tblGrid>
      <w:tr w:rsidR="001649CB" w:rsidRPr="001649CB">
        <w:tc>
          <w:tcPr>
            <w:tcW w:w="4500" w:type="dxa"/>
          </w:tcPr>
          <w:p w:rsidR="001649CB" w:rsidRPr="001649CB" w:rsidRDefault="001649CB" w:rsidP="009D2790">
            <w:pPr>
              <w:jc w:val="center"/>
              <w:rPr>
                <w:sz w:val="20"/>
                <w:szCs w:val="20"/>
                <w:lang w:val="en-US"/>
              </w:rPr>
            </w:pPr>
            <w:r>
              <w:rPr>
                <w:sz w:val="20"/>
                <w:szCs w:val="20"/>
                <w:lang w:val="en-US"/>
              </w:rPr>
              <w:t>Element</w:t>
            </w:r>
          </w:p>
        </w:tc>
        <w:tc>
          <w:tcPr>
            <w:tcW w:w="1440" w:type="dxa"/>
          </w:tcPr>
          <w:p w:rsidR="001649CB" w:rsidRPr="001649CB" w:rsidRDefault="001649CB" w:rsidP="009D2790">
            <w:pPr>
              <w:jc w:val="center"/>
              <w:rPr>
                <w:sz w:val="20"/>
                <w:szCs w:val="20"/>
                <w:lang w:val="en-US"/>
              </w:rPr>
            </w:pPr>
            <w:r>
              <w:rPr>
                <w:sz w:val="20"/>
                <w:szCs w:val="20"/>
                <w:lang w:val="en-US"/>
              </w:rPr>
              <w:t>Symbol</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No snow</w:t>
            </w:r>
          </w:p>
        </w:tc>
        <w:tc>
          <w:tcPr>
            <w:tcW w:w="1440" w:type="dxa"/>
          </w:tcPr>
          <w:p w:rsidR="0002087B" w:rsidRDefault="0002087B" w:rsidP="0002087B">
            <w:pPr>
              <w:jc w:val="center"/>
              <w:rPr>
                <w:sz w:val="22"/>
                <w:szCs w:val="22"/>
                <w:lang w:val="en-US"/>
              </w:rPr>
            </w:pPr>
            <w:r>
              <w:rPr>
                <w:sz w:val="22"/>
                <w:szCs w:val="22"/>
                <w:lang w:val="en-US"/>
              </w:rPr>
              <w:t>0</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5 cm"/>
              </w:smartTagPr>
              <w:r w:rsidRPr="0002087B">
                <w:rPr>
                  <w:color w:val="000000"/>
                  <w:sz w:val="22"/>
                  <w:szCs w:val="22"/>
                  <w:lang w:eastAsia="en-US"/>
                </w:rPr>
                <w:t>5 cm</w:t>
              </w:r>
            </w:smartTag>
          </w:p>
        </w:tc>
        <w:tc>
          <w:tcPr>
            <w:tcW w:w="1440" w:type="dxa"/>
          </w:tcPr>
          <w:p w:rsidR="0002087B" w:rsidRDefault="0002087B" w:rsidP="0002087B">
            <w:pPr>
              <w:jc w:val="center"/>
              <w:rPr>
                <w:sz w:val="22"/>
                <w:szCs w:val="22"/>
                <w:lang w:val="en-US"/>
              </w:rPr>
            </w:pPr>
            <w:r>
              <w:rPr>
                <w:sz w:val="22"/>
                <w:szCs w:val="22"/>
                <w:lang w:val="en-US"/>
              </w:rPr>
              <w:t>1</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10 cm"/>
              </w:smartTagPr>
              <w:r w:rsidRPr="0002087B">
                <w:rPr>
                  <w:color w:val="000000"/>
                  <w:sz w:val="22"/>
                  <w:szCs w:val="22"/>
                  <w:lang w:eastAsia="en-US"/>
                </w:rPr>
                <w:t>10 cm</w:t>
              </w:r>
            </w:smartTag>
          </w:p>
        </w:tc>
        <w:tc>
          <w:tcPr>
            <w:tcW w:w="1440" w:type="dxa"/>
          </w:tcPr>
          <w:p w:rsidR="0002087B" w:rsidRDefault="0002087B" w:rsidP="0002087B">
            <w:pPr>
              <w:jc w:val="center"/>
              <w:rPr>
                <w:sz w:val="22"/>
                <w:szCs w:val="22"/>
                <w:lang w:val="en-US"/>
              </w:rPr>
            </w:pPr>
            <w:r>
              <w:rPr>
                <w:sz w:val="22"/>
                <w:szCs w:val="22"/>
                <w:lang w:val="en-US"/>
              </w:rPr>
              <w:t>2</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20 cm"/>
              </w:smartTagPr>
              <w:r w:rsidRPr="0002087B">
                <w:rPr>
                  <w:color w:val="000000"/>
                  <w:sz w:val="22"/>
                  <w:szCs w:val="22"/>
                  <w:lang w:eastAsia="en-US"/>
                </w:rPr>
                <w:t>20 cm</w:t>
              </w:r>
            </w:smartTag>
          </w:p>
        </w:tc>
        <w:tc>
          <w:tcPr>
            <w:tcW w:w="1440" w:type="dxa"/>
          </w:tcPr>
          <w:p w:rsidR="0002087B" w:rsidRDefault="0002087B" w:rsidP="0002087B">
            <w:pPr>
              <w:jc w:val="center"/>
              <w:rPr>
                <w:sz w:val="22"/>
                <w:szCs w:val="22"/>
                <w:lang w:val="en-US"/>
              </w:rPr>
            </w:pPr>
            <w:r>
              <w:rPr>
                <w:sz w:val="22"/>
                <w:szCs w:val="22"/>
                <w:lang w:val="en-US"/>
              </w:rPr>
              <w:t>3</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30 cm"/>
              </w:smartTagPr>
              <w:r w:rsidRPr="0002087B">
                <w:rPr>
                  <w:color w:val="000000"/>
                  <w:sz w:val="22"/>
                  <w:szCs w:val="22"/>
                  <w:lang w:eastAsia="en-US"/>
                </w:rPr>
                <w:t>30 cm</w:t>
              </w:r>
            </w:smartTag>
          </w:p>
        </w:tc>
        <w:tc>
          <w:tcPr>
            <w:tcW w:w="1440" w:type="dxa"/>
          </w:tcPr>
          <w:p w:rsidR="0002087B" w:rsidRDefault="0002087B" w:rsidP="0002087B">
            <w:pPr>
              <w:jc w:val="center"/>
              <w:rPr>
                <w:sz w:val="22"/>
                <w:szCs w:val="22"/>
                <w:lang w:val="en-US"/>
              </w:rPr>
            </w:pPr>
            <w:r>
              <w:rPr>
                <w:sz w:val="22"/>
                <w:szCs w:val="22"/>
                <w:lang w:val="en-US"/>
              </w:rPr>
              <w:t>4</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50 cm"/>
              </w:smartTagPr>
              <w:r w:rsidRPr="0002087B">
                <w:rPr>
                  <w:color w:val="000000"/>
                  <w:sz w:val="22"/>
                  <w:szCs w:val="22"/>
                  <w:lang w:eastAsia="en-US"/>
                </w:rPr>
                <w:t>50 cm</w:t>
              </w:r>
            </w:smartTag>
          </w:p>
        </w:tc>
        <w:tc>
          <w:tcPr>
            <w:tcW w:w="1440" w:type="dxa"/>
          </w:tcPr>
          <w:p w:rsidR="0002087B" w:rsidRDefault="0002087B" w:rsidP="0002087B">
            <w:pPr>
              <w:jc w:val="center"/>
              <w:rPr>
                <w:sz w:val="22"/>
                <w:szCs w:val="22"/>
                <w:lang w:val="en-US"/>
              </w:rPr>
            </w:pPr>
            <w:r>
              <w:rPr>
                <w:sz w:val="22"/>
                <w:szCs w:val="22"/>
                <w:lang w:val="en-US"/>
              </w:rPr>
              <w:t>5</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75 cm"/>
              </w:smartTagPr>
              <w:r w:rsidRPr="0002087B">
                <w:rPr>
                  <w:color w:val="000000"/>
                  <w:sz w:val="22"/>
                  <w:szCs w:val="22"/>
                  <w:lang w:eastAsia="en-US"/>
                </w:rPr>
                <w:t>75 cm</w:t>
              </w:r>
            </w:smartTag>
          </w:p>
        </w:tc>
        <w:tc>
          <w:tcPr>
            <w:tcW w:w="1440" w:type="dxa"/>
          </w:tcPr>
          <w:p w:rsidR="0002087B" w:rsidRDefault="0002087B" w:rsidP="0002087B">
            <w:pPr>
              <w:jc w:val="center"/>
              <w:rPr>
                <w:sz w:val="22"/>
                <w:szCs w:val="22"/>
                <w:lang w:val="en-US"/>
              </w:rPr>
            </w:pPr>
            <w:r>
              <w:rPr>
                <w:sz w:val="22"/>
                <w:szCs w:val="22"/>
                <w:lang w:val="en-US"/>
              </w:rPr>
              <w:t>6</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Up to </w:t>
            </w:r>
            <w:smartTag w:uri="urn:schemas-microsoft-com:office:smarttags" w:element="metricconverter">
              <w:smartTagPr>
                <w:attr w:name="ProductID" w:val="100 cm"/>
              </w:smartTagPr>
              <w:r w:rsidRPr="0002087B">
                <w:rPr>
                  <w:color w:val="000000"/>
                  <w:sz w:val="22"/>
                  <w:szCs w:val="22"/>
                  <w:lang w:eastAsia="en-US"/>
                </w:rPr>
                <w:t>100 cm</w:t>
              </w:r>
            </w:smartTag>
          </w:p>
        </w:tc>
        <w:tc>
          <w:tcPr>
            <w:tcW w:w="1440" w:type="dxa"/>
          </w:tcPr>
          <w:p w:rsidR="0002087B" w:rsidRDefault="0002087B" w:rsidP="0002087B">
            <w:pPr>
              <w:jc w:val="center"/>
              <w:rPr>
                <w:sz w:val="22"/>
                <w:szCs w:val="22"/>
                <w:lang w:val="en-US"/>
              </w:rPr>
            </w:pPr>
            <w:r>
              <w:rPr>
                <w:sz w:val="22"/>
                <w:szCs w:val="22"/>
                <w:lang w:val="en-US"/>
              </w:rPr>
              <w:t>7</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 xml:space="preserve">More than </w:t>
            </w:r>
            <w:smartTag w:uri="urn:schemas-microsoft-com:office:smarttags" w:element="metricconverter">
              <w:smartTagPr>
                <w:attr w:name="ProductID" w:val="100 cm"/>
              </w:smartTagPr>
              <w:r w:rsidRPr="0002087B">
                <w:rPr>
                  <w:color w:val="000000"/>
                  <w:sz w:val="22"/>
                  <w:szCs w:val="22"/>
                  <w:lang w:eastAsia="en-US"/>
                </w:rPr>
                <w:t>100 cm</w:t>
              </w:r>
            </w:smartTag>
          </w:p>
        </w:tc>
        <w:tc>
          <w:tcPr>
            <w:tcW w:w="1440" w:type="dxa"/>
          </w:tcPr>
          <w:p w:rsidR="0002087B" w:rsidRDefault="0002087B" w:rsidP="0002087B">
            <w:pPr>
              <w:jc w:val="center"/>
              <w:rPr>
                <w:sz w:val="22"/>
                <w:szCs w:val="22"/>
                <w:lang w:val="en-US"/>
              </w:rPr>
            </w:pPr>
            <w:r>
              <w:rPr>
                <w:sz w:val="22"/>
                <w:szCs w:val="22"/>
                <w:lang w:val="en-US"/>
              </w:rPr>
              <w:t>8</w:t>
            </w:r>
          </w:p>
        </w:tc>
      </w:tr>
      <w:tr w:rsidR="0002087B">
        <w:tc>
          <w:tcPr>
            <w:tcW w:w="4500" w:type="dxa"/>
          </w:tcPr>
          <w:p w:rsidR="0002087B" w:rsidRPr="0002087B" w:rsidRDefault="0002087B" w:rsidP="00621A45">
            <w:pPr>
              <w:pStyle w:val="a6"/>
              <w:shd w:val="clear" w:color="auto" w:fill="auto"/>
              <w:spacing w:before="0" w:after="0" w:line="240" w:lineRule="auto"/>
              <w:ind w:left="77" w:firstLine="0"/>
              <w:jc w:val="left"/>
              <w:rPr>
                <w:sz w:val="22"/>
                <w:szCs w:val="22"/>
              </w:rPr>
            </w:pPr>
            <w:r w:rsidRPr="0002087B">
              <w:rPr>
                <w:color w:val="000000"/>
                <w:sz w:val="22"/>
                <w:szCs w:val="22"/>
                <w:lang w:eastAsia="en-US"/>
              </w:rPr>
              <w:t>Unknown</w:t>
            </w:r>
          </w:p>
        </w:tc>
        <w:tc>
          <w:tcPr>
            <w:tcW w:w="1440" w:type="dxa"/>
          </w:tcPr>
          <w:p w:rsidR="0002087B" w:rsidRDefault="0002087B" w:rsidP="0002087B">
            <w:pPr>
              <w:jc w:val="center"/>
              <w:rPr>
                <w:sz w:val="22"/>
                <w:szCs w:val="22"/>
                <w:lang w:val="en-US"/>
              </w:rPr>
            </w:pPr>
            <w:r>
              <w:rPr>
                <w:sz w:val="22"/>
                <w:szCs w:val="22"/>
                <w:lang w:val="en-US"/>
              </w:rPr>
              <w:t>9</w:t>
            </w:r>
          </w:p>
        </w:tc>
      </w:tr>
    </w:tbl>
    <w:p w:rsidR="001649CB" w:rsidRDefault="001649CB" w:rsidP="001649CB">
      <w:pPr>
        <w:jc w:val="center"/>
        <w:rPr>
          <w:sz w:val="22"/>
          <w:szCs w:val="22"/>
          <w:lang w:val="en-US"/>
        </w:rPr>
      </w:pPr>
    </w:p>
    <w:p w:rsidR="0002087B" w:rsidRDefault="0002087B" w:rsidP="007328C3">
      <w:pPr>
        <w:jc w:val="both"/>
        <w:rPr>
          <w:sz w:val="22"/>
          <w:szCs w:val="22"/>
          <w:lang w:val="en-US"/>
        </w:rPr>
        <w:sectPr w:rsidR="0002087B">
          <w:pgSz w:w="11906" w:h="16838"/>
          <w:pgMar w:top="1134" w:right="850" w:bottom="1134" w:left="1701" w:header="708" w:footer="708" w:gutter="0"/>
          <w:cols w:space="708"/>
          <w:docGrid w:linePitch="360"/>
        </w:sectPr>
      </w:pPr>
    </w:p>
    <w:p w:rsidR="008433D3" w:rsidRPr="00621A45" w:rsidRDefault="00FB6AE8" w:rsidP="00FB6AE8">
      <w:pPr>
        <w:jc w:val="center"/>
        <w:rPr>
          <w:sz w:val="22"/>
          <w:szCs w:val="22"/>
        </w:rPr>
      </w:pPr>
      <w:r w:rsidRPr="00621A45">
        <w:rPr>
          <w:rStyle w:val="3pt"/>
          <w:color w:val="000000"/>
          <w:sz w:val="22"/>
          <w:szCs w:val="22"/>
          <w:lang w:val="en-US" w:eastAsia="en-US"/>
        </w:rPr>
        <w:lastRenderedPageBreak/>
        <w:t xml:space="preserve">ANNEX </w:t>
      </w:r>
      <w:r w:rsidRPr="00621A45">
        <w:rPr>
          <w:rStyle w:val="a7"/>
          <w:color w:val="000000"/>
          <w:sz w:val="22"/>
          <w:szCs w:val="22"/>
          <w:lang w:val="en-US" w:eastAsia="en-US"/>
        </w:rPr>
        <w:t>II</w:t>
      </w:r>
    </w:p>
    <w:p w:rsidR="008433D3" w:rsidRDefault="008433D3" w:rsidP="00FB6AE8">
      <w:pPr>
        <w:jc w:val="center"/>
        <w:rPr>
          <w:sz w:val="22"/>
          <w:szCs w:val="22"/>
          <w:lang w:val="en-US"/>
        </w:rPr>
      </w:pPr>
    </w:p>
    <w:p w:rsidR="00FB6AE8" w:rsidRDefault="00FB6AE8" w:rsidP="00FB6AE8">
      <w:pPr>
        <w:jc w:val="center"/>
        <w:rPr>
          <w:sz w:val="22"/>
          <w:szCs w:val="22"/>
          <w:lang w:val="en-US"/>
        </w:rPr>
      </w:pPr>
    </w:p>
    <w:p w:rsidR="00FB6AE8" w:rsidRPr="00FB6AE8" w:rsidRDefault="00FB6AE8" w:rsidP="00FB6AE8">
      <w:pPr>
        <w:jc w:val="center"/>
        <w:rPr>
          <w:sz w:val="22"/>
          <w:szCs w:val="22"/>
          <w:lang w:val="en-US"/>
        </w:rPr>
      </w:pPr>
    </w:p>
    <w:p w:rsidR="008433D3" w:rsidRPr="00621A45" w:rsidRDefault="00FB6AE8" w:rsidP="00FB6AE8">
      <w:pPr>
        <w:jc w:val="center"/>
        <w:rPr>
          <w:sz w:val="22"/>
          <w:szCs w:val="22"/>
          <w:lang w:val="en-US"/>
        </w:rPr>
      </w:pPr>
      <w:r w:rsidRPr="00621A45">
        <w:rPr>
          <w:rStyle w:val="2"/>
          <w:bCs w:val="0"/>
          <w:color w:val="000000"/>
          <w:sz w:val="22"/>
          <w:szCs w:val="22"/>
          <w:lang w:val="en-US" w:eastAsia="en-US"/>
        </w:rPr>
        <w:t>EXAMPLES OF THE USE OF THE ‘OVAL’ SYMBOL</w:t>
      </w:r>
    </w:p>
    <w:p w:rsidR="008433D3" w:rsidRDefault="008433D3" w:rsidP="00FB6AE8">
      <w:pPr>
        <w:jc w:val="center"/>
        <w:rPr>
          <w:sz w:val="22"/>
          <w:szCs w:val="22"/>
          <w:lang w:val="en-US"/>
        </w:rPr>
      </w:pPr>
    </w:p>
    <w:p w:rsidR="00FB6AE8" w:rsidRPr="00FB6AE8" w:rsidRDefault="00FB6AE8" w:rsidP="00FB6AE8">
      <w:pPr>
        <w:jc w:val="center"/>
        <w:rPr>
          <w:sz w:val="22"/>
          <w:szCs w:val="22"/>
          <w:lang w:val="en-US"/>
        </w:rPr>
      </w:pPr>
      <w:bookmarkStart w:id="0" w:name="_GoBack"/>
      <w:bookmarkEnd w:id="0"/>
    </w:p>
    <w:p w:rsidR="008433D3" w:rsidRPr="00FB6AE8" w:rsidRDefault="00FB6AE8" w:rsidP="00FB6AE8">
      <w:pPr>
        <w:jc w:val="both"/>
        <w:rPr>
          <w:sz w:val="22"/>
          <w:szCs w:val="22"/>
          <w:lang w:val="en-US"/>
        </w:rPr>
      </w:pPr>
      <w:r w:rsidRPr="00FB6AE8">
        <w:rPr>
          <w:sz w:val="22"/>
          <w:szCs w:val="22"/>
          <w:lang w:val="en-US"/>
        </w:rPr>
        <w:t xml:space="preserve">Example 1   </w:t>
      </w:r>
      <w:r w:rsidR="00296365">
        <w:rPr>
          <w:noProof/>
          <w:sz w:val="22"/>
          <w:szCs w:val="22"/>
        </w:rPr>
        <w:drawing>
          <wp:inline distT="0" distB="0" distL="0" distR="0">
            <wp:extent cx="514350" cy="866775"/>
            <wp:effectExtent l="0" t="0" r="0" b="9525"/>
            <wp:docPr id="85" name="Рисунок 85" descr="pr_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r_2_0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Pr="00FB6AE8">
        <w:rPr>
          <w:sz w:val="22"/>
          <w:szCs w:val="22"/>
          <w:lang w:val="en-US"/>
        </w:rPr>
        <w:t xml:space="preserve">    </w:t>
      </w:r>
      <w:r w:rsidRPr="00FB6AE8">
        <w:rPr>
          <w:rStyle w:val="a5"/>
          <w:color w:val="000000"/>
          <w:sz w:val="22"/>
          <w:szCs w:val="22"/>
          <w:lang w:val="en-US" w:eastAsia="en-US"/>
        </w:rPr>
        <w:t>8 tenths of ice; 3 tenths of medium and 5 tenths of thin first-year ice; floe size of medium first-year ice is not known; the floe size of thin first-year ice is small floe.</w:t>
      </w:r>
    </w:p>
    <w:p w:rsidR="00FB6AE8" w:rsidRPr="00FB6AE8" w:rsidRDefault="00FB6AE8" w:rsidP="00FB6AE8">
      <w:pPr>
        <w:jc w:val="both"/>
        <w:rPr>
          <w:sz w:val="22"/>
          <w:szCs w:val="22"/>
          <w:lang w:val="en-US"/>
        </w:rPr>
      </w:pPr>
    </w:p>
    <w:p w:rsidR="00FB6AE8" w:rsidRPr="00FB6AE8" w:rsidRDefault="00FB6AE8" w:rsidP="00FB6AE8">
      <w:pPr>
        <w:jc w:val="both"/>
        <w:rPr>
          <w:sz w:val="22"/>
          <w:szCs w:val="22"/>
          <w:lang w:val="en-US"/>
        </w:rPr>
      </w:pPr>
      <w:r w:rsidRPr="00FB6AE8">
        <w:rPr>
          <w:sz w:val="22"/>
          <w:szCs w:val="22"/>
          <w:lang w:val="en-US"/>
        </w:rPr>
        <w:t xml:space="preserve">Example 2    </w:t>
      </w:r>
      <w:r w:rsidR="00296365">
        <w:rPr>
          <w:noProof/>
          <w:sz w:val="22"/>
          <w:szCs w:val="22"/>
        </w:rPr>
        <w:drawing>
          <wp:inline distT="0" distB="0" distL="0" distR="0">
            <wp:extent cx="514350" cy="866775"/>
            <wp:effectExtent l="0" t="0" r="0" b="9525"/>
            <wp:docPr id="86" name="Рисунок 86" descr="pr_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r_2_0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Pr="00FB6AE8">
        <w:rPr>
          <w:sz w:val="22"/>
          <w:szCs w:val="22"/>
          <w:lang w:val="en-US"/>
        </w:rPr>
        <w:t xml:space="preserve">    </w:t>
      </w:r>
      <w:r w:rsidRPr="00FB6AE8">
        <w:rPr>
          <w:rStyle w:val="a5"/>
          <w:color w:val="000000"/>
          <w:sz w:val="22"/>
          <w:szCs w:val="22"/>
          <w:lang w:val="en-US" w:eastAsia="en-US"/>
        </w:rPr>
        <w:t>8 tenths of ice; medium and thin first-year ice of which the partial concentrations are not given; predominant floe size is small floe</w:t>
      </w:r>
      <w:r>
        <w:rPr>
          <w:rStyle w:val="a5"/>
          <w:color w:val="000000"/>
          <w:sz w:val="22"/>
          <w:szCs w:val="22"/>
          <w:lang w:val="en-US" w:eastAsia="en-US"/>
        </w:rPr>
        <w:t>.</w:t>
      </w:r>
    </w:p>
    <w:p w:rsidR="00FB6AE8" w:rsidRPr="00FB6AE8" w:rsidRDefault="00FB6AE8" w:rsidP="00FB6AE8">
      <w:pPr>
        <w:jc w:val="both"/>
        <w:rPr>
          <w:sz w:val="22"/>
          <w:szCs w:val="22"/>
          <w:lang w:val="en-US"/>
        </w:rPr>
      </w:pPr>
      <w:r w:rsidRPr="00FB6AE8">
        <w:rPr>
          <w:sz w:val="22"/>
          <w:szCs w:val="22"/>
          <w:lang w:val="en-US"/>
        </w:rPr>
        <w:t xml:space="preserve">Example 3    </w:t>
      </w:r>
      <w:r w:rsidR="00296365">
        <w:rPr>
          <w:noProof/>
          <w:sz w:val="22"/>
          <w:szCs w:val="22"/>
        </w:rPr>
        <w:drawing>
          <wp:inline distT="0" distB="0" distL="0" distR="0">
            <wp:extent cx="514350" cy="866775"/>
            <wp:effectExtent l="0" t="0" r="0" b="9525"/>
            <wp:docPr id="87" name="Рисунок 87" descr="pr_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r_2_0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Pr="00FB6AE8">
        <w:rPr>
          <w:sz w:val="22"/>
          <w:szCs w:val="22"/>
          <w:lang w:val="en-US"/>
        </w:rPr>
        <w:t xml:space="preserve">    </w:t>
      </w:r>
      <w:r w:rsidRPr="00FB6AE8">
        <w:rPr>
          <w:rStyle w:val="a5"/>
          <w:color w:val="000000"/>
          <w:sz w:val="22"/>
          <w:szCs w:val="22"/>
          <w:lang w:val="en-US" w:eastAsia="en-US"/>
        </w:rPr>
        <w:t>10 tenths of ice; first-year and young ice of which the partial concentrations are not given; no information on form of ice (this example applies particularly to satellite data)</w:t>
      </w:r>
      <w:r>
        <w:rPr>
          <w:rStyle w:val="a5"/>
          <w:color w:val="000000"/>
          <w:sz w:val="22"/>
          <w:szCs w:val="22"/>
          <w:lang w:val="en-US" w:eastAsia="en-US"/>
        </w:rPr>
        <w:t>.</w:t>
      </w:r>
    </w:p>
    <w:p w:rsidR="00FB6AE8" w:rsidRPr="00FB6AE8" w:rsidRDefault="00FB6AE8" w:rsidP="00FB6AE8">
      <w:pPr>
        <w:jc w:val="both"/>
        <w:rPr>
          <w:sz w:val="22"/>
          <w:szCs w:val="22"/>
          <w:lang w:val="en-US"/>
        </w:rPr>
      </w:pPr>
      <w:r w:rsidRPr="00FB6AE8">
        <w:rPr>
          <w:sz w:val="22"/>
          <w:szCs w:val="22"/>
          <w:lang w:val="en-US"/>
        </w:rPr>
        <w:t xml:space="preserve">Example 4    </w:t>
      </w:r>
      <w:r w:rsidR="00296365">
        <w:rPr>
          <w:noProof/>
          <w:sz w:val="22"/>
          <w:szCs w:val="22"/>
        </w:rPr>
        <w:drawing>
          <wp:inline distT="0" distB="0" distL="0" distR="0">
            <wp:extent cx="514350" cy="866775"/>
            <wp:effectExtent l="0" t="0" r="0" b="9525"/>
            <wp:docPr id="88" name="Рисунок 88" descr="pr_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r_2_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Pr="00FB6AE8">
        <w:rPr>
          <w:sz w:val="22"/>
          <w:szCs w:val="22"/>
          <w:lang w:val="en-US"/>
        </w:rPr>
        <w:t xml:space="preserve">    </w:t>
      </w:r>
      <w:r w:rsidRPr="00FB6AE8">
        <w:rPr>
          <w:rStyle w:val="a5"/>
          <w:color w:val="000000"/>
          <w:sz w:val="22"/>
          <w:szCs w:val="22"/>
          <w:lang w:val="en-US" w:eastAsia="en-US"/>
        </w:rPr>
        <w:t>6 tenths of ice in big and medium floes; stages of development not given and therefore there are no partial concentrations</w:t>
      </w:r>
      <w:r>
        <w:rPr>
          <w:rStyle w:val="a5"/>
          <w:color w:val="000000"/>
          <w:sz w:val="22"/>
          <w:szCs w:val="22"/>
          <w:lang w:val="en-US" w:eastAsia="en-US"/>
        </w:rPr>
        <w:t>.</w:t>
      </w:r>
    </w:p>
    <w:p w:rsidR="00FB6AE8" w:rsidRDefault="00FB6AE8" w:rsidP="00FB6AE8">
      <w:pPr>
        <w:jc w:val="both"/>
        <w:rPr>
          <w:rStyle w:val="a5"/>
          <w:color w:val="000000"/>
          <w:sz w:val="22"/>
          <w:szCs w:val="22"/>
          <w:lang w:val="en-US" w:eastAsia="en-US"/>
        </w:rPr>
      </w:pPr>
      <w:r w:rsidRPr="00FB6AE8">
        <w:rPr>
          <w:sz w:val="22"/>
          <w:szCs w:val="22"/>
          <w:lang w:val="en-US"/>
        </w:rPr>
        <w:t xml:space="preserve">Example 5    </w:t>
      </w:r>
      <w:r w:rsidR="00296365">
        <w:rPr>
          <w:noProof/>
          <w:sz w:val="22"/>
          <w:szCs w:val="22"/>
        </w:rPr>
        <w:drawing>
          <wp:inline distT="0" distB="0" distL="0" distR="0">
            <wp:extent cx="514350" cy="866775"/>
            <wp:effectExtent l="0" t="0" r="0" b="9525"/>
            <wp:docPr id="89" name="Рисунок 89" descr="pr_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r_2_0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Pr="00FB6AE8">
        <w:rPr>
          <w:sz w:val="22"/>
          <w:szCs w:val="22"/>
          <w:lang w:val="en-US"/>
        </w:rPr>
        <w:t xml:space="preserve">    </w:t>
      </w:r>
      <w:r w:rsidRPr="00FB6AE8">
        <w:rPr>
          <w:rStyle w:val="a5"/>
          <w:color w:val="000000"/>
          <w:sz w:val="22"/>
          <w:szCs w:val="22"/>
          <w:lang w:val="en-US" w:eastAsia="en-US"/>
        </w:rPr>
        <w:t>6 tenths of ice; 2 tenths concentration of icebergs, one tenth of old ice and 3 tenths of gray-white ice; the floe size of old ice is medium floe</w:t>
      </w:r>
      <w:r>
        <w:rPr>
          <w:rStyle w:val="a5"/>
          <w:color w:val="000000"/>
          <w:sz w:val="22"/>
          <w:szCs w:val="22"/>
          <w:lang w:val="en-US" w:eastAsia="en-US"/>
        </w:rPr>
        <w:t>.</w:t>
      </w:r>
    </w:p>
    <w:p w:rsidR="00FB6AE8" w:rsidRDefault="00FB6AE8" w:rsidP="00FB6AE8">
      <w:pPr>
        <w:jc w:val="both"/>
        <w:rPr>
          <w:rStyle w:val="a5"/>
          <w:color w:val="000000"/>
          <w:sz w:val="22"/>
          <w:szCs w:val="22"/>
          <w:lang w:val="en-US" w:eastAsia="en-US"/>
        </w:rPr>
      </w:pPr>
    </w:p>
    <w:p w:rsidR="00FB6AE8" w:rsidRDefault="00FB6AE8" w:rsidP="00FB6AE8">
      <w:pPr>
        <w:jc w:val="both"/>
        <w:rPr>
          <w:sz w:val="22"/>
          <w:szCs w:val="22"/>
          <w:lang w:val="en-US"/>
        </w:rPr>
        <w:sectPr w:rsidR="00FB6AE8">
          <w:pgSz w:w="11906" w:h="16838"/>
          <w:pgMar w:top="1134" w:right="850" w:bottom="1134" w:left="1701" w:header="708" w:footer="708" w:gutter="0"/>
          <w:cols w:space="708"/>
          <w:docGrid w:linePitch="360"/>
        </w:sectPr>
      </w:pPr>
    </w:p>
    <w:p w:rsidR="00FB6AE8" w:rsidRPr="00FB6AE8" w:rsidRDefault="00FB6AE8" w:rsidP="00FB6AE8">
      <w:pPr>
        <w:jc w:val="both"/>
        <w:rPr>
          <w:sz w:val="22"/>
          <w:szCs w:val="22"/>
          <w:lang w:val="en-US"/>
        </w:rPr>
      </w:pPr>
    </w:p>
    <w:p w:rsidR="00FB6AE8" w:rsidRPr="00813036" w:rsidRDefault="00FB6AE8" w:rsidP="00813036">
      <w:pPr>
        <w:jc w:val="both"/>
        <w:rPr>
          <w:sz w:val="22"/>
          <w:szCs w:val="22"/>
          <w:lang w:val="en-US"/>
        </w:rPr>
      </w:pPr>
      <w:proofErr w:type="gramStart"/>
      <w:r w:rsidRPr="00813036">
        <w:rPr>
          <w:sz w:val="22"/>
          <w:szCs w:val="22"/>
          <w:lang w:val="en-US"/>
        </w:rPr>
        <w:t xml:space="preserve">Example </w:t>
      </w:r>
      <w:r w:rsidR="00813036" w:rsidRPr="00813036">
        <w:rPr>
          <w:sz w:val="22"/>
          <w:szCs w:val="22"/>
          <w:lang w:val="en-US"/>
        </w:rPr>
        <w:t xml:space="preserve">6    </w:t>
      </w:r>
      <w:r w:rsidR="00296365">
        <w:rPr>
          <w:noProof/>
          <w:sz w:val="22"/>
          <w:szCs w:val="22"/>
        </w:rPr>
        <w:drawing>
          <wp:inline distT="0" distB="0" distL="0" distR="0">
            <wp:extent cx="514350" cy="866775"/>
            <wp:effectExtent l="0" t="0" r="0" b="9525"/>
            <wp:docPr id="90" name="Рисунок 90" descr="pr_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r_2_0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813036" w:rsidRPr="00813036">
        <w:rPr>
          <w:sz w:val="22"/>
          <w:szCs w:val="22"/>
          <w:lang w:val="en-US"/>
        </w:rPr>
        <w:t xml:space="preserve">    </w:t>
      </w:r>
      <w:r w:rsidR="00813036" w:rsidRPr="00813036">
        <w:rPr>
          <w:rStyle w:val="a5"/>
          <w:color w:val="000000"/>
          <w:sz w:val="22"/>
          <w:szCs w:val="22"/>
          <w:lang w:val="en-US" w:eastAsia="en-US"/>
        </w:rPr>
        <w:t>3 to 4 tenths of ice; all thin first-year ice of 30-</w:t>
      </w:r>
      <w:smartTag w:uri="urn:schemas-microsoft-com:office:smarttags" w:element="metricconverter">
        <w:smartTagPr>
          <w:attr w:name="ProductID" w:val="50 cm"/>
        </w:smartTagPr>
        <w:r w:rsidR="00813036" w:rsidRPr="00813036">
          <w:rPr>
            <w:rStyle w:val="a5"/>
            <w:color w:val="000000"/>
            <w:sz w:val="22"/>
            <w:szCs w:val="22"/>
            <w:lang w:val="en-US" w:eastAsia="en-US"/>
          </w:rPr>
          <w:t>50 cm</w:t>
        </w:r>
      </w:smartTag>
      <w:r w:rsidR="00813036" w:rsidRPr="00813036">
        <w:rPr>
          <w:rStyle w:val="a5"/>
          <w:color w:val="000000"/>
          <w:sz w:val="22"/>
          <w:szCs w:val="22"/>
          <w:lang w:val="en-US" w:eastAsia="en-US"/>
        </w:rPr>
        <w:t xml:space="preserve"> thickness; in strips and patches where the concentration is 9 tenths.</w:t>
      </w:r>
      <w:proofErr w:type="gramEnd"/>
      <w:r w:rsidR="00813036" w:rsidRPr="00813036">
        <w:rPr>
          <w:rStyle w:val="a5"/>
          <w:color w:val="000000"/>
          <w:sz w:val="22"/>
          <w:szCs w:val="22"/>
          <w:lang w:val="en-US" w:eastAsia="en-US"/>
        </w:rPr>
        <w:t xml:space="preserve"> (With one stage of development, indication of partial concentration is not needed).</w:t>
      </w:r>
    </w:p>
    <w:p w:rsidR="00FB6AE8" w:rsidRPr="00813036" w:rsidRDefault="00FB6AE8" w:rsidP="00813036">
      <w:pPr>
        <w:jc w:val="both"/>
        <w:rPr>
          <w:sz w:val="22"/>
          <w:szCs w:val="22"/>
          <w:lang w:val="en-US"/>
        </w:rPr>
      </w:pPr>
      <w:proofErr w:type="gramStart"/>
      <w:r w:rsidRPr="00813036">
        <w:rPr>
          <w:sz w:val="22"/>
          <w:szCs w:val="22"/>
          <w:lang w:val="en-US"/>
        </w:rPr>
        <w:t xml:space="preserve">Example </w:t>
      </w:r>
      <w:r w:rsidR="00813036" w:rsidRPr="00813036">
        <w:rPr>
          <w:sz w:val="22"/>
          <w:szCs w:val="22"/>
          <w:lang w:val="en-US"/>
        </w:rPr>
        <w:t xml:space="preserve">7    </w:t>
      </w:r>
      <w:r w:rsidR="00296365">
        <w:rPr>
          <w:noProof/>
          <w:sz w:val="22"/>
          <w:szCs w:val="22"/>
        </w:rPr>
        <w:drawing>
          <wp:inline distT="0" distB="0" distL="0" distR="0">
            <wp:extent cx="514350" cy="866775"/>
            <wp:effectExtent l="0" t="0" r="0" b="9525"/>
            <wp:docPr id="91" name="Рисунок 91" descr="pr_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r_2_0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813036" w:rsidRPr="00813036">
        <w:rPr>
          <w:sz w:val="22"/>
          <w:szCs w:val="22"/>
          <w:lang w:val="en-US"/>
        </w:rPr>
        <w:t xml:space="preserve">    </w:t>
      </w:r>
      <w:r w:rsidR="00813036" w:rsidRPr="00813036">
        <w:rPr>
          <w:rStyle w:val="a5"/>
          <w:color w:val="000000"/>
          <w:sz w:val="22"/>
          <w:szCs w:val="22"/>
          <w:lang w:val="en-US" w:eastAsia="en-US"/>
        </w:rPr>
        <w:t>6 tenths of ice; no other details given</w:t>
      </w:r>
      <w:r w:rsidR="00813036">
        <w:rPr>
          <w:rStyle w:val="a5"/>
          <w:color w:val="000000"/>
          <w:sz w:val="22"/>
          <w:szCs w:val="22"/>
          <w:lang w:val="en-US" w:eastAsia="en-US"/>
        </w:rPr>
        <w:t>.</w:t>
      </w:r>
      <w:proofErr w:type="gramEnd"/>
    </w:p>
    <w:p w:rsidR="00FB6AE8" w:rsidRPr="00813036" w:rsidRDefault="00FB6AE8" w:rsidP="00813036">
      <w:pPr>
        <w:jc w:val="both"/>
        <w:rPr>
          <w:sz w:val="22"/>
          <w:szCs w:val="22"/>
          <w:lang w:val="en-US"/>
        </w:rPr>
      </w:pPr>
      <w:proofErr w:type="gramStart"/>
      <w:r w:rsidRPr="00813036">
        <w:rPr>
          <w:sz w:val="22"/>
          <w:szCs w:val="22"/>
          <w:lang w:val="en-US"/>
        </w:rPr>
        <w:t xml:space="preserve">Example </w:t>
      </w:r>
      <w:r w:rsidR="00813036" w:rsidRPr="00813036">
        <w:rPr>
          <w:sz w:val="22"/>
          <w:szCs w:val="22"/>
          <w:lang w:val="en-US"/>
        </w:rPr>
        <w:t xml:space="preserve">8    </w:t>
      </w:r>
      <w:r w:rsidR="00296365">
        <w:rPr>
          <w:noProof/>
          <w:sz w:val="22"/>
          <w:szCs w:val="22"/>
        </w:rPr>
        <w:drawing>
          <wp:inline distT="0" distB="0" distL="0" distR="0">
            <wp:extent cx="514350" cy="866775"/>
            <wp:effectExtent l="0" t="0" r="0" b="9525"/>
            <wp:docPr id="92" name="Рисунок 92" descr="pr_2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r_2_0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813036" w:rsidRPr="00813036">
        <w:rPr>
          <w:sz w:val="22"/>
          <w:szCs w:val="22"/>
          <w:lang w:val="en-US"/>
        </w:rPr>
        <w:t xml:space="preserve">    </w:t>
      </w:r>
      <w:r w:rsidR="00813036" w:rsidRPr="00813036">
        <w:rPr>
          <w:rStyle w:val="a5"/>
          <w:color w:val="000000"/>
          <w:sz w:val="22"/>
          <w:szCs w:val="22"/>
          <w:lang w:val="en-US" w:eastAsia="en-US"/>
        </w:rPr>
        <w:t>Less than one tenth of ice.</w:t>
      </w:r>
      <w:proofErr w:type="gramEnd"/>
      <w:r w:rsidR="00813036" w:rsidRPr="00813036">
        <w:rPr>
          <w:rStyle w:val="a5"/>
          <w:color w:val="000000"/>
          <w:sz w:val="22"/>
          <w:szCs w:val="22"/>
          <w:lang w:val="en-US" w:eastAsia="en-US"/>
        </w:rPr>
        <w:t xml:space="preserve"> Some thick first-year ice in small floes is present and also some new ice but the total concentration is less than one tenth.</w:t>
      </w:r>
    </w:p>
    <w:p w:rsidR="00FB6AE8" w:rsidRPr="00813036" w:rsidRDefault="00FB6AE8" w:rsidP="00813036">
      <w:pPr>
        <w:jc w:val="both"/>
        <w:rPr>
          <w:sz w:val="22"/>
          <w:szCs w:val="22"/>
          <w:lang w:val="en-US"/>
        </w:rPr>
      </w:pPr>
      <w:r w:rsidRPr="00813036">
        <w:rPr>
          <w:sz w:val="22"/>
          <w:szCs w:val="22"/>
          <w:lang w:val="en-US"/>
        </w:rPr>
        <w:t xml:space="preserve">Example </w:t>
      </w:r>
      <w:r w:rsidR="00813036" w:rsidRPr="00813036">
        <w:rPr>
          <w:sz w:val="22"/>
          <w:szCs w:val="22"/>
          <w:lang w:val="en-US"/>
        </w:rPr>
        <w:t xml:space="preserve">9    </w:t>
      </w:r>
      <w:r w:rsidR="00296365">
        <w:rPr>
          <w:noProof/>
          <w:sz w:val="22"/>
          <w:szCs w:val="22"/>
        </w:rPr>
        <w:drawing>
          <wp:inline distT="0" distB="0" distL="0" distR="0">
            <wp:extent cx="1085850" cy="866775"/>
            <wp:effectExtent l="0" t="0" r="0" b="9525"/>
            <wp:docPr id="93" name="Рисунок 93" descr="pr_2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r_2_0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r w:rsidR="00813036" w:rsidRPr="00813036">
        <w:rPr>
          <w:sz w:val="22"/>
          <w:szCs w:val="22"/>
          <w:lang w:val="en-US"/>
        </w:rPr>
        <w:t xml:space="preserve">    </w:t>
      </w:r>
      <w:r w:rsidR="00813036" w:rsidRPr="00813036">
        <w:rPr>
          <w:rStyle w:val="a5"/>
          <w:color w:val="000000"/>
          <w:sz w:val="22"/>
          <w:szCs w:val="22"/>
          <w:lang w:val="en-US" w:eastAsia="en-US"/>
        </w:rPr>
        <w:t xml:space="preserve">Total concentration is 3/10; 1/10 is multi-year ice; 2/10 </w:t>
      </w:r>
      <w:r w:rsidR="00813036">
        <w:rPr>
          <w:rStyle w:val="a5"/>
          <w:color w:val="000000"/>
          <w:sz w:val="22"/>
          <w:szCs w:val="22"/>
          <w:lang w:val="en-US" w:eastAsia="en-US"/>
        </w:rPr>
        <w:t>-</w:t>
      </w:r>
      <w:r w:rsidR="00813036" w:rsidRPr="00813036">
        <w:rPr>
          <w:rStyle w:val="a5"/>
          <w:color w:val="000000"/>
          <w:sz w:val="22"/>
          <w:szCs w:val="22"/>
          <w:lang w:val="en-US" w:eastAsia="en-US"/>
        </w:rPr>
        <w:t xml:space="preserve"> grey ice. The ice is partly distributed in strips and patches within which the concentration is 9/10 of multi-year ice in medium floes.</w:t>
      </w:r>
    </w:p>
    <w:p w:rsidR="00FB6AE8" w:rsidRPr="00813036" w:rsidRDefault="00FB6AE8" w:rsidP="00813036">
      <w:pPr>
        <w:jc w:val="both"/>
        <w:rPr>
          <w:sz w:val="22"/>
          <w:szCs w:val="22"/>
          <w:lang w:val="en-US"/>
        </w:rPr>
      </w:pPr>
      <w:r w:rsidRPr="00813036">
        <w:rPr>
          <w:sz w:val="22"/>
          <w:szCs w:val="22"/>
          <w:lang w:val="en-US"/>
        </w:rPr>
        <w:t xml:space="preserve">Example </w:t>
      </w:r>
      <w:r w:rsidR="00813036" w:rsidRPr="00813036">
        <w:rPr>
          <w:sz w:val="22"/>
          <w:szCs w:val="22"/>
          <w:lang w:val="en-US"/>
        </w:rPr>
        <w:t xml:space="preserve">10    </w:t>
      </w:r>
      <w:r w:rsidR="00296365">
        <w:rPr>
          <w:noProof/>
          <w:sz w:val="22"/>
          <w:szCs w:val="22"/>
        </w:rPr>
        <w:drawing>
          <wp:inline distT="0" distB="0" distL="0" distR="0">
            <wp:extent cx="514350" cy="866775"/>
            <wp:effectExtent l="0" t="0" r="0" b="9525"/>
            <wp:docPr id="94" name="Рисунок 94" descr="pr_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r_2_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813036" w:rsidRPr="00813036">
        <w:rPr>
          <w:sz w:val="22"/>
          <w:szCs w:val="22"/>
          <w:lang w:val="en-US"/>
        </w:rPr>
        <w:t xml:space="preserve">    </w:t>
      </w:r>
      <w:r w:rsidR="00813036" w:rsidRPr="00813036">
        <w:rPr>
          <w:rStyle w:val="a5"/>
          <w:color w:val="000000"/>
          <w:sz w:val="22"/>
          <w:szCs w:val="22"/>
          <w:lang w:val="en-US" w:eastAsia="en-US"/>
        </w:rPr>
        <w:t>New ice, no concentration or floe size indicated.</w:t>
      </w:r>
    </w:p>
    <w:p w:rsidR="004A24AB" w:rsidRDefault="004A24AB" w:rsidP="007328C3">
      <w:pPr>
        <w:jc w:val="both"/>
        <w:rPr>
          <w:sz w:val="22"/>
          <w:szCs w:val="22"/>
          <w:lang w:val="en-US"/>
        </w:rPr>
      </w:pPr>
    </w:p>
    <w:p w:rsidR="00813036" w:rsidRDefault="00813036" w:rsidP="007328C3">
      <w:pPr>
        <w:jc w:val="both"/>
        <w:rPr>
          <w:sz w:val="22"/>
          <w:szCs w:val="22"/>
          <w:lang w:val="en-US"/>
        </w:rPr>
        <w:sectPr w:rsidR="00813036">
          <w:pgSz w:w="11906" w:h="16838"/>
          <w:pgMar w:top="1134" w:right="850" w:bottom="1134" w:left="1701" w:header="708" w:footer="708" w:gutter="0"/>
          <w:cols w:space="708"/>
          <w:docGrid w:linePitch="360"/>
        </w:sectPr>
      </w:pPr>
    </w:p>
    <w:p w:rsidR="004A24AB" w:rsidRPr="009D2790" w:rsidRDefault="009D2790" w:rsidP="009D2790">
      <w:pPr>
        <w:ind w:firstLine="539"/>
        <w:jc w:val="both"/>
        <w:rPr>
          <w:sz w:val="22"/>
          <w:szCs w:val="22"/>
          <w:lang w:val="en-US"/>
        </w:rPr>
      </w:pPr>
      <w:r w:rsidRPr="009D2790">
        <w:rPr>
          <w:rStyle w:val="a5"/>
          <w:color w:val="000000"/>
          <w:sz w:val="22"/>
          <w:szCs w:val="22"/>
          <w:lang w:val="en-US" w:eastAsia="en-US"/>
        </w:rPr>
        <w:lastRenderedPageBreak/>
        <w:t xml:space="preserve">In general, throughout the </w:t>
      </w:r>
      <w:proofErr w:type="spellStart"/>
      <w:r w:rsidRPr="009D2790">
        <w:rPr>
          <w:rStyle w:val="a5"/>
          <w:color w:val="000000"/>
          <w:sz w:val="22"/>
          <w:szCs w:val="22"/>
          <w:lang w:val="en-US" w:eastAsia="en-US"/>
        </w:rPr>
        <w:t>symbology</w:t>
      </w:r>
      <w:proofErr w:type="spellEnd"/>
      <w:r w:rsidRPr="009D2790">
        <w:rPr>
          <w:rStyle w:val="a5"/>
          <w:color w:val="000000"/>
          <w:sz w:val="22"/>
          <w:szCs w:val="22"/>
          <w:lang w:val="en-US" w:eastAsia="en-US"/>
        </w:rPr>
        <w:t xml:space="preserve"> solid lines are used for observed data and dashed lines for estimates. For indicating estimates in the ‘oval’, see the following examples</w:t>
      </w:r>
      <w:r>
        <w:rPr>
          <w:rStyle w:val="a5"/>
          <w:color w:val="000000"/>
          <w:sz w:val="22"/>
          <w:szCs w:val="22"/>
          <w:lang w:val="en-US" w:eastAsia="en-US"/>
        </w:rPr>
        <w:t>.</w:t>
      </w:r>
    </w:p>
    <w:p w:rsidR="004A24AB" w:rsidRDefault="004A24AB" w:rsidP="007328C3">
      <w:pPr>
        <w:jc w:val="both"/>
        <w:rPr>
          <w:sz w:val="22"/>
          <w:szCs w:val="22"/>
          <w:lang w:val="en-US"/>
        </w:rPr>
      </w:pPr>
    </w:p>
    <w:tbl>
      <w:tblPr>
        <w:tblStyle w:val="a8"/>
        <w:tblW w:w="0" w:type="auto"/>
        <w:tblLook w:val="03E0" w:firstRow="1" w:lastRow="1" w:firstColumn="1" w:lastColumn="1" w:noHBand="1" w:noVBand="0"/>
      </w:tblPr>
      <w:tblGrid>
        <w:gridCol w:w="2628"/>
        <w:gridCol w:w="2157"/>
        <w:gridCol w:w="2393"/>
        <w:gridCol w:w="1294"/>
      </w:tblGrid>
      <w:tr w:rsidR="009D2790" w:rsidTr="00D22CDF">
        <w:tc>
          <w:tcPr>
            <w:tcW w:w="2628" w:type="dxa"/>
          </w:tcPr>
          <w:p w:rsidR="009D2790" w:rsidRPr="009D2790" w:rsidRDefault="009D2790" w:rsidP="009D2790">
            <w:pPr>
              <w:jc w:val="center"/>
              <w:rPr>
                <w:sz w:val="20"/>
                <w:szCs w:val="20"/>
                <w:lang w:val="en-US"/>
              </w:rPr>
            </w:pPr>
            <w:r>
              <w:rPr>
                <w:sz w:val="20"/>
                <w:szCs w:val="20"/>
                <w:lang w:val="en-US"/>
              </w:rPr>
              <w:t>Known data</w:t>
            </w:r>
          </w:p>
        </w:tc>
        <w:tc>
          <w:tcPr>
            <w:tcW w:w="2157" w:type="dxa"/>
          </w:tcPr>
          <w:p w:rsidR="009D2790" w:rsidRPr="009D2790" w:rsidRDefault="009D2790" w:rsidP="009D2790">
            <w:pPr>
              <w:jc w:val="center"/>
              <w:rPr>
                <w:sz w:val="20"/>
                <w:szCs w:val="20"/>
                <w:lang w:val="en-US"/>
              </w:rPr>
            </w:pPr>
            <w:r>
              <w:rPr>
                <w:sz w:val="20"/>
                <w:szCs w:val="20"/>
                <w:lang w:val="en-US"/>
              </w:rPr>
              <w:t>Estimated data</w:t>
            </w:r>
          </w:p>
        </w:tc>
        <w:tc>
          <w:tcPr>
            <w:tcW w:w="2393" w:type="dxa"/>
          </w:tcPr>
          <w:p w:rsidR="009D2790" w:rsidRPr="009D2790" w:rsidRDefault="009D2790" w:rsidP="009D2790">
            <w:pPr>
              <w:jc w:val="center"/>
              <w:rPr>
                <w:sz w:val="20"/>
                <w:szCs w:val="20"/>
                <w:lang w:val="en-US"/>
              </w:rPr>
            </w:pPr>
            <w:r>
              <w:rPr>
                <w:sz w:val="20"/>
                <w:szCs w:val="20"/>
                <w:lang w:val="en-US"/>
              </w:rPr>
              <w:t>Missing data</w:t>
            </w:r>
          </w:p>
        </w:tc>
        <w:tc>
          <w:tcPr>
            <w:tcW w:w="1294" w:type="dxa"/>
          </w:tcPr>
          <w:p w:rsidR="009D2790" w:rsidRPr="009D2790" w:rsidRDefault="009D2790" w:rsidP="009D2790">
            <w:pPr>
              <w:jc w:val="center"/>
              <w:rPr>
                <w:sz w:val="20"/>
                <w:szCs w:val="20"/>
                <w:lang w:val="en-US"/>
              </w:rPr>
            </w:pPr>
            <w:r>
              <w:rPr>
                <w:sz w:val="20"/>
                <w:szCs w:val="20"/>
                <w:lang w:val="en-US"/>
              </w:rPr>
              <w:t>Symbol</w:t>
            </w:r>
          </w:p>
        </w:tc>
      </w:tr>
      <w:tr w:rsidR="009D2790" w:rsidTr="00D22CDF">
        <w:tc>
          <w:tcPr>
            <w:tcW w:w="2628" w:type="dxa"/>
            <w:vAlign w:val="center"/>
          </w:tcPr>
          <w:p w:rsidR="009D2790" w:rsidRDefault="009D2790" w:rsidP="00D22CDF">
            <w:pPr>
              <w:ind w:left="180"/>
              <w:rPr>
                <w:sz w:val="22"/>
                <w:szCs w:val="22"/>
                <w:lang w:val="en-US"/>
              </w:rPr>
            </w:pPr>
            <w:r>
              <w:rPr>
                <w:sz w:val="22"/>
                <w:szCs w:val="22"/>
                <w:lang w:val="en-US"/>
              </w:rPr>
              <w:t>Concentration, partial</w:t>
            </w:r>
            <w:r w:rsidR="00941469">
              <w:rPr>
                <w:sz w:val="22"/>
                <w:szCs w:val="22"/>
                <w:lang w:val="en-US"/>
              </w:rPr>
              <w:t xml:space="preserve"> concentrations and stage of development</w:t>
            </w:r>
          </w:p>
        </w:tc>
        <w:tc>
          <w:tcPr>
            <w:tcW w:w="2157" w:type="dxa"/>
          </w:tcPr>
          <w:p w:rsidR="009D2790" w:rsidRDefault="009D2790" w:rsidP="007328C3">
            <w:pPr>
              <w:jc w:val="both"/>
              <w:rPr>
                <w:sz w:val="22"/>
                <w:szCs w:val="22"/>
                <w:lang w:val="en-US"/>
              </w:rPr>
            </w:pPr>
          </w:p>
        </w:tc>
        <w:tc>
          <w:tcPr>
            <w:tcW w:w="2393" w:type="dxa"/>
            <w:vAlign w:val="center"/>
          </w:tcPr>
          <w:p w:rsidR="009D2790" w:rsidRDefault="00941469" w:rsidP="00D22CDF">
            <w:pPr>
              <w:rPr>
                <w:sz w:val="22"/>
                <w:szCs w:val="22"/>
                <w:lang w:val="en-US"/>
              </w:rPr>
            </w:pPr>
            <w:r>
              <w:rPr>
                <w:sz w:val="22"/>
                <w:szCs w:val="22"/>
                <w:lang w:val="en-US"/>
              </w:rPr>
              <w:t>Floe size</w:t>
            </w:r>
          </w:p>
        </w:tc>
        <w:tc>
          <w:tcPr>
            <w:tcW w:w="1294" w:type="dxa"/>
          </w:tcPr>
          <w:p w:rsidR="00621A45" w:rsidRPr="00621A45" w:rsidRDefault="00621A45" w:rsidP="00941469">
            <w:pPr>
              <w:jc w:val="center"/>
              <w:rPr>
                <w:sz w:val="16"/>
                <w:szCs w:val="16"/>
                <w:lang w:val="en-US"/>
              </w:rPr>
            </w:pPr>
          </w:p>
          <w:p w:rsidR="009D2790" w:rsidRPr="00621A45" w:rsidRDefault="00296365" w:rsidP="00941469">
            <w:pPr>
              <w:jc w:val="center"/>
              <w:rPr>
                <w:sz w:val="16"/>
                <w:szCs w:val="16"/>
                <w:lang w:val="en-US"/>
              </w:rPr>
            </w:pPr>
            <w:r w:rsidRPr="00621A45">
              <w:rPr>
                <w:noProof/>
                <w:sz w:val="16"/>
                <w:szCs w:val="16"/>
              </w:rPr>
              <w:drawing>
                <wp:inline distT="0" distB="0" distL="0" distR="0" wp14:anchorId="322B81EF" wp14:editId="4A24692B">
                  <wp:extent cx="514350" cy="866775"/>
                  <wp:effectExtent l="0" t="0" r="0" b="9525"/>
                  <wp:docPr id="98" name="Рисунок 98" descr="C:\Users\Filippova\spravochnik_simvolov\risunki\pr_2_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Filippova\spravochnik_simvolov\risunki\pr_2_11.tif"/>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621A45" w:rsidRPr="00621A45" w:rsidRDefault="00621A45" w:rsidP="00941469">
            <w:pPr>
              <w:jc w:val="center"/>
              <w:rPr>
                <w:sz w:val="16"/>
                <w:szCs w:val="16"/>
                <w:lang w:val="en-US"/>
              </w:rPr>
            </w:pPr>
          </w:p>
        </w:tc>
      </w:tr>
      <w:tr w:rsidR="009D2790" w:rsidTr="00594E07">
        <w:tc>
          <w:tcPr>
            <w:tcW w:w="2628" w:type="dxa"/>
            <w:vAlign w:val="center"/>
          </w:tcPr>
          <w:p w:rsidR="009D2790" w:rsidRDefault="00594E07" w:rsidP="00594E07">
            <w:pPr>
              <w:ind w:left="180"/>
              <w:rPr>
                <w:sz w:val="22"/>
                <w:szCs w:val="22"/>
                <w:lang w:val="en-US"/>
              </w:rPr>
            </w:pPr>
            <w:r>
              <w:rPr>
                <w:sz w:val="22"/>
                <w:szCs w:val="22"/>
                <w:lang w:val="en-US"/>
              </w:rPr>
              <w:t>Concentration</w:t>
            </w:r>
          </w:p>
        </w:tc>
        <w:tc>
          <w:tcPr>
            <w:tcW w:w="2157" w:type="dxa"/>
            <w:vAlign w:val="center"/>
          </w:tcPr>
          <w:p w:rsidR="009D2790" w:rsidRDefault="00594E07" w:rsidP="00594E07">
            <w:pPr>
              <w:rPr>
                <w:sz w:val="22"/>
                <w:szCs w:val="22"/>
                <w:lang w:val="en-US"/>
              </w:rPr>
            </w:pPr>
            <w:r>
              <w:rPr>
                <w:sz w:val="22"/>
                <w:szCs w:val="22"/>
                <w:lang w:val="en-US"/>
              </w:rPr>
              <w:t>Partial concentrations and stage of development</w:t>
            </w:r>
          </w:p>
        </w:tc>
        <w:tc>
          <w:tcPr>
            <w:tcW w:w="2393" w:type="dxa"/>
            <w:vAlign w:val="center"/>
          </w:tcPr>
          <w:p w:rsidR="009D2790" w:rsidRDefault="00594E07" w:rsidP="00594E07">
            <w:pPr>
              <w:rPr>
                <w:sz w:val="22"/>
                <w:szCs w:val="22"/>
                <w:lang w:val="en-US"/>
              </w:rPr>
            </w:pPr>
            <w:r>
              <w:rPr>
                <w:sz w:val="22"/>
                <w:szCs w:val="22"/>
                <w:lang w:val="en-US"/>
              </w:rPr>
              <w:t>Floe size</w:t>
            </w:r>
          </w:p>
        </w:tc>
        <w:tc>
          <w:tcPr>
            <w:tcW w:w="1294" w:type="dxa"/>
          </w:tcPr>
          <w:p w:rsidR="00621A45" w:rsidRPr="00621A45" w:rsidRDefault="00621A45" w:rsidP="00594E07">
            <w:pPr>
              <w:jc w:val="center"/>
              <w:rPr>
                <w:sz w:val="16"/>
                <w:szCs w:val="16"/>
                <w:lang w:val="en-US"/>
              </w:rPr>
            </w:pPr>
          </w:p>
          <w:p w:rsidR="009D2790" w:rsidRPr="00621A45" w:rsidRDefault="00594E07" w:rsidP="00594E07">
            <w:pPr>
              <w:jc w:val="center"/>
              <w:rPr>
                <w:sz w:val="16"/>
                <w:szCs w:val="16"/>
                <w:lang w:val="en-US"/>
              </w:rPr>
            </w:pPr>
            <w:r w:rsidRPr="00621A45">
              <w:rPr>
                <w:noProof/>
                <w:sz w:val="16"/>
                <w:szCs w:val="16"/>
              </w:rPr>
              <w:drawing>
                <wp:inline distT="0" distB="0" distL="0" distR="0" wp14:anchorId="76B0B46F" wp14:editId="7406EDA6">
                  <wp:extent cx="512064" cy="862584"/>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2.tif"/>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621A45" w:rsidRPr="00621A45" w:rsidRDefault="00621A45" w:rsidP="00594E07">
            <w:pPr>
              <w:jc w:val="center"/>
              <w:rPr>
                <w:sz w:val="16"/>
                <w:szCs w:val="16"/>
                <w:lang w:val="en-US"/>
              </w:rPr>
            </w:pPr>
          </w:p>
        </w:tc>
      </w:tr>
      <w:tr w:rsidR="009D2790" w:rsidTr="00594E07">
        <w:tc>
          <w:tcPr>
            <w:tcW w:w="2628" w:type="dxa"/>
            <w:vAlign w:val="center"/>
          </w:tcPr>
          <w:p w:rsidR="009D2790" w:rsidRDefault="00594E07" w:rsidP="00594E07">
            <w:pPr>
              <w:ind w:left="180"/>
              <w:rPr>
                <w:sz w:val="22"/>
                <w:szCs w:val="22"/>
                <w:lang w:val="en-US"/>
              </w:rPr>
            </w:pPr>
            <w:r>
              <w:rPr>
                <w:sz w:val="22"/>
                <w:szCs w:val="22"/>
                <w:lang w:val="en-US"/>
              </w:rPr>
              <w:t>Concentration, stage development and floe size</w:t>
            </w:r>
          </w:p>
        </w:tc>
        <w:tc>
          <w:tcPr>
            <w:tcW w:w="2157" w:type="dxa"/>
            <w:vAlign w:val="center"/>
          </w:tcPr>
          <w:p w:rsidR="009D2790" w:rsidRDefault="00594E07" w:rsidP="00594E07">
            <w:pPr>
              <w:rPr>
                <w:sz w:val="22"/>
                <w:szCs w:val="22"/>
                <w:lang w:val="en-US"/>
              </w:rPr>
            </w:pPr>
            <w:r>
              <w:rPr>
                <w:sz w:val="22"/>
                <w:szCs w:val="22"/>
                <w:lang w:val="en-US"/>
              </w:rPr>
              <w:t>Partial concentrations</w:t>
            </w:r>
          </w:p>
        </w:tc>
        <w:tc>
          <w:tcPr>
            <w:tcW w:w="2393" w:type="dxa"/>
            <w:vAlign w:val="center"/>
          </w:tcPr>
          <w:p w:rsidR="009D2790" w:rsidRDefault="009D2790" w:rsidP="00594E07">
            <w:pPr>
              <w:rPr>
                <w:sz w:val="22"/>
                <w:szCs w:val="22"/>
                <w:lang w:val="en-US"/>
              </w:rPr>
            </w:pPr>
          </w:p>
        </w:tc>
        <w:tc>
          <w:tcPr>
            <w:tcW w:w="1294" w:type="dxa"/>
          </w:tcPr>
          <w:p w:rsidR="00621A45" w:rsidRPr="00621A45" w:rsidRDefault="00621A45" w:rsidP="00594E07">
            <w:pPr>
              <w:jc w:val="center"/>
              <w:rPr>
                <w:sz w:val="16"/>
                <w:szCs w:val="16"/>
                <w:lang w:val="en-US"/>
              </w:rPr>
            </w:pPr>
          </w:p>
          <w:p w:rsidR="009D2790" w:rsidRPr="00621A45" w:rsidRDefault="00594E07" w:rsidP="00594E07">
            <w:pPr>
              <w:jc w:val="center"/>
              <w:rPr>
                <w:sz w:val="16"/>
                <w:szCs w:val="16"/>
                <w:lang w:val="en-US"/>
              </w:rPr>
            </w:pPr>
            <w:r w:rsidRPr="00621A45">
              <w:rPr>
                <w:noProof/>
                <w:sz w:val="16"/>
                <w:szCs w:val="16"/>
              </w:rPr>
              <w:drawing>
                <wp:inline distT="0" distB="0" distL="0" distR="0" wp14:anchorId="22DD7FBB" wp14:editId="2679E8D9">
                  <wp:extent cx="512064" cy="862584"/>
                  <wp:effectExtent l="0" t="0" r="254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3.tif"/>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621A45" w:rsidRPr="00621A45" w:rsidRDefault="00621A45" w:rsidP="00594E07">
            <w:pPr>
              <w:jc w:val="center"/>
              <w:rPr>
                <w:sz w:val="16"/>
                <w:szCs w:val="16"/>
                <w:lang w:val="en-US"/>
              </w:rPr>
            </w:pPr>
          </w:p>
        </w:tc>
      </w:tr>
      <w:tr w:rsidR="009D2790" w:rsidTr="00594E07">
        <w:tc>
          <w:tcPr>
            <w:tcW w:w="2628" w:type="dxa"/>
            <w:vAlign w:val="center"/>
          </w:tcPr>
          <w:p w:rsidR="009D2790" w:rsidRDefault="00594E07" w:rsidP="00594E07">
            <w:pPr>
              <w:ind w:left="180"/>
              <w:rPr>
                <w:sz w:val="22"/>
                <w:szCs w:val="22"/>
                <w:lang w:val="en-US"/>
              </w:rPr>
            </w:pPr>
            <w:r>
              <w:rPr>
                <w:sz w:val="22"/>
                <w:szCs w:val="22"/>
                <w:lang w:val="en-US"/>
              </w:rPr>
              <w:t>Concentration and partial concentration</w:t>
            </w:r>
          </w:p>
        </w:tc>
        <w:tc>
          <w:tcPr>
            <w:tcW w:w="2157" w:type="dxa"/>
            <w:vAlign w:val="center"/>
          </w:tcPr>
          <w:p w:rsidR="009D2790" w:rsidRDefault="00594E07" w:rsidP="00594E07">
            <w:pPr>
              <w:rPr>
                <w:sz w:val="22"/>
                <w:szCs w:val="22"/>
                <w:lang w:val="en-US"/>
              </w:rPr>
            </w:pPr>
            <w:r>
              <w:rPr>
                <w:sz w:val="22"/>
                <w:szCs w:val="22"/>
                <w:lang w:val="en-US"/>
              </w:rPr>
              <w:t>Stage of development</w:t>
            </w:r>
          </w:p>
        </w:tc>
        <w:tc>
          <w:tcPr>
            <w:tcW w:w="2393" w:type="dxa"/>
            <w:vAlign w:val="center"/>
          </w:tcPr>
          <w:p w:rsidR="009D2790" w:rsidRDefault="00594E07" w:rsidP="00594E07">
            <w:pPr>
              <w:rPr>
                <w:sz w:val="22"/>
                <w:szCs w:val="22"/>
                <w:lang w:val="en-US"/>
              </w:rPr>
            </w:pPr>
            <w:r>
              <w:rPr>
                <w:sz w:val="22"/>
                <w:szCs w:val="22"/>
                <w:lang w:val="en-US"/>
              </w:rPr>
              <w:t>Floe size</w:t>
            </w:r>
          </w:p>
        </w:tc>
        <w:tc>
          <w:tcPr>
            <w:tcW w:w="1294" w:type="dxa"/>
          </w:tcPr>
          <w:p w:rsidR="00621A45" w:rsidRPr="00621A45" w:rsidRDefault="00621A45" w:rsidP="00594E07">
            <w:pPr>
              <w:jc w:val="center"/>
              <w:rPr>
                <w:sz w:val="16"/>
                <w:szCs w:val="16"/>
                <w:lang w:val="en-US"/>
              </w:rPr>
            </w:pPr>
          </w:p>
          <w:p w:rsidR="009D2790" w:rsidRPr="00621A45" w:rsidRDefault="00594E07" w:rsidP="00594E07">
            <w:pPr>
              <w:jc w:val="center"/>
              <w:rPr>
                <w:sz w:val="16"/>
                <w:szCs w:val="16"/>
                <w:lang w:val="en-US"/>
              </w:rPr>
            </w:pPr>
            <w:r w:rsidRPr="00621A45">
              <w:rPr>
                <w:noProof/>
                <w:sz w:val="16"/>
                <w:szCs w:val="16"/>
              </w:rPr>
              <w:drawing>
                <wp:inline distT="0" distB="0" distL="0" distR="0" wp14:anchorId="1664FD0D" wp14:editId="3B4CA29B">
                  <wp:extent cx="512064" cy="862584"/>
                  <wp:effectExtent l="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4.tif"/>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621A45" w:rsidRPr="00621A45" w:rsidRDefault="00621A45" w:rsidP="00594E07">
            <w:pPr>
              <w:jc w:val="center"/>
              <w:rPr>
                <w:sz w:val="16"/>
                <w:szCs w:val="16"/>
                <w:lang w:val="en-US"/>
              </w:rPr>
            </w:pPr>
          </w:p>
        </w:tc>
      </w:tr>
      <w:tr w:rsidR="009D2790" w:rsidTr="00594E07">
        <w:tc>
          <w:tcPr>
            <w:tcW w:w="2628" w:type="dxa"/>
            <w:vAlign w:val="center"/>
          </w:tcPr>
          <w:p w:rsidR="009D2790" w:rsidRDefault="009D2790" w:rsidP="00594E07">
            <w:pPr>
              <w:ind w:left="180"/>
              <w:rPr>
                <w:sz w:val="22"/>
                <w:szCs w:val="22"/>
                <w:lang w:val="en-US"/>
              </w:rPr>
            </w:pPr>
          </w:p>
        </w:tc>
        <w:tc>
          <w:tcPr>
            <w:tcW w:w="2157" w:type="dxa"/>
            <w:vAlign w:val="center"/>
          </w:tcPr>
          <w:p w:rsidR="009D2790" w:rsidRDefault="00594E07" w:rsidP="00594E07">
            <w:pPr>
              <w:rPr>
                <w:sz w:val="22"/>
                <w:szCs w:val="22"/>
                <w:lang w:val="en-US"/>
              </w:rPr>
            </w:pPr>
            <w:r>
              <w:rPr>
                <w:sz w:val="22"/>
                <w:szCs w:val="22"/>
                <w:lang w:val="en-US"/>
              </w:rPr>
              <w:t>All data</w:t>
            </w:r>
          </w:p>
        </w:tc>
        <w:tc>
          <w:tcPr>
            <w:tcW w:w="2393" w:type="dxa"/>
            <w:vAlign w:val="center"/>
          </w:tcPr>
          <w:p w:rsidR="009D2790" w:rsidRDefault="009D2790" w:rsidP="00594E07">
            <w:pPr>
              <w:rPr>
                <w:sz w:val="22"/>
                <w:szCs w:val="22"/>
                <w:lang w:val="en-US"/>
              </w:rPr>
            </w:pPr>
          </w:p>
        </w:tc>
        <w:tc>
          <w:tcPr>
            <w:tcW w:w="1294" w:type="dxa"/>
          </w:tcPr>
          <w:p w:rsidR="00621A45" w:rsidRPr="00621A45" w:rsidRDefault="00621A45" w:rsidP="00594E07">
            <w:pPr>
              <w:jc w:val="center"/>
              <w:rPr>
                <w:sz w:val="16"/>
                <w:szCs w:val="16"/>
                <w:lang w:val="en-US"/>
              </w:rPr>
            </w:pPr>
          </w:p>
          <w:p w:rsidR="009D2790" w:rsidRPr="00621A45" w:rsidRDefault="00594E07" w:rsidP="00594E07">
            <w:pPr>
              <w:jc w:val="center"/>
              <w:rPr>
                <w:sz w:val="16"/>
                <w:szCs w:val="16"/>
                <w:lang w:val="en-US"/>
              </w:rPr>
            </w:pPr>
            <w:r w:rsidRPr="00621A45">
              <w:rPr>
                <w:noProof/>
                <w:sz w:val="16"/>
                <w:szCs w:val="16"/>
              </w:rPr>
              <w:drawing>
                <wp:inline distT="0" distB="0" distL="0" distR="0" wp14:anchorId="6DBB5922" wp14:editId="475767B6">
                  <wp:extent cx="512064" cy="862584"/>
                  <wp:effectExtent l="0" t="0" r="254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5.tif"/>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621A45" w:rsidRPr="00621A45" w:rsidRDefault="00621A45" w:rsidP="00594E07">
            <w:pPr>
              <w:jc w:val="center"/>
              <w:rPr>
                <w:sz w:val="16"/>
                <w:szCs w:val="16"/>
                <w:lang w:val="en-US"/>
              </w:rPr>
            </w:pPr>
          </w:p>
        </w:tc>
      </w:tr>
    </w:tbl>
    <w:p w:rsidR="009727D0" w:rsidRPr="007328C3" w:rsidRDefault="009727D0" w:rsidP="007328C3">
      <w:pPr>
        <w:jc w:val="both"/>
        <w:rPr>
          <w:sz w:val="22"/>
          <w:szCs w:val="22"/>
          <w:lang w:val="en-US"/>
        </w:rPr>
      </w:pPr>
    </w:p>
    <w:sectPr w:rsidR="009727D0" w:rsidRPr="007328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3D" w:rsidRDefault="006B103D">
      <w:r>
        <w:separator/>
      </w:r>
    </w:p>
  </w:endnote>
  <w:endnote w:type="continuationSeparator" w:id="0">
    <w:p w:rsidR="006B103D" w:rsidRDefault="006B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3D" w:rsidRDefault="006B103D">
      <w:r>
        <w:separator/>
      </w:r>
    </w:p>
  </w:footnote>
  <w:footnote w:type="continuationSeparator" w:id="0">
    <w:p w:rsidR="006B103D" w:rsidRDefault="006B1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25pt;height:13.5pt" o:bullet="t">
        <v:imagedata r:id="rId1" o:title="pr_1_01"/>
      </v:shape>
    </w:pict>
  </w:numPicBullet>
  <w:numPicBullet w:numPicBulletId="1">
    <w:pict>
      <v:shape id="_x0000_i1034" type="#_x0000_t75" style="width:26.25pt;height:13.5pt" o:bullet="t">
        <v:imagedata r:id="rId2" o:title="pr_1_02"/>
      </v:shape>
    </w:pict>
  </w:numPicBullet>
  <w:numPicBullet w:numPicBulletId="2">
    <w:pict>
      <v:shape id="_x0000_i1035" type="#_x0000_t75" alt="pr_1_09" style="width:26.25pt;height:13.5pt;visibility:visible;mso-wrap-style:square" o:bullet="t">
        <v:imagedata r:id="rId3" o:title="pr_1_09"/>
      </v:shape>
    </w:pict>
  </w:numPicBullet>
  <w:numPicBullet w:numPicBulletId="3">
    <w:pict>
      <v:shape id="_x0000_i1036" type="#_x0000_t75" alt="pr_1_16" style="width:15pt;height:13.5pt;visibility:visible;mso-wrap-style:square" o:bullet="t">
        <v:imagedata r:id="rId4" o:title="pr_1_16"/>
      </v:shape>
    </w:pict>
  </w:numPicBullet>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4">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5">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04"/>
    <w:rsid w:val="0002087B"/>
    <w:rsid w:val="0006103A"/>
    <w:rsid w:val="00070D84"/>
    <w:rsid w:val="000E2778"/>
    <w:rsid w:val="000E6D25"/>
    <w:rsid w:val="00135683"/>
    <w:rsid w:val="001649CB"/>
    <w:rsid w:val="001E0C6D"/>
    <w:rsid w:val="0020738B"/>
    <w:rsid w:val="00207B93"/>
    <w:rsid w:val="00262CA1"/>
    <w:rsid w:val="00296365"/>
    <w:rsid w:val="00347704"/>
    <w:rsid w:val="00393F54"/>
    <w:rsid w:val="003F7293"/>
    <w:rsid w:val="00474755"/>
    <w:rsid w:val="004A24AB"/>
    <w:rsid w:val="004C3863"/>
    <w:rsid w:val="00573371"/>
    <w:rsid w:val="00594E07"/>
    <w:rsid w:val="005B4906"/>
    <w:rsid w:val="005F337F"/>
    <w:rsid w:val="00621A45"/>
    <w:rsid w:val="006B103D"/>
    <w:rsid w:val="00711E9E"/>
    <w:rsid w:val="007328C3"/>
    <w:rsid w:val="007D01CA"/>
    <w:rsid w:val="00813036"/>
    <w:rsid w:val="008433D3"/>
    <w:rsid w:val="00887B76"/>
    <w:rsid w:val="0089115F"/>
    <w:rsid w:val="00941469"/>
    <w:rsid w:val="009727D0"/>
    <w:rsid w:val="009D2790"/>
    <w:rsid w:val="00B20188"/>
    <w:rsid w:val="00C17ECD"/>
    <w:rsid w:val="00C26331"/>
    <w:rsid w:val="00C85C7F"/>
    <w:rsid w:val="00C96869"/>
    <w:rsid w:val="00D22CDF"/>
    <w:rsid w:val="00D55D10"/>
    <w:rsid w:val="00D66170"/>
    <w:rsid w:val="00DA6BFE"/>
    <w:rsid w:val="00DD5052"/>
    <w:rsid w:val="00DE709D"/>
    <w:rsid w:val="00E34EE9"/>
    <w:rsid w:val="00EC1041"/>
    <w:rsid w:val="00F819D8"/>
    <w:rsid w:val="00FB6AE8"/>
    <w:rsid w:val="00FD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47704"/>
    <w:rPr>
      <w:b/>
      <w:bCs/>
      <w:sz w:val="19"/>
      <w:szCs w:val="19"/>
      <w:lang w:bidi="ar-SA"/>
    </w:rPr>
  </w:style>
  <w:style w:type="paragraph" w:customStyle="1" w:styleId="20">
    <w:name w:val="Основной текст (2)"/>
    <w:basedOn w:val="a"/>
    <w:link w:val="2"/>
    <w:rsid w:val="00347704"/>
    <w:pPr>
      <w:widowControl w:val="0"/>
      <w:shd w:val="clear" w:color="auto" w:fill="FFFFFF"/>
      <w:spacing w:after="1560" w:line="240" w:lineRule="atLeast"/>
    </w:pPr>
    <w:rPr>
      <w:b/>
      <w:bCs/>
      <w:sz w:val="19"/>
      <w:szCs w:val="19"/>
    </w:rPr>
  </w:style>
  <w:style w:type="character" w:customStyle="1" w:styleId="a3">
    <w:name w:val="Оглавление_"/>
    <w:basedOn w:val="a0"/>
    <w:link w:val="a4"/>
    <w:rsid w:val="00347704"/>
    <w:rPr>
      <w:sz w:val="19"/>
      <w:szCs w:val="19"/>
      <w:lang w:bidi="ar-SA"/>
    </w:rPr>
  </w:style>
  <w:style w:type="paragraph" w:customStyle="1" w:styleId="a4">
    <w:name w:val="Оглавление"/>
    <w:basedOn w:val="a"/>
    <w:link w:val="a3"/>
    <w:rsid w:val="00347704"/>
    <w:pPr>
      <w:widowControl w:val="0"/>
      <w:shd w:val="clear" w:color="auto" w:fill="FFFFFF"/>
      <w:spacing w:before="180" w:line="322" w:lineRule="exact"/>
    </w:pPr>
    <w:rPr>
      <w:sz w:val="19"/>
      <w:szCs w:val="19"/>
    </w:rPr>
  </w:style>
  <w:style w:type="character" w:customStyle="1" w:styleId="a5">
    <w:name w:val="Основной текст Знак"/>
    <w:basedOn w:val="a0"/>
    <w:link w:val="a6"/>
    <w:rsid w:val="00E34EE9"/>
    <w:rPr>
      <w:sz w:val="19"/>
      <w:szCs w:val="19"/>
      <w:lang w:bidi="ar-SA"/>
    </w:rPr>
  </w:style>
  <w:style w:type="paragraph" w:styleId="a6">
    <w:name w:val="Body Text"/>
    <w:basedOn w:val="a"/>
    <w:link w:val="a5"/>
    <w:rsid w:val="00E34EE9"/>
    <w:pPr>
      <w:widowControl w:val="0"/>
      <w:shd w:val="clear" w:color="auto" w:fill="FFFFFF"/>
      <w:spacing w:before="1560" w:after="180" w:line="240" w:lineRule="atLeast"/>
      <w:ind w:hanging="1500"/>
      <w:jc w:val="right"/>
    </w:pPr>
    <w:rPr>
      <w:sz w:val="19"/>
      <w:szCs w:val="19"/>
    </w:rPr>
  </w:style>
  <w:style w:type="character" w:customStyle="1" w:styleId="75pt3">
    <w:name w:val="Основной текст + 7.5 pt3"/>
    <w:aliases w:val="Полужирный5"/>
    <w:basedOn w:val="a5"/>
    <w:rsid w:val="000E2778"/>
    <w:rPr>
      <w:rFonts w:ascii="Times New Roman" w:hAnsi="Times New Roman" w:cs="Times New Roman"/>
      <w:b/>
      <w:bCs/>
      <w:sz w:val="15"/>
      <w:szCs w:val="15"/>
      <w:u w:val="none"/>
      <w:lang w:bidi="ar-SA"/>
    </w:rPr>
  </w:style>
  <w:style w:type="character" w:customStyle="1" w:styleId="3">
    <w:name w:val="Основной текст (3)_"/>
    <w:basedOn w:val="a0"/>
    <w:link w:val="30"/>
    <w:rsid w:val="000E2778"/>
    <w:rPr>
      <w:b/>
      <w:bCs/>
      <w:sz w:val="15"/>
      <w:szCs w:val="15"/>
      <w:lang w:bidi="ar-SA"/>
    </w:rPr>
  </w:style>
  <w:style w:type="paragraph" w:customStyle="1" w:styleId="30">
    <w:name w:val="Основной текст (3)"/>
    <w:basedOn w:val="a"/>
    <w:link w:val="3"/>
    <w:rsid w:val="000E2778"/>
    <w:pPr>
      <w:widowControl w:val="0"/>
      <w:shd w:val="clear" w:color="auto" w:fill="FFFFFF"/>
      <w:spacing w:line="187" w:lineRule="exact"/>
      <w:ind w:hanging="1100"/>
      <w:jc w:val="right"/>
    </w:pPr>
    <w:rPr>
      <w:b/>
      <w:bCs/>
      <w:sz w:val="15"/>
      <w:szCs w:val="15"/>
    </w:rPr>
  </w:style>
  <w:style w:type="character" w:customStyle="1" w:styleId="4Exact">
    <w:name w:val="Основной текст (4) Exact"/>
    <w:basedOn w:val="a0"/>
    <w:link w:val="4"/>
    <w:rsid w:val="007328C3"/>
    <w:rPr>
      <w:rFonts w:ascii="SimHei" w:eastAsia="SimHei"/>
      <w:spacing w:val="5"/>
      <w:sz w:val="16"/>
      <w:szCs w:val="16"/>
      <w:lang w:bidi="ar-SA"/>
    </w:rPr>
  </w:style>
  <w:style w:type="paragraph" w:customStyle="1" w:styleId="4">
    <w:name w:val="Основной текст (4)"/>
    <w:basedOn w:val="a"/>
    <w:link w:val="4Exact"/>
    <w:rsid w:val="007328C3"/>
    <w:pPr>
      <w:widowControl w:val="0"/>
      <w:shd w:val="clear" w:color="auto" w:fill="FFFFFF"/>
      <w:spacing w:line="240" w:lineRule="atLeast"/>
    </w:pPr>
    <w:rPr>
      <w:rFonts w:ascii="SimHei" w:eastAsia="SimHei"/>
      <w:spacing w:val="5"/>
      <w:sz w:val="16"/>
      <w:szCs w:val="16"/>
    </w:rPr>
  </w:style>
  <w:style w:type="character" w:customStyle="1" w:styleId="5">
    <w:name w:val="Основной текст (5)_"/>
    <w:basedOn w:val="a0"/>
    <w:link w:val="50"/>
    <w:rsid w:val="009727D0"/>
    <w:rPr>
      <w:b/>
      <w:bCs/>
      <w:sz w:val="14"/>
      <w:szCs w:val="14"/>
      <w:lang w:bidi="ar-SA"/>
    </w:rPr>
  </w:style>
  <w:style w:type="paragraph" w:customStyle="1" w:styleId="50">
    <w:name w:val="Основной текст (5)"/>
    <w:basedOn w:val="a"/>
    <w:link w:val="5"/>
    <w:rsid w:val="009727D0"/>
    <w:pPr>
      <w:widowControl w:val="0"/>
      <w:shd w:val="clear" w:color="auto" w:fill="FFFFFF"/>
      <w:spacing w:line="192" w:lineRule="exact"/>
      <w:ind w:hanging="800"/>
    </w:pPr>
    <w:rPr>
      <w:b/>
      <w:bCs/>
      <w:sz w:val="14"/>
      <w:szCs w:val="14"/>
    </w:rPr>
  </w:style>
  <w:style w:type="character" w:customStyle="1" w:styleId="Exact">
    <w:name w:val="Основной текст Exact"/>
    <w:basedOn w:val="a0"/>
    <w:rsid w:val="00887B76"/>
    <w:rPr>
      <w:rFonts w:ascii="Times New Roman" w:hAnsi="Times New Roman" w:cs="Times New Roman"/>
      <w:spacing w:val="4"/>
      <w:sz w:val="17"/>
      <w:szCs w:val="17"/>
      <w:u w:val="none"/>
    </w:rPr>
  </w:style>
  <w:style w:type="character" w:customStyle="1" w:styleId="Exact0">
    <w:name w:val="Оглавление Exact"/>
    <w:basedOn w:val="a0"/>
    <w:rsid w:val="00C17ECD"/>
    <w:rPr>
      <w:rFonts w:ascii="Times New Roman" w:hAnsi="Times New Roman" w:cs="Times New Roman"/>
      <w:spacing w:val="4"/>
      <w:sz w:val="17"/>
      <w:szCs w:val="17"/>
      <w:u w:val="none"/>
    </w:rPr>
  </w:style>
  <w:style w:type="character" w:customStyle="1" w:styleId="21">
    <w:name w:val="Подпись к таблице (2)_"/>
    <w:basedOn w:val="a0"/>
    <w:link w:val="22"/>
    <w:rsid w:val="004C3863"/>
    <w:rPr>
      <w:sz w:val="19"/>
      <w:szCs w:val="19"/>
      <w:lang w:bidi="ar-SA"/>
    </w:rPr>
  </w:style>
  <w:style w:type="paragraph" w:customStyle="1" w:styleId="22">
    <w:name w:val="Подпись к таблице (2)"/>
    <w:basedOn w:val="a"/>
    <w:link w:val="21"/>
    <w:rsid w:val="004C3863"/>
    <w:pPr>
      <w:widowControl w:val="0"/>
      <w:shd w:val="clear" w:color="auto" w:fill="FFFFFF"/>
      <w:spacing w:line="398" w:lineRule="exact"/>
    </w:pPr>
    <w:rPr>
      <w:sz w:val="19"/>
      <w:szCs w:val="19"/>
    </w:rPr>
  </w:style>
  <w:style w:type="character" w:customStyle="1" w:styleId="5Exact">
    <w:name w:val="Основной текст (5) Exact"/>
    <w:basedOn w:val="a0"/>
    <w:rsid w:val="004C3863"/>
    <w:rPr>
      <w:rFonts w:ascii="Times New Roman" w:hAnsi="Times New Roman" w:cs="Times New Roman"/>
      <w:b/>
      <w:bCs/>
      <w:spacing w:val="5"/>
      <w:sz w:val="14"/>
      <w:szCs w:val="14"/>
      <w:u w:val="none"/>
    </w:rPr>
  </w:style>
  <w:style w:type="character" w:customStyle="1" w:styleId="a7">
    <w:name w:val="Основной текст + Полужирный"/>
    <w:basedOn w:val="a5"/>
    <w:rsid w:val="008433D3"/>
    <w:rPr>
      <w:rFonts w:ascii="Times New Roman" w:hAnsi="Times New Roman" w:cs="Times New Roman"/>
      <w:b/>
      <w:bCs/>
      <w:sz w:val="19"/>
      <w:szCs w:val="19"/>
      <w:u w:val="none"/>
      <w:lang w:bidi="ar-SA"/>
    </w:rPr>
  </w:style>
  <w:style w:type="table" w:styleId="a8">
    <w:name w:val="Table Grid"/>
    <w:basedOn w:val="a1"/>
    <w:rsid w:val="0084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Подпись к таблице_"/>
    <w:basedOn w:val="a0"/>
    <w:link w:val="aa"/>
    <w:rsid w:val="008433D3"/>
    <w:rPr>
      <w:b/>
      <w:bCs/>
      <w:sz w:val="15"/>
      <w:szCs w:val="15"/>
      <w:lang w:bidi="ar-SA"/>
    </w:rPr>
  </w:style>
  <w:style w:type="paragraph" w:customStyle="1" w:styleId="aa">
    <w:name w:val="Подпись к таблице"/>
    <w:basedOn w:val="a"/>
    <w:link w:val="a9"/>
    <w:rsid w:val="008433D3"/>
    <w:pPr>
      <w:widowControl w:val="0"/>
      <w:shd w:val="clear" w:color="auto" w:fill="FFFFFF"/>
      <w:spacing w:line="178" w:lineRule="exact"/>
      <w:ind w:hanging="660"/>
    </w:pPr>
    <w:rPr>
      <w:b/>
      <w:bCs/>
      <w:sz w:val="15"/>
      <w:szCs w:val="15"/>
    </w:rPr>
  </w:style>
  <w:style w:type="character" w:customStyle="1" w:styleId="15pt">
    <w:name w:val="Основной текст + 15 pt"/>
    <w:aliases w:val="Интервал -1 pt,Масштаб 150%"/>
    <w:basedOn w:val="a5"/>
    <w:rsid w:val="007D01CA"/>
    <w:rPr>
      <w:rFonts w:ascii="Times New Roman" w:hAnsi="Times New Roman" w:cs="Times New Roman"/>
      <w:spacing w:val="-30"/>
      <w:w w:val="150"/>
      <w:sz w:val="30"/>
      <w:szCs w:val="30"/>
      <w:u w:val="none"/>
      <w:lang w:bidi="ar-SA"/>
    </w:rPr>
  </w:style>
  <w:style w:type="character" w:customStyle="1" w:styleId="3Exact">
    <w:name w:val="Основной текст (3) Exact"/>
    <w:basedOn w:val="a0"/>
    <w:rsid w:val="00262CA1"/>
    <w:rPr>
      <w:rFonts w:ascii="Times New Roman" w:hAnsi="Times New Roman" w:cs="Times New Roman"/>
      <w:b/>
      <w:bCs/>
      <w:spacing w:val="4"/>
      <w:sz w:val="14"/>
      <w:szCs w:val="14"/>
      <w:u w:val="none"/>
    </w:rPr>
  </w:style>
  <w:style w:type="character" w:customStyle="1" w:styleId="3pt">
    <w:name w:val="Основной текст + Интервал 3 pt"/>
    <w:basedOn w:val="a5"/>
    <w:rsid w:val="00DA6BFE"/>
    <w:rPr>
      <w:rFonts w:ascii="Times New Roman" w:hAnsi="Times New Roman" w:cs="Times New Roman"/>
      <w:spacing w:val="60"/>
      <w:sz w:val="19"/>
      <w:szCs w:val="19"/>
      <w:u w:val="none"/>
      <w:lang w:bidi="ar-SA"/>
    </w:rPr>
  </w:style>
  <w:style w:type="character" w:customStyle="1" w:styleId="31">
    <w:name w:val="Подпись к таблице (3)_"/>
    <w:basedOn w:val="a0"/>
    <w:link w:val="32"/>
    <w:rsid w:val="00DA6BFE"/>
    <w:rPr>
      <w:b/>
      <w:bCs/>
      <w:i/>
      <w:iCs/>
      <w:sz w:val="15"/>
      <w:szCs w:val="15"/>
      <w:lang w:bidi="ar-SA"/>
    </w:rPr>
  </w:style>
  <w:style w:type="character" w:customStyle="1" w:styleId="33">
    <w:name w:val="Подпись к таблице (3) + Не курсив"/>
    <w:basedOn w:val="31"/>
    <w:rsid w:val="00DA6BFE"/>
    <w:rPr>
      <w:b/>
      <w:bCs/>
      <w:i/>
      <w:iCs/>
      <w:sz w:val="15"/>
      <w:szCs w:val="15"/>
      <w:lang w:bidi="ar-SA"/>
    </w:rPr>
  </w:style>
  <w:style w:type="paragraph" w:customStyle="1" w:styleId="32">
    <w:name w:val="Подпись к таблице (3)"/>
    <w:basedOn w:val="a"/>
    <w:link w:val="31"/>
    <w:rsid w:val="00DA6BFE"/>
    <w:pPr>
      <w:widowControl w:val="0"/>
      <w:shd w:val="clear" w:color="auto" w:fill="FFFFFF"/>
      <w:spacing w:line="240" w:lineRule="atLeast"/>
    </w:pPr>
    <w:rPr>
      <w:b/>
      <w:bCs/>
      <w:i/>
      <w:iCs/>
      <w:sz w:val="15"/>
      <w:szCs w:val="15"/>
    </w:rPr>
  </w:style>
  <w:style w:type="character" w:customStyle="1" w:styleId="75pt2">
    <w:name w:val="Основной текст + 7.5 pt2"/>
    <w:aliases w:val="Полужирный3,Курсив1"/>
    <w:basedOn w:val="a5"/>
    <w:rsid w:val="00DA6BFE"/>
    <w:rPr>
      <w:rFonts w:ascii="Times New Roman" w:hAnsi="Times New Roman" w:cs="Times New Roman"/>
      <w:b/>
      <w:bCs/>
      <w:i/>
      <w:iCs/>
      <w:sz w:val="15"/>
      <w:szCs w:val="15"/>
      <w:u w:val="none"/>
      <w:lang w:bidi="ar-SA"/>
    </w:rPr>
  </w:style>
  <w:style w:type="character" w:customStyle="1" w:styleId="34">
    <w:name w:val="Заголовок №3_"/>
    <w:basedOn w:val="a0"/>
    <w:link w:val="310"/>
    <w:rsid w:val="0089115F"/>
    <w:rPr>
      <w:spacing w:val="-30"/>
      <w:sz w:val="34"/>
      <w:szCs w:val="34"/>
      <w:lang w:bidi="ar-SA"/>
    </w:rPr>
  </w:style>
  <w:style w:type="paragraph" w:customStyle="1" w:styleId="310">
    <w:name w:val="Заголовок №31"/>
    <w:basedOn w:val="a"/>
    <w:link w:val="34"/>
    <w:rsid w:val="0089115F"/>
    <w:pPr>
      <w:widowControl w:val="0"/>
      <w:shd w:val="clear" w:color="auto" w:fill="FFFFFF"/>
      <w:spacing w:line="240" w:lineRule="atLeast"/>
      <w:jc w:val="right"/>
      <w:outlineLvl w:val="2"/>
    </w:pPr>
    <w:rPr>
      <w:spacing w:val="-30"/>
      <w:sz w:val="34"/>
      <w:szCs w:val="34"/>
    </w:rPr>
  </w:style>
  <w:style w:type="character" w:customStyle="1" w:styleId="75pt1">
    <w:name w:val="Основной текст + 7.5 pt1"/>
    <w:aliases w:val="Полужирный1"/>
    <w:basedOn w:val="a5"/>
    <w:rsid w:val="0089115F"/>
    <w:rPr>
      <w:rFonts w:ascii="Times New Roman" w:hAnsi="Times New Roman" w:cs="Times New Roman"/>
      <w:b/>
      <w:bCs/>
      <w:sz w:val="15"/>
      <w:szCs w:val="15"/>
      <w:u w:val="none"/>
      <w:lang w:bidi="ar-SA"/>
    </w:rPr>
  </w:style>
  <w:style w:type="character" w:customStyle="1" w:styleId="15">
    <w:name w:val="Основной текст (15)_"/>
    <w:basedOn w:val="a0"/>
    <w:link w:val="150"/>
    <w:rsid w:val="00474755"/>
    <w:rPr>
      <w:i/>
      <w:iCs/>
      <w:sz w:val="19"/>
      <w:szCs w:val="19"/>
      <w:lang w:bidi="ar-SA"/>
    </w:rPr>
  </w:style>
  <w:style w:type="character" w:customStyle="1" w:styleId="151">
    <w:name w:val="Основной текст (15) + Не курсив"/>
    <w:basedOn w:val="15"/>
    <w:rsid w:val="00474755"/>
    <w:rPr>
      <w:i/>
      <w:iCs/>
      <w:sz w:val="19"/>
      <w:szCs w:val="19"/>
      <w:lang w:bidi="ar-SA"/>
    </w:rPr>
  </w:style>
  <w:style w:type="paragraph" w:customStyle="1" w:styleId="150">
    <w:name w:val="Основной текст (15)"/>
    <w:basedOn w:val="a"/>
    <w:link w:val="15"/>
    <w:rsid w:val="00474755"/>
    <w:pPr>
      <w:widowControl w:val="0"/>
      <w:shd w:val="clear" w:color="auto" w:fill="FFFFFF"/>
      <w:spacing w:after="360" w:line="298" w:lineRule="exact"/>
      <w:jc w:val="center"/>
    </w:pPr>
    <w:rPr>
      <w:i/>
      <w:iCs/>
      <w:sz w:val="19"/>
      <w:szCs w:val="19"/>
    </w:rPr>
  </w:style>
  <w:style w:type="character" w:customStyle="1" w:styleId="ab">
    <w:name w:val="Колонтитул_"/>
    <w:basedOn w:val="a0"/>
    <w:link w:val="1"/>
    <w:rsid w:val="00474755"/>
    <w:rPr>
      <w:b/>
      <w:bCs/>
      <w:sz w:val="15"/>
      <w:szCs w:val="15"/>
      <w:lang w:bidi="ar-SA"/>
    </w:rPr>
  </w:style>
  <w:style w:type="character" w:customStyle="1" w:styleId="8">
    <w:name w:val="Основной текст (8)"/>
    <w:basedOn w:val="a0"/>
    <w:rsid w:val="00474755"/>
    <w:rPr>
      <w:rFonts w:ascii="Calibri" w:hAnsi="Calibri" w:cs="Calibri"/>
      <w:sz w:val="19"/>
      <w:szCs w:val="19"/>
      <w:u w:val="single"/>
    </w:rPr>
  </w:style>
  <w:style w:type="character" w:customStyle="1" w:styleId="23">
    <w:name w:val="Основной текст + Курсив2"/>
    <w:basedOn w:val="a5"/>
    <w:rsid w:val="00474755"/>
    <w:rPr>
      <w:rFonts w:ascii="Times New Roman" w:hAnsi="Times New Roman" w:cs="Times New Roman"/>
      <w:i/>
      <w:iCs/>
      <w:noProof/>
      <w:sz w:val="19"/>
      <w:szCs w:val="19"/>
      <w:u w:val="none"/>
      <w:lang w:bidi="ar-SA"/>
    </w:rPr>
  </w:style>
  <w:style w:type="paragraph" w:customStyle="1" w:styleId="1">
    <w:name w:val="Колонтитул1"/>
    <w:basedOn w:val="a"/>
    <w:link w:val="ab"/>
    <w:rsid w:val="00474755"/>
    <w:pPr>
      <w:widowControl w:val="0"/>
      <w:shd w:val="clear" w:color="auto" w:fill="FFFFFF"/>
      <w:spacing w:line="240" w:lineRule="atLeast"/>
    </w:pPr>
    <w:rPr>
      <w:b/>
      <w:bCs/>
      <w:sz w:val="15"/>
      <w:szCs w:val="15"/>
    </w:rPr>
  </w:style>
  <w:style w:type="character" w:customStyle="1" w:styleId="8pt">
    <w:name w:val="Основной текст + 8 pt"/>
    <w:aliases w:val="Интервал 0 pt Exact2"/>
    <w:basedOn w:val="a5"/>
    <w:rsid w:val="0006103A"/>
    <w:rPr>
      <w:rFonts w:ascii="Times New Roman" w:hAnsi="Times New Roman" w:cs="Times New Roman"/>
      <w:spacing w:val="14"/>
      <w:sz w:val="16"/>
      <w:szCs w:val="16"/>
      <w:u w:val="none"/>
      <w:lang w:bidi="ar-SA"/>
    </w:rPr>
  </w:style>
  <w:style w:type="character" w:customStyle="1" w:styleId="10">
    <w:name w:val="Основной текст + Курсив1"/>
    <w:basedOn w:val="a5"/>
    <w:rsid w:val="0006103A"/>
    <w:rPr>
      <w:rFonts w:ascii="Times New Roman" w:hAnsi="Times New Roman" w:cs="Times New Roman"/>
      <w:i/>
      <w:iCs/>
      <w:sz w:val="19"/>
      <w:szCs w:val="19"/>
      <w:u w:val="none"/>
      <w:lang w:bidi="ar-SA"/>
    </w:rPr>
  </w:style>
  <w:style w:type="character" w:customStyle="1" w:styleId="40">
    <w:name w:val="Подпись к таблице (4)_"/>
    <w:basedOn w:val="a0"/>
    <w:link w:val="41"/>
    <w:rsid w:val="001649CB"/>
    <w:rPr>
      <w:i/>
      <w:iCs/>
      <w:sz w:val="19"/>
      <w:szCs w:val="19"/>
      <w:lang w:bidi="ar-SA"/>
    </w:rPr>
  </w:style>
  <w:style w:type="character" w:customStyle="1" w:styleId="42">
    <w:name w:val="Подпись к таблице (4) + Не курсив"/>
    <w:basedOn w:val="40"/>
    <w:rsid w:val="001649CB"/>
    <w:rPr>
      <w:i/>
      <w:iCs/>
      <w:sz w:val="19"/>
      <w:szCs w:val="19"/>
      <w:lang w:bidi="ar-SA"/>
    </w:rPr>
  </w:style>
  <w:style w:type="paragraph" w:customStyle="1" w:styleId="41">
    <w:name w:val="Подпись к таблице (4)"/>
    <w:basedOn w:val="a"/>
    <w:link w:val="40"/>
    <w:rsid w:val="001649CB"/>
    <w:pPr>
      <w:widowControl w:val="0"/>
      <w:shd w:val="clear" w:color="auto" w:fill="FFFFFF"/>
      <w:spacing w:line="240" w:lineRule="atLeast"/>
    </w:pPr>
    <w:rPr>
      <w:i/>
      <w:iCs/>
      <w:sz w:val="19"/>
      <w:szCs w:val="19"/>
    </w:rPr>
  </w:style>
  <w:style w:type="paragraph" w:styleId="ac">
    <w:name w:val="Balloon Text"/>
    <w:basedOn w:val="a"/>
    <w:link w:val="ad"/>
    <w:rsid w:val="00D22CDF"/>
    <w:rPr>
      <w:rFonts w:ascii="Tahoma" w:hAnsi="Tahoma" w:cs="Tahoma"/>
      <w:sz w:val="16"/>
      <w:szCs w:val="16"/>
    </w:rPr>
  </w:style>
  <w:style w:type="character" w:customStyle="1" w:styleId="ad">
    <w:name w:val="Текст выноски Знак"/>
    <w:basedOn w:val="a0"/>
    <w:link w:val="ac"/>
    <w:rsid w:val="00D22CDF"/>
    <w:rPr>
      <w:rFonts w:ascii="Tahoma" w:hAnsi="Tahoma" w:cs="Tahoma"/>
      <w:sz w:val="16"/>
      <w:szCs w:val="16"/>
    </w:rPr>
  </w:style>
  <w:style w:type="character" w:styleId="ae">
    <w:name w:val="Placeholder Text"/>
    <w:basedOn w:val="a0"/>
    <w:uiPriority w:val="99"/>
    <w:semiHidden/>
    <w:rsid w:val="00D22C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47704"/>
    <w:rPr>
      <w:b/>
      <w:bCs/>
      <w:sz w:val="19"/>
      <w:szCs w:val="19"/>
      <w:lang w:bidi="ar-SA"/>
    </w:rPr>
  </w:style>
  <w:style w:type="paragraph" w:customStyle="1" w:styleId="20">
    <w:name w:val="Основной текст (2)"/>
    <w:basedOn w:val="a"/>
    <w:link w:val="2"/>
    <w:rsid w:val="00347704"/>
    <w:pPr>
      <w:widowControl w:val="0"/>
      <w:shd w:val="clear" w:color="auto" w:fill="FFFFFF"/>
      <w:spacing w:after="1560" w:line="240" w:lineRule="atLeast"/>
    </w:pPr>
    <w:rPr>
      <w:b/>
      <w:bCs/>
      <w:sz w:val="19"/>
      <w:szCs w:val="19"/>
    </w:rPr>
  </w:style>
  <w:style w:type="character" w:customStyle="1" w:styleId="a3">
    <w:name w:val="Оглавление_"/>
    <w:basedOn w:val="a0"/>
    <w:link w:val="a4"/>
    <w:rsid w:val="00347704"/>
    <w:rPr>
      <w:sz w:val="19"/>
      <w:szCs w:val="19"/>
      <w:lang w:bidi="ar-SA"/>
    </w:rPr>
  </w:style>
  <w:style w:type="paragraph" w:customStyle="1" w:styleId="a4">
    <w:name w:val="Оглавление"/>
    <w:basedOn w:val="a"/>
    <w:link w:val="a3"/>
    <w:rsid w:val="00347704"/>
    <w:pPr>
      <w:widowControl w:val="0"/>
      <w:shd w:val="clear" w:color="auto" w:fill="FFFFFF"/>
      <w:spacing w:before="180" w:line="322" w:lineRule="exact"/>
    </w:pPr>
    <w:rPr>
      <w:sz w:val="19"/>
      <w:szCs w:val="19"/>
    </w:rPr>
  </w:style>
  <w:style w:type="character" w:customStyle="1" w:styleId="a5">
    <w:name w:val="Основной текст Знак"/>
    <w:basedOn w:val="a0"/>
    <w:link w:val="a6"/>
    <w:rsid w:val="00E34EE9"/>
    <w:rPr>
      <w:sz w:val="19"/>
      <w:szCs w:val="19"/>
      <w:lang w:bidi="ar-SA"/>
    </w:rPr>
  </w:style>
  <w:style w:type="paragraph" w:styleId="a6">
    <w:name w:val="Body Text"/>
    <w:basedOn w:val="a"/>
    <w:link w:val="a5"/>
    <w:rsid w:val="00E34EE9"/>
    <w:pPr>
      <w:widowControl w:val="0"/>
      <w:shd w:val="clear" w:color="auto" w:fill="FFFFFF"/>
      <w:spacing w:before="1560" w:after="180" w:line="240" w:lineRule="atLeast"/>
      <w:ind w:hanging="1500"/>
      <w:jc w:val="right"/>
    </w:pPr>
    <w:rPr>
      <w:sz w:val="19"/>
      <w:szCs w:val="19"/>
    </w:rPr>
  </w:style>
  <w:style w:type="character" w:customStyle="1" w:styleId="75pt3">
    <w:name w:val="Основной текст + 7.5 pt3"/>
    <w:aliases w:val="Полужирный5"/>
    <w:basedOn w:val="a5"/>
    <w:rsid w:val="000E2778"/>
    <w:rPr>
      <w:rFonts w:ascii="Times New Roman" w:hAnsi="Times New Roman" w:cs="Times New Roman"/>
      <w:b/>
      <w:bCs/>
      <w:sz w:val="15"/>
      <w:szCs w:val="15"/>
      <w:u w:val="none"/>
      <w:lang w:bidi="ar-SA"/>
    </w:rPr>
  </w:style>
  <w:style w:type="character" w:customStyle="1" w:styleId="3">
    <w:name w:val="Основной текст (3)_"/>
    <w:basedOn w:val="a0"/>
    <w:link w:val="30"/>
    <w:rsid w:val="000E2778"/>
    <w:rPr>
      <w:b/>
      <w:bCs/>
      <w:sz w:val="15"/>
      <w:szCs w:val="15"/>
      <w:lang w:bidi="ar-SA"/>
    </w:rPr>
  </w:style>
  <w:style w:type="paragraph" w:customStyle="1" w:styleId="30">
    <w:name w:val="Основной текст (3)"/>
    <w:basedOn w:val="a"/>
    <w:link w:val="3"/>
    <w:rsid w:val="000E2778"/>
    <w:pPr>
      <w:widowControl w:val="0"/>
      <w:shd w:val="clear" w:color="auto" w:fill="FFFFFF"/>
      <w:spacing w:line="187" w:lineRule="exact"/>
      <w:ind w:hanging="1100"/>
      <w:jc w:val="right"/>
    </w:pPr>
    <w:rPr>
      <w:b/>
      <w:bCs/>
      <w:sz w:val="15"/>
      <w:szCs w:val="15"/>
    </w:rPr>
  </w:style>
  <w:style w:type="character" w:customStyle="1" w:styleId="4Exact">
    <w:name w:val="Основной текст (4) Exact"/>
    <w:basedOn w:val="a0"/>
    <w:link w:val="4"/>
    <w:rsid w:val="007328C3"/>
    <w:rPr>
      <w:rFonts w:ascii="SimHei" w:eastAsia="SimHei"/>
      <w:spacing w:val="5"/>
      <w:sz w:val="16"/>
      <w:szCs w:val="16"/>
      <w:lang w:bidi="ar-SA"/>
    </w:rPr>
  </w:style>
  <w:style w:type="paragraph" w:customStyle="1" w:styleId="4">
    <w:name w:val="Основной текст (4)"/>
    <w:basedOn w:val="a"/>
    <w:link w:val="4Exact"/>
    <w:rsid w:val="007328C3"/>
    <w:pPr>
      <w:widowControl w:val="0"/>
      <w:shd w:val="clear" w:color="auto" w:fill="FFFFFF"/>
      <w:spacing w:line="240" w:lineRule="atLeast"/>
    </w:pPr>
    <w:rPr>
      <w:rFonts w:ascii="SimHei" w:eastAsia="SimHei"/>
      <w:spacing w:val="5"/>
      <w:sz w:val="16"/>
      <w:szCs w:val="16"/>
    </w:rPr>
  </w:style>
  <w:style w:type="character" w:customStyle="1" w:styleId="5">
    <w:name w:val="Основной текст (5)_"/>
    <w:basedOn w:val="a0"/>
    <w:link w:val="50"/>
    <w:rsid w:val="009727D0"/>
    <w:rPr>
      <w:b/>
      <w:bCs/>
      <w:sz w:val="14"/>
      <w:szCs w:val="14"/>
      <w:lang w:bidi="ar-SA"/>
    </w:rPr>
  </w:style>
  <w:style w:type="paragraph" w:customStyle="1" w:styleId="50">
    <w:name w:val="Основной текст (5)"/>
    <w:basedOn w:val="a"/>
    <w:link w:val="5"/>
    <w:rsid w:val="009727D0"/>
    <w:pPr>
      <w:widowControl w:val="0"/>
      <w:shd w:val="clear" w:color="auto" w:fill="FFFFFF"/>
      <w:spacing w:line="192" w:lineRule="exact"/>
      <w:ind w:hanging="800"/>
    </w:pPr>
    <w:rPr>
      <w:b/>
      <w:bCs/>
      <w:sz w:val="14"/>
      <w:szCs w:val="14"/>
    </w:rPr>
  </w:style>
  <w:style w:type="character" w:customStyle="1" w:styleId="Exact">
    <w:name w:val="Основной текст Exact"/>
    <w:basedOn w:val="a0"/>
    <w:rsid w:val="00887B76"/>
    <w:rPr>
      <w:rFonts w:ascii="Times New Roman" w:hAnsi="Times New Roman" w:cs="Times New Roman"/>
      <w:spacing w:val="4"/>
      <w:sz w:val="17"/>
      <w:szCs w:val="17"/>
      <w:u w:val="none"/>
    </w:rPr>
  </w:style>
  <w:style w:type="character" w:customStyle="1" w:styleId="Exact0">
    <w:name w:val="Оглавление Exact"/>
    <w:basedOn w:val="a0"/>
    <w:rsid w:val="00C17ECD"/>
    <w:rPr>
      <w:rFonts w:ascii="Times New Roman" w:hAnsi="Times New Roman" w:cs="Times New Roman"/>
      <w:spacing w:val="4"/>
      <w:sz w:val="17"/>
      <w:szCs w:val="17"/>
      <w:u w:val="none"/>
    </w:rPr>
  </w:style>
  <w:style w:type="character" w:customStyle="1" w:styleId="21">
    <w:name w:val="Подпись к таблице (2)_"/>
    <w:basedOn w:val="a0"/>
    <w:link w:val="22"/>
    <w:rsid w:val="004C3863"/>
    <w:rPr>
      <w:sz w:val="19"/>
      <w:szCs w:val="19"/>
      <w:lang w:bidi="ar-SA"/>
    </w:rPr>
  </w:style>
  <w:style w:type="paragraph" w:customStyle="1" w:styleId="22">
    <w:name w:val="Подпись к таблице (2)"/>
    <w:basedOn w:val="a"/>
    <w:link w:val="21"/>
    <w:rsid w:val="004C3863"/>
    <w:pPr>
      <w:widowControl w:val="0"/>
      <w:shd w:val="clear" w:color="auto" w:fill="FFFFFF"/>
      <w:spacing w:line="398" w:lineRule="exact"/>
    </w:pPr>
    <w:rPr>
      <w:sz w:val="19"/>
      <w:szCs w:val="19"/>
    </w:rPr>
  </w:style>
  <w:style w:type="character" w:customStyle="1" w:styleId="5Exact">
    <w:name w:val="Основной текст (5) Exact"/>
    <w:basedOn w:val="a0"/>
    <w:rsid w:val="004C3863"/>
    <w:rPr>
      <w:rFonts w:ascii="Times New Roman" w:hAnsi="Times New Roman" w:cs="Times New Roman"/>
      <w:b/>
      <w:bCs/>
      <w:spacing w:val="5"/>
      <w:sz w:val="14"/>
      <w:szCs w:val="14"/>
      <w:u w:val="none"/>
    </w:rPr>
  </w:style>
  <w:style w:type="character" w:customStyle="1" w:styleId="a7">
    <w:name w:val="Основной текст + Полужирный"/>
    <w:basedOn w:val="a5"/>
    <w:rsid w:val="008433D3"/>
    <w:rPr>
      <w:rFonts w:ascii="Times New Roman" w:hAnsi="Times New Roman" w:cs="Times New Roman"/>
      <w:b/>
      <w:bCs/>
      <w:sz w:val="19"/>
      <w:szCs w:val="19"/>
      <w:u w:val="none"/>
      <w:lang w:bidi="ar-SA"/>
    </w:rPr>
  </w:style>
  <w:style w:type="table" w:styleId="a8">
    <w:name w:val="Table Grid"/>
    <w:basedOn w:val="a1"/>
    <w:rsid w:val="00843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Подпись к таблице_"/>
    <w:basedOn w:val="a0"/>
    <w:link w:val="aa"/>
    <w:rsid w:val="008433D3"/>
    <w:rPr>
      <w:b/>
      <w:bCs/>
      <w:sz w:val="15"/>
      <w:szCs w:val="15"/>
      <w:lang w:bidi="ar-SA"/>
    </w:rPr>
  </w:style>
  <w:style w:type="paragraph" w:customStyle="1" w:styleId="aa">
    <w:name w:val="Подпись к таблице"/>
    <w:basedOn w:val="a"/>
    <w:link w:val="a9"/>
    <w:rsid w:val="008433D3"/>
    <w:pPr>
      <w:widowControl w:val="0"/>
      <w:shd w:val="clear" w:color="auto" w:fill="FFFFFF"/>
      <w:spacing w:line="178" w:lineRule="exact"/>
      <w:ind w:hanging="660"/>
    </w:pPr>
    <w:rPr>
      <w:b/>
      <w:bCs/>
      <w:sz w:val="15"/>
      <w:szCs w:val="15"/>
    </w:rPr>
  </w:style>
  <w:style w:type="character" w:customStyle="1" w:styleId="15pt">
    <w:name w:val="Основной текст + 15 pt"/>
    <w:aliases w:val="Интервал -1 pt,Масштаб 150%"/>
    <w:basedOn w:val="a5"/>
    <w:rsid w:val="007D01CA"/>
    <w:rPr>
      <w:rFonts w:ascii="Times New Roman" w:hAnsi="Times New Roman" w:cs="Times New Roman"/>
      <w:spacing w:val="-30"/>
      <w:w w:val="150"/>
      <w:sz w:val="30"/>
      <w:szCs w:val="30"/>
      <w:u w:val="none"/>
      <w:lang w:bidi="ar-SA"/>
    </w:rPr>
  </w:style>
  <w:style w:type="character" w:customStyle="1" w:styleId="3Exact">
    <w:name w:val="Основной текст (3) Exact"/>
    <w:basedOn w:val="a0"/>
    <w:rsid w:val="00262CA1"/>
    <w:rPr>
      <w:rFonts w:ascii="Times New Roman" w:hAnsi="Times New Roman" w:cs="Times New Roman"/>
      <w:b/>
      <w:bCs/>
      <w:spacing w:val="4"/>
      <w:sz w:val="14"/>
      <w:szCs w:val="14"/>
      <w:u w:val="none"/>
    </w:rPr>
  </w:style>
  <w:style w:type="character" w:customStyle="1" w:styleId="3pt">
    <w:name w:val="Основной текст + Интервал 3 pt"/>
    <w:basedOn w:val="a5"/>
    <w:rsid w:val="00DA6BFE"/>
    <w:rPr>
      <w:rFonts w:ascii="Times New Roman" w:hAnsi="Times New Roman" w:cs="Times New Roman"/>
      <w:spacing w:val="60"/>
      <w:sz w:val="19"/>
      <w:szCs w:val="19"/>
      <w:u w:val="none"/>
      <w:lang w:bidi="ar-SA"/>
    </w:rPr>
  </w:style>
  <w:style w:type="character" w:customStyle="1" w:styleId="31">
    <w:name w:val="Подпись к таблице (3)_"/>
    <w:basedOn w:val="a0"/>
    <w:link w:val="32"/>
    <w:rsid w:val="00DA6BFE"/>
    <w:rPr>
      <w:b/>
      <w:bCs/>
      <w:i/>
      <w:iCs/>
      <w:sz w:val="15"/>
      <w:szCs w:val="15"/>
      <w:lang w:bidi="ar-SA"/>
    </w:rPr>
  </w:style>
  <w:style w:type="character" w:customStyle="1" w:styleId="33">
    <w:name w:val="Подпись к таблице (3) + Не курсив"/>
    <w:basedOn w:val="31"/>
    <w:rsid w:val="00DA6BFE"/>
    <w:rPr>
      <w:b/>
      <w:bCs/>
      <w:i/>
      <w:iCs/>
      <w:sz w:val="15"/>
      <w:szCs w:val="15"/>
      <w:lang w:bidi="ar-SA"/>
    </w:rPr>
  </w:style>
  <w:style w:type="paragraph" w:customStyle="1" w:styleId="32">
    <w:name w:val="Подпись к таблице (3)"/>
    <w:basedOn w:val="a"/>
    <w:link w:val="31"/>
    <w:rsid w:val="00DA6BFE"/>
    <w:pPr>
      <w:widowControl w:val="0"/>
      <w:shd w:val="clear" w:color="auto" w:fill="FFFFFF"/>
      <w:spacing w:line="240" w:lineRule="atLeast"/>
    </w:pPr>
    <w:rPr>
      <w:b/>
      <w:bCs/>
      <w:i/>
      <w:iCs/>
      <w:sz w:val="15"/>
      <w:szCs w:val="15"/>
    </w:rPr>
  </w:style>
  <w:style w:type="character" w:customStyle="1" w:styleId="75pt2">
    <w:name w:val="Основной текст + 7.5 pt2"/>
    <w:aliases w:val="Полужирный3,Курсив1"/>
    <w:basedOn w:val="a5"/>
    <w:rsid w:val="00DA6BFE"/>
    <w:rPr>
      <w:rFonts w:ascii="Times New Roman" w:hAnsi="Times New Roman" w:cs="Times New Roman"/>
      <w:b/>
      <w:bCs/>
      <w:i/>
      <w:iCs/>
      <w:sz w:val="15"/>
      <w:szCs w:val="15"/>
      <w:u w:val="none"/>
      <w:lang w:bidi="ar-SA"/>
    </w:rPr>
  </w:style>
  <w:style w:type="character" w:customStyle="1" w:styleId="34">
    <w:name w:val="Заголовок №3_"/>
    <w:basedOn w:val="a0"/>
    <w:link w:val="310"/>
    <w:rsid w:val="0089115F"/>
    <w:rPr>
      <w:spacing w:val="-30"/>
      <w:sz w:val="34"/>
      <w:szCs w:val="34"/>
      <w:lang w:bidi="ar-SA"/>
    </w:rPr>
  </w:style>
  <w:style w:type="paragraph" w:customStyle="1" w:styleId="310">
    <w:name w:val="Заголовок №31"/>
    <w:basedOn w:val="a"/>
    <w:link w:val="34"/>
    <w:rsid w:val="0089115F"/>
    <w:pPr>
      <w:widowControl w:val="0"/>
      <w:shd w:val="clear" w:color="auto" w:fill="FFFFFF"/>
      <w:spacing w:line="240" w:lineRule="atLeast"/>
      <w:jc w:val="right"/>
      <w:outlineLvl w:val="2"/>
    </w:pPr>
    <w:rPr>
      <w:spacing w:val="-30"/>
      <w:sz w:val="34"/>
      <w:szCs w:val="34"/>
    </w:rPr>
  </w:style>
  <w:style w:type="character" w:customStyle="1" w:styleId="75pt1">
    <w:name w:val="Основной текст + 7.5 pt1"/>
    <w:aliases w:val="Полужирный1"/>
    <w:basedOn w:val="a5"/>
    <w:rsid w:val="0089115F"/>
    <w:rPr>
      <w:rFonts w:ascii="Times New Roman" w:hAnsi="Times New Roman" w:cs="Times New Roman"/>
      <w:b/>
      <w:bCs/>
      <w:sz w:val="15"/>
      <w:szCs w:val="15"/>
      <w:u w:val="none"/>
      <w:lang w:bidi="ar-SA"/>
    </w:rPr>
  </w:style>
  <w:style w:type="character" w:customStyle="1" w:styleId="15">
    <w:name w:val="Основной текст (15)_"/>
    <w:basedOn w:val="a0"/>
    <w:link w:val="150"/>
    <w:rsid w:val="00474755"/>
    <w:rPr>
      <w:i/>
      <w:iCs/>
      <w:sz w:val="19"/>
      <w:szCs w:val="19"/>
      <w:lang w:bidi="ar-SA"/>
    </w:rPr>
  </w:style>
  <w:style w:type="character" w:customStyle="1" w:styleId="151">
    <w:name w:val="Основной текст (15) + Не курсив"/>
    <w:basedOn w:val="15"/>
    <w:rsid w:val="00474755"/>
    <w:rPr>
      <w:i/>
      <w:iCs/>
      <w:sz w:val="19"/>
      <w:szCs w:val="19"/>
      <w:lang w:bidi="ar-SA"/>
    </w:rPr>
  </w:style>
  <w:style w:type="paragraph" w:customStyle="1" w:styleId="150">
    <w:name w:val="Основной текст (15)"/>
    <w:basedOn w:val="a"/>
    <w:link w:val="15"/>
    <w:rsid w:val="00474755"/>
    <w:pPr>
      <w:widowControl w:val="0"/>
      <w:shd w:val="clear" w:color="auto" w:fill="FFFFFF"/>
      <w:spacing w:after="360" w:line="298" w:lineRule="exact"/>
      <w:jc w:val="center"/>
    </w:pPr>
    <w:rPr>
      <w:i/>
      <w:iCs/>
      <w:sz w:val="19"/>
      <w:szCs w:val="19"/>
    </w:rPr>
  </w:style>
  <w:style w:type="character" w:customStyle="1" w:styleId="ab">
    <w:name w:val="Колонтитул_"/>
    <w:basedOn w:val="a0"/>
    <w:link w:val="1"/>
    <w:rsid w:val="00474755"/>
    <w:rPr>
      <w:b/>
      <w:bCs/>
      <w:sz w:val="15"/>
      <w:szCs w:val="15"/>
      <w:lang w:bidi="ar-SA"/>
    </w:rPr>
  </w:style>
  <w:style w:type="character" w:customStyle="1" w:styleId="8">
    <w:name w:val="Основной текст (8)"/>
    <w:basedOn w:val="a0"/>
    <w:rsid w:val="00474755"/>
    <w:rPr>
      <w:rFonts w:ascii="Calibri" w:hAnsi="Calibri" w:cs="Calibri"/>
      <w:sz w:val="19"/>
      <w:szCs w:val="19"/>
      <w:u w:val="single"/>
    </w:rPr>
  </w:style>
  <w:style w:type="character" w:customStyle="1" w:styleId="23">
    <w:name w:val="Основной текст + Курсив2"/>
    <w:basedOn w:val="a5"/>
    <w:rsid w:val="00474755"/>
    <w:rPr>
      <w:rFonts w:ascii="Times New Roman" w:hAnsi="Times New Roman" w:cs="Times New Roman"/>
      <w:i/>
      <w:iCs/>
      <w:noProof/>
      <w:sz w:val="19"/>
      <w:szCs w:val="19"/>
      <w:u w:val="none"/>
      <w:lang w:bidi="ar-SA"/>
    </w:rPr>
  </w:style>
  <w:style w:type="paragraph" w:customStyle="1" w:styleId="1">
    <w:name w:val="Колонтитул1"/>
    <w:basedOn w:val="a"/>
    <w:link w:val="ab"/>
    <w:rsid w:val="00474755"/>
    <w:pPr>
      <w:widowControl w:val="0"/>
      <w:shd w:val="clear" w:color="auto" w:fill="FFFFFF"/>
      <w:spacing w:line="240" w:lineRule="atLeast"/>
    </w:pPr>
    <w:rPr>
      <w:b/>
      <w:bCs/>
      <w:sz w:val="15"/>
      <w:szCs w:val="15"/>
    </w:rPr>
  </w:style>
  <w:style w:type="character" w:customStyle="1" w:styleId="8pt">
    <w:name w:val="Основной текст + 8 pt"/>
    <w:aliases w:val="Интервал 0 pt Exact2"/>
    <w:basedOn w:val="a5"/>
    <w:rsid w:val="0006103A"/>
    <w:rPr>
      <w:rFonts w:ascii="Times New Roman" w:hAnsi="Times New Roman" w:cs="Times New Roman"/>
      <w:spacing w:val="14"/>
      <w:sz w:val="16"/>
      <w:szCs w:val="16"/>
      <w:u w:val="none"/>
      <w:lang w:bidi="ar-SA"/>
    </w:rPr>
  </w:style>
  <w:style w:type="character" w:customStyle="1" w:styleId="10">
    <w:name w:val="Основной текст + Курсив1"/>
    <w:basedOn w:val="a5"/>
    <w:rsid w:val="0006103A"/>
    <w:rPr>
      <w:rFonts w:ascii="Times New Roman" w:hAnsi="Times New Roman" w:cs="Times New Roman"/>
      <w:i/>
      <w:iCs/>
      <w:sz w:val="19"/>
      <w:szCs w:val="19"/>
      <w:u w:val="none"/>
      <w:lang w:bidi="ar-SA"/>
    </w:rPr>
  </w:style>
  <w:style w:type="character" w:customStyle="1" w:styleId="40">
    <w:name w:val="Подпись к таблице (4)_"/>
    <w:basedOn w:val="a0"/>
    <w:link w:val="41"/>
    <w:rsid w:val="001649CB"/>
    <w:rPr>
      <w:i/>
      <w:iCs/>
      <w:sz w:val="19"/>
      <w:szCs w:val="19"/>
      <w:lang w:bidi="ar-SA"/>
    </w:rPr>
  </w:style>
  <w:style w:type="character" w:customStyle="1" w:styleId="42">
    <w:name w:val="Подпись к таблице (4) + Не курсив"/>
    <w:basedOn w:val="40"/>
    <w:rsid w:val="001649CB"/>
    <w:rPr>
      <w:i/>
      <w:iCs/>
      <w:sz w:val="19"/>
      <w:szCs w:val="19"/>
      <w:lang w:bidi="ar-SA"/>
    </w:rPr>
  </w:style>
  <w:style w:type="paragraph" w:customStyle="1" w:styleId="41">
    <w:name w:val="Подпись к таблице (4)"/>
    <w:basedOn w:val="a"/>
    <w:link w:val="40"/>
    <w:rsid w:val="001649CB"/>
    <w:pPr>
      <w:widowControl w:val="0"/>
      <w:shd w:val="clear" w:color="auto" w:fill="FFFFFF"/>
      <w:spacing w:line="240" w:lineRule="atLeast"/>
    </w:pPr>
    <w:rPr>
      <w:i/>
      <w:iCs/>
      <w:sz w:val="19"/>
      <w:szCs w:val="19"/>
    </w:rPr>
  </w:style>
  <w:style w:type="paragraph" w:styleId="ac">
    <w:name w:val="Balloon Text"/>
    <w:basedOn w:val="a"/>
    <w:link w:val="ad"/>
    <w:rsid w:val="00D22CDF"/>
    <w:rPr>
      <w:rFonts w:ascii="Tahoma" w:hAnsi="Tahoma" w:cs="Tahoma"/>
      <w:sz w:val="16"/>
      <w:szCs w:val="16"/>
    </w:rPr>
  </w:style>
  <w:style w:type="character" w:customStyle="1" w:styleId="ad">
    <w:name w:val="Текст выноски Знак"/>
    <w:basedOn w:val="a0"/>
    <w:link w:val="ac"/>
    <w:rsid w:val="00D22CDF"/>
    <w:rPr>
      <w:rFonts w:ascii="Tahoma" w:hAnsi="Tahoma" w:cs="Tahoma"/>
      <w:sz w:val="16"/>
      <w:szCs w:val="16"/>
    </w:rPr>
  </w:style>
  <w:style w:type="character" w:styleId="ae">
    <w:name w:val="Placeholder Text"/>
    <w:basedOn w:val="a0"/>
    <w:uiPriority w:val="99"/>
    <w:semiHidden/>
    <w:rsid w:val="00D22C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79.png"/><Relationship Id="rId89" Type="http://schemas.openxmlformats.org/officeDocument/2006/relationships/image" Target="media/image83.png"/><Relationship Id="rId16" Type="http://schemas.openxmlformats.org/officeDocument/2006/relationships/image" Target="media/image12.png"/><Relationship Id="rId107" Type="http://schemas.openxmlformats.org/officeDocument/2006/relationships/theme" Target="theme/theme1.xml"/><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4.png"/><Relationship Id="rId102" Type="http://schemas.openxmlformats.org/officeDocument/2006/relationships/image" Target="media/image96.tiff"/><Relationship Id="rId5" Type="http://schemas.openxmlformats.org/officeDocument/2006/relationships/settings" Target="setting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80" Type="http://schemas.openxmlformats.org/officeDocument/2006/relationships/image" Target="media/image75.png"/><Relationship Id="rId85"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7.tiff"/><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8.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fontTable" Target="fontTable.xml"/><Relationship Id="rId10" Type="http://schemas.openxmlformats.org/officeDocument/2006/relationships/image" Target="media/image6.tiff"/><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3.png"/><Relationship Id="rId81" Type="http://schemas.openxmlformats.org/officeDocument/2006/relationships/image" Target="media/image76.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tiff"/><Relationship Id="rId4" Type="http://schemas.microsoft.com/office/2007/relationships/stylesWithEffects" Target="stylesWithEffect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1.png"/><Relationship Id="rId104" Type="http://schemas.openxmlformats.org/officeDocument/2006/relationships/image" Target="media/image98.tiff"/><Relationship Id="rId7" Type="http://schemas.openxmlformats.org/officeDocument/2006/relationships/footnotes" Target="footnotes.xml"/><Relationship Id="rId71" Type="http://schemas.openxmlformats.org/officeDocument/2006/relationships/image" Target="media/image67.png"/><Relationship Id="rId92" Type="http://schemas.openxmlformats.org/officeDocument/2006/relationships/image" Target="media/image86.png"/><Relationship Id="rId2" Type="http://schemas.openxmlformats.org/officeDocument/2006/relationships/numbering" Target="numbering.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1.png"/><Relationship Id="rId61" Type="http://schemas.openxmlformats.org/officeDocument/2006/relationships/image" Target="media/image57.png"/><Relationship Id="rId82" Type="http://schemas.openxmlformats.org/officeDocument/2006/relationships/image" Target="media/image77.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4.png"/><Relationship Id="rId105" Type="http://schemas.openxmlformats.org/officeDocument/2006/relationships/image" Target="media/image99.tiff"/><Relationship Id="rId8" Type="http://schemas.openxmlformats.org/officeDocument/2006/relationships/endnotes" Target="endnotes.xml"/><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tyles" Target="style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39B8-15C5-480B-9D95-9EEEBACE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TABLE OF CONTENTS</vt:lpstr>
    </vt:vector>
  </TitlesOfParts>
  <Company>myPC</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user</dc:creator>
  <cp:lastModifiedBy>user</cp:lastModifiedBy>
  <cp:revision>2</cp:revision>
  <dcterms:created xsi:type="dcterms:W3CDTF">2013-10-07T13:19:00Z</dcterms:created>
  <dcterms:modified xsi:type="dcterms:W3CDTF">2013-10-07T13:19:00Z</dcterms:modified>
</cp:coreProperties>
</file>