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8A" w:rsidRPr="0070401F" w:rsidRDefault="00E9608A" w:rsidP="00E9608A">
      <w:pPr>
        <w:pStyle w:val="20"/>
        <w:shd w:val="clear" w:color="auto" w:fill="auto"/>
        <w:spacing w:after="0" w:line="240" w:lineRule="auto"/>
        <w:ind w:left="3220" w:firstLine="0"/>
        <w:rPr>
          <w:b w:val="0"/>
          <w:sz w:val="22"/>
          <w:szCs w:val="22"/>
          <w:lang w:val="fr-FR"/>
        </w:rPr>
      </w:pPr>
      <w:bookmarkStart w:id="0" w:name="_GoBack"/>
      <w:bookmarkEnd w:id="0"/>
      <w:r w:rsidRPr="0070401F">
        <w:rPr>
          <w:rStyle w:val="2"/>
          <w:b/>
          <w:bCs/>
          <w:color w:val="000000"/>
          <w:sz w:val="22"/>
          <w:szCs w:val="22"/>
          <w:lang w:val="fr-FR" w:eastAsia="fr-FR"/>
        </w:rPr>
        <w:t>TABLE DES MATIÈRES</w:t>
      </w:r>
    </w:p>
    <w:p w:rsidR="00D35B7B" w:rsidRPr="0070401F" w:rsidRDefault="00D35B7B" w:rsidP="00E9608A">
      <w:pPr>
        <w:spacing w:after="0"/>
        <w:jc w:val="both"/>
        <w:rPr>
          <w:rFonts w:ascii="Times New Roman" w:hAnsi="Times New Roman" w:cs="Times New Roman"/>
          <w:lang w:val="fr-FR"/>
        </w:rPr>
      </w:pPr>
    </w:p>
    <w:p w:rsidR="00E9608A" w:rsidRPr="0070401F" w:rsidRDefault="00E9608A" w:rsidP="00E9608A">
      <w:pPr>
        <w:spacing w:after="0"/>
        <w:jc w:val="both"/>
        <w:rPr>
          <w:rFonts w:ascii="Times New Roman" w:hAnsi="Times New Roman" w:cs="Times New Roman"/>
          <w:lang w:val="fr-FR"/>
        </w:rPr>
      </w:pPr>
    </w:p>
    <w:p w:rsidR="00E9608A" w:rsidRPr="0070401F" w:rsidRDefault="00E9608A" w:rsidP="00E9608A">
      <w:pPr>
        <w:spacing w:after="0"/>
        <w:jc w:val="both"/>
        <w:rPr>
          <w:rFonts w:ascii="Times New Roman" w:hAnsi="Times New Roman" w:cs="Times New Roman"/>
          <w:lang w:val="fr-FR"/>
        </w:rPr>
      </w:pP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w:t>
      </w:r>
      <w:r w:rsidRPr="0070401F">
        <w:rPr>
          <w:rFonts w:ascii="Times New Roman" w:hAnsi="Times New Roman" w:cs="Times New Roman"/>
          <w:lang w:val="fr-FR"/>
        </w:rPr>
        <w:tab/>
      </w:r>
      <w:r w:rsidRPr="0070401F">
        <w:rPr>
          <w:rStyle w:val="a4"/>
          <w:color w:val="000000"/>
          <w:sz w:val="22"/>
          <w:szCs w:val="22"/>
          <w:lang w:val="fr-FR" w:eastAsia="fr-FR"/>
        </w:rPr>
        <w:t>Utilisation</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2.</w:t>
      </w:r>
      <w:r w:rsidRPr="0070401F">
        <w:rPr>
          <w:rFonts w:ascii="Times New Roman" w:hAnsi="Times New Roman" w:cs="Times New Roman"/>
          <w:lang w:val="fr-FR"/>
        </w:rPr>
        <w:tab/>
      </w:r>
      <w:r w:rsidRPr="0070401F">
        <w:rPr>
          <w:rStyle w:val="a4"/>
          <w:color w:val="000000"/>
          <w:sz w:val="22"/>
          <w:szCs w:val="22"/>
          <w:lang w:val="fr-FR" w:eastAsia="fr-FR"/>
        </w:rPr>
        <w:t>Eléments principaux</w:t>
      </w:r>
    </w:p>
    <w:p w:rsidR="00E9608A" w:rsidRPr="00FF4A87"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3.</w:t>
      </w:r>
      <w:r w:rsidRPr="0070401F">
        <w:rPr>
          <w:rFonts w:ascii="Times New Roman" w:hAnsi="Times New Roman" w:cs="Times New Roman"/>
          <w:lang w:val="fr-FR"/>
        </w:rPr>
        <w:tab/>
      </w:r>
      <w:r w:rsidRPr="0070401F">
        <w:rPr>
          <w:rStyle w:val="a4"/>
          <w:color w:val="000000"/>
          <w:sz w:val="22"/>
          <w:szCs w:val="22"/>
          <w:lang w:val="fr-FR" w:eastAsia="fr-FR"/>
        </w:rPr>
        <w:t>Symbole principal</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3.1</w:t>
      </w:r>
      <w:r w:rsidRPr="0070401F">
        <w:rPr>
          <w:rFonts w:ascii="Times New Roman" w:hAnsi="Times New Roman" w:cs="Times New Roman"/>
          <w:lang w:val="fr-FR"/>
        </w:rPr>
        <w:tab/>
      </w:r>
      <w:r w:rsidRPr="0070401F">
        <w:rPr>
          <w:rStyle w:val="a4"/>
          <w:color w:val="000000"/>
          <w:sz w:val="22"/>
          <w:szCs w:val="22"/>
          <w:lang w:val="fr-FR" w:eastAsia="fr-FR"/>
        </w:rPr>
        <w:t>Concentration (C)</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3.2</w:t>
      </w:r>
      <w:r w:rsidRPr="0070401F">
        <w:rPr>
          <w:rFonts w:ascii="Times New Roman" w:hAnsi="Times New Roman" w:cs="Times New Roman"/>
          <w:lang w:val="fr-FR"/>
        </w:rPr>
        <w:tab/>
      </w:r>
      <w:r w:rsidRPr="0070401F">
        <w:rPr>
          <w:rStyle w:val="a4"/>
          <w:color w:val="000000"/>
          <w:sz w:val="22"/>
          <w:szCs w:val="22"/>
          <w:lang w:val="fr-FR" w:eastAsia="fr-FR"/>
        </w:rPr>
        <w:t>Stade de formation (S)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3.3</w:t>
      </w:r>
      <w:r w:rsidRPr="0070401F">
        <w:rPr>
          <w:rFonts w:ascii="Times New Roman" w:hAnsi="Times New Roman" w:cs="Times New Roman"/>
          <w:lang w:val="fr-FR"/>
        </w:rPr>
        <w:tab/>
      </w:r>
      <w:r w:rsidRPr="0070401F">
        <w:rPr>
          <w:rStyle w:val="a4"/>
          <w:color w:val="000000"/>
          <w:sz w:val="22"/>
          <w:szCs w:val="22"/>
          <w:lang w:val="fr-FR" w:eastAsia="fr-FR"/>
        </w:rPr>
        <w:t>Forme de la glace (F)</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4.</w:t>
      </w:r>
      <w:r w:rsidRPr="0070401F">
        <w:rPr>
          <w:rFonts w:ascii="Times New Roman" w:hAnsi="Times New Roman" w:cs="Times New Roman"/>
          <w:lang w:val="fr-FR"/>
        </w:rPr>
        <w:tab/>
      </w:r>
      <w:r w:rsidRPr="0070401F">
        <w:rPr>
          <w:rStyle w:val="a4"/>
          <w:color w:val="000000"/>
          <w:sz w:val="22"/>
          <w:szCs w:val="22"/>
          <w:lang w:val="fr-FR" w:eastAsia="fr-FR"/>
        </w:rPr>
        <w:t>Symboles pour représenter les processus dynamiques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5.</w:t>
      </w:r>
      <w:r w:rsidRPr="0070401F">
        <w:rPr>
          <w:rFonts w:ascii="Times New Roman" w:hAnsi="Times New Roman" w:cs="Times New Roman"/>
          <w:lang w:val="fr-FR"/>
        </w:rPr>
        <w:tab/>
      </w:r>
      <w:r w:rsidRPr="0070401F">
        <w:rPr>
          <w:rStyle w:val="a4"/>
          <w:color w:val="000000"/>
          <w:sz w:val="22"/>
          <w:szCs w:val="22"/>
          <w:lang w:val="fr-FR" w:eastAsia="fr-FR"/>
        </w:rPr>
        <w:t>Symboles pour représenter des ouvertures d’eau</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6.</w:t>
      </w:r>
      <w:r w:rsidRPr="0070401F">
        <w:rPr>
          <w:rFonts w:ascii="Times New Roman" w:hAnsi="Times New Roman" w:cs="Times New Roman"/>
          <w:lang w:val="fr-FR"/>
        </w:rPr>
        <w:tab/>
      </w:r>
      <w:r w:rsidRPr="0070401F">
        <w:rPr>
          <w:rStyle w:val="a4"/>
          <w:color w:val="000000"/>
          <w:sz w:val="22"/>
          <w:szCs w:val="22"/>
          <w:lang w:val="fr-FR" w:eastAsia="fr-FR"/>
        </w:rPr>
        <w:t>Symboles pour représenter des caractéristiques topographiques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7.</w:t>
      </w:r>
      <w:r w:rsidRPr="0070401F">
        <w:rPr>
          <w:rFonts w:ascii="Times New Roman" w:hAnsi="Times New Roman" w:cs="Times New Roman"/>
          <w:lang w:val="fr-FR"/>
        </w:rPr>
        <w:tab/>
      </w:r>
      <w:r w:rsidRPr="0070401F">
        <w:rPr>
          <w:rStyle w:val="a4"/>
          <w:color w:val="000000"/>
          <w:sz w:val="22"/>
          <w:szCs w:val="22"/>
          <w:lang w:val="fr-FR" w:eastAsia="fr-FR"/>
        </w:rPr>
        <w:t>Symbole pour représenter l’épaisseur de la glace</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8.</w:t>
      </w:r>
      <w:r w:rsidRPr="0070401F">
        <w:rPr>
          <w:rFonts w:ascii="Times New Roman" w:hAnsi="Times New Roman" w:cs="Times New Roman"/>
          <w:lang w:val="fr-FR"/>
        </w:rPr>
        <w:tab/>
      </w:r>
      <w:r w:rsidRPr="0070401F">
        <w:rPr>
          <w:rStyle w:val="a4"/>
          <w:color w:val="000000"/>
          <w:sz w:val="22"/>
          <w:szCs w:val="22"/>
          <w:lang w:val="fr-FR" w:eastAsia="fr-FR"/>
        </w:rPr>
        <w:t>Symbole pour représenter les phases de la fonte</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9.</w:t>
      </w:r>
      <w:r w:rsidRPr="0070401F">
        <w:rPr>
          <w:rFonts w:ascii="Times New Roman" w:hAnsi="Times New Roman" w:cs="Times New Roman"/>
          <w:lang w:val="fr-FR"/>
        </w:rPr>
        <w:tab/>
      </w:r>
      <w:r w:rsidRPr="0070401F">
        <w:rPr>
          <w:rStyle w:val="a4"/>
          <w:color w:val="000000"/>
          <w:sz w:val="22"/>
          <w:szCs w:val="22"/>
          <w:lang w:val="fr-FR" w:eastAsia="fr-FR"/>
        </w:rPr>
        <w:t>Symbole pour représenter les caractéristiques de la surface</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10.</w:t>
      </w:r>
      <w:r w:rsidRPr="0070401F">
        <w:rPr>
          <w:rFonts w:ascii="Times New Roman" w:hAnsi="Times New Roman" w:cs="Times New Roman"/>
          <w:lang w:val="fr-FR"/>
        </w:rPr>
        <w:tab/>
      </w:r>
      <w:r w:rsidRPr="0070401F">
        <w:rPr>
          <w:rStyle w:val="a4"/>
          <w:color w:val="000000"/>
          <w:sz w:val="22"/>
          <w:szCs w:val="22"/>
          <w:lang w:val="fr-FR" w:eastAsia="fr-FR"/>
        </w:rPr>
        <w:t>Symboles pour représenter les glaces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10.1</w:t>
      </w:r>
      <w:r w:rsidRPr="0070401F">
        <w:rPr>
          <w:rFonts w:ascii="Times New Roman" w:hAnsi="Times New Roman" w:cs="Times New Roman"/>
          <w:lang w:val="fr-FR"/>
        </w:rPr>
        <w:tab/>
      </w:r>
      <w:r w:rsidRPr="0070401F">
        <w:rPr>
          <w:rStyle w:val="a4"/>
          <w:color w:val="000000"/>
          <w:sz w:val="22"/>
          <w:szCs w:val="22"/>
          <w:lang w:val="fr-FR" w:eastAsia="fr-FR"/>
        </w:rPr>
        <w:t>Glace d’origine terrestre</w:t>
      </w:r>
    </w:p>
    <w:p w:rsidR="00822805"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10.2</w:t>
      </w:r>
      <w:r w:rsidRPr="0070401F">
        <w:rPr>
          <w:rFonts w:ascii="Times New Roman" w:hAnsi="Times New Roman" w:cs="Times New Roman"/>
          <w:lang w:val="fr-FR"/>
        </w:rPr>
        <w:tab/>
      </w:r>
      <w:r w:rsidRPr="0070401F">
        <w:rPr>
          <w:rStyle w:val="a4"/>
          <w:color w:val="000000"/>
          <w:sz w:val="22"/>
          <w:szCs w:val="22"/>
          <w:lang w:val="fr-FR" w:eastAsia="fr-FR"/>
        </w:rPr>
        <w:t>Spécification des icebergs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10.3</w:t>
      </w:r>
      <w:r w:rsidRPr="0070401F">
        <w:rPr>
          <w:rFonts w:ascii="Times New Roman" w:hAnsi="Times New Roman" w:cs="Times New Roman"/>
          <w:lang w:val="fr-FR"/>
        </w:rPr>
        <w:tab/>
      </w:r>
      <w:r w:rsidRPr="0070401F">
        <w:rPr>
          <w:rStyle w:val="a4"/>
          <w:color w:val="000000"/>
          <w:sz w:val="22"/>
          <w:szCs w:val="22"/>
          <w:lang w:val="fr-FR" w:eastAsia="fr-FR"/>
        </w:rPr>
        <w:t>Glace d’origine maritime</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11.</w:t>
      </w:r>
      <w:r w:rsidRPr="0070401F">
        <w:rPr>
          <w:rFonts w:ascii="Times New Roman" w:hAnsi="Times New Roman" w:cs="Times New Roman"/>
          <w:lang w:val="fr-FR"/>
        </w:rPr>
        <w:tab/>
      </w:r>
      <w:r w:rsidRPr="0070401F">
        <w:rPr>
          <w:rStyle w:val="a4"/>
          <w:color w:val="000000"/>
          <w:sz w:val="22"/>
          <w:szCs w:val="22"/>
          <w:lang w:val="fr-FR" w:eastAsia="fr-FR"/>
        </w:rPr>
        <w:t>Symboles pour représenter les limites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12</w:t>
      </w:r>
      <w:r w:rsidRPr="0070401F">
        <w:rPr>
          <w:rFonts w:ascii="Times New Roman" w:hAnsi="Times New Roman" w:cs="Times New Roman"/>
          <w:lang w:val="fr-FR"/>
        </w:rPr>
        <w:tab/>
      </w:r>
      <w:r w:rsidRPr="0070401F">
        <w:rPr>
          <w:rStyle w:val="a4"/>
          <w:color w:val="000000"/>
          <w:sz w:val="22"/>
          <w:szCs w:val="22"/>
          <w:lang w:val="fr-FR" w:eastAsia="fr-FR"/>
        </w:rPr>
        <w:t>Symbole pour représenter les cordons et les plaques</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13.</w:t>
      </w:r>
      <w:r w:rsidRPr="0070401F">
        <w:rPr>
          <w:rFonts w:ascii="Times New Roman" w:hAnsi="Times New Roman" w:cs="Times New Roman"/>
          <w:lang w:val="fr-FR"/>
        </w:rPr>
        <w:tab/>
      </w:r>
      <w:r w:rsidRPr="0070401F">
        <w:rPr>
          <w:rStyle w:val="a4"/>
          <w:color w:val="000000"/>
          <w:sz w:val="22"/>
          <w:szCs w:val="22"/>
          <w:lang w:val="fr-FR" w:eastAsia="fr-FR"/>
        </w:rPr>
        <w:t>Procédures complémentaires pour indiquer la concentration totale</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14.</w:t>
      </w:r>
      <w:r w:rsidRPr="0070401F">
        <w:rPr>
          <w:rFonts w:ascii="Times New Roman" w:hAnsi="Times New Roman" w:cs="Times New Roman"/>
          <w:lang w:val="fr-FR"/>
        </w:rPr>
        <w:tab/>
      </w:r>
      <w:r w:rsidRPr="0070401F">
        <w:rPr>
          <w:rStyle w:val="a4"/>
          <w:color w:val="000000"/>
          <w:sz w:val="22"/>
          <w:szCs w:val="22"/>
          <w:lang w:val="fr-FR" w:eastAsia="fr-FR"/>
        </w:rPr>
        <w:t>Symboles pour hachurer la concentration totale des glaces de mer</w:t>
      </w:r>
    </w:p>
    <w:p w:rsidR="00E9608A" w:rsidRPr="0070401F" w:rsidRDefault="00822805" w:rsidP="00822805">
      <w:pPr>
        <w:spacing w:after="40"/>
        <w:jc w:val="both"/>
        <w:rPr>
          <w:rFonts w:ascii="Times New Roman" w:hAnsi="Times New Roman" w:cs="Times New Roman"/>
          <w:lang w:val="fr-FR"/>
        </w:rPr>
      </w:pPr>
      <w:r w:rsidRPr="0070401F">
        <w:rPr>
          <w:rFonts w:ascii="Times New Roman" w:hAnsi="Times New Roman" w:cs="Times New Roman"/>
          <w:lang w:val="fr-FR"/>
        </w:rPr>
        <w:t>15.</w:t>
      </w:r>
      <w:r w:rsidRPr="0070401F">
        <w:rPr>
          <w:rFonts w:ascii="Times New Roman" w:hAnsi="Times New Roman" w:cs="Times New Roman"/>
          <w:lang w:val="fr-FR"/>
        </w:rPr>
        <w:tab/>
      </w:r>
      <w:r w:rsidRPr="0070401F">
        <w:rPr>
          <w:rStyle w:val="a4"/>
          <w:color w:val="000000"/>
          <w:sz w:val="22"/>
          <w:szCs w:val="22"/>
          <w:lang w:val="fr-FR" w:eastAsia="fr-FR"/>
        </w:rPr>
        <w:t>Symboles complémentaires à utiliser à l’échelon régional</w:t>
      </w:r>
    </w:p>
    <w:p w:rsidR="00E9608A" w:rsidRPr="0070401F" w:rsidRDefault="00822805" w:rsidP="00822805">
      <w:pPr>
        <w:spacing w:after="40"/>
        <w:jc w:val="both"/>
        <w:rPr>
          <w:rFonts w:ascii="Times New Roman" w:hAnsi="Times New Roman" w:cs="Times New Roman"/>
          <w:lang w:val="fr-FR"/>
        </w:rPr>
      </w:pPr>
      <w:r w:rsidRPr="0070401F">
        <w:rPr>
          <w:rStyle w:val="a4"/>
          <w:color w:val="000000"/>
          <w:sz w:val="22"/>
          <w:szCs w:val="22"/>
          <w:lang w:val="fr-FR" w:eastAsia="fr-FR"/>
        </w:rPr>
        <w:t xml:space="preserve">ANNEXE </w:t>
      </w:r>
      <w:r w:rsidRPr="0070401F">
        <w:rPr>
          <w:rStyle w:val="a5"/>
          <w:b w:val="0"/>
          <w:color w:val="000000"/>
          <w:sz w:val="22"/>
          <w:szCs w:val="22"/>
          <w:lang w:val="fr-FR" w:eastAsia="fr-FR"/>
        </w:rPr>
        <w:t xml:space="preserve">I </w:t>
      </w:r>
      <w:r w:rsidR="00FF4A87" w:rsidRPr="0070401F">
        <w:rPr>
          <w:rStyle w:val="a5"/>
          <w:b w:val="0"/>
          <w:color w:val="000000"/>
          <w:sz w:val="22"/>
          <w:szCs w:val="22"/>
          <w:lang w:val="fr-FR" w:eastAsia="fr-FR"/>
        </w:rPr>
        <w:t>-</w:t>
      </w:r>
      <w:r w:rsidRPr="0070401F">
        <w:rPr>
          <w:rStyle w:val="a4"/>
          <w:color w:val="000000"/>
          <w:sz w:val="22"/>
          <w:szCs w:val="22"/>
          <w:lang w:val="fr-FR" w:eastAsia="fr-FR"/>
        </w:rPr>
        <w:t xml:space="preserve"> Tables des symboles pour le pointage des glaces en mer</w:t>
      </w:r>
    </w:p>
    <w:p w:rsidR="00E9608A" w:rsidRPr="0070401F" w:rsidRDefault="00822805" w:rsidP="00822805">
      <w:pPr>
        <w:spacing w:after="40"/>
        <w:jc w:val="both"/>
        <w:rPr>
          <w:rFonts w:ascii="Times New Roman" w:hAnsi="Times New Roman" w:cs="Times New Roman"/>
          <w:lang w:val="fr-FR"/>
        </w:rPr>
      </w:pPr>
      <w:r w:rsidRPr="0070401F">
        <w:rPr>
          <w:rStyle w:val="a4"/>
          <w:color w:val="000000"/>
          <w:sz w:val="22"/>
          <w:szCs w:val="22"/>
          <w:lang w:val="fr-FR" w:eastAsia="fr-FR"/>
        </w:rPr>
        <w:t xml:space="preserve">ANNEXE </w:t>
      </w:r>
      <w:r w:rsidRPr="0070401F">
        <w:rPr>
          <w:rStyle w:val="a5"/>
          <w:b w:val="0"/>
          <w:color w:val="000000"/>
          <w:sz w:val="22"/>
          <w:szCs w:val="22"/>
          <w:lang w:val="fr-FR" w:eastAsia="fr-FR"/>
        </w:rPr>
        <w:t xml:space="preserve">II </w:t>
      </w:r>
      <w:r w:rsidRPr="0070401F">
        <w:rPr>
          <w:rStyle w:val="a4"/>
          <w:color w:val="000000"/>
          <w:sz w:val="22"/>
          <w:szCs w:val="22"/>
          <w:lang w:val="fr-FR" w:eastAsia="fr-FR"/>
        </w:rPr>
        <w:t>- Exemples d’utilisation du symbole ovale</w:t>
      </w:r>
    </w:p>
    <w:p w:rsidR="00E9608A" w:rsidRPr="0070401F" w:rsidRDefault="00E9608A" w:rsidP="00E9608A">
      <w:pPr>
        <w:spacing w:after="0"/>
        <w:jc w:val="both"/>
        <w:rPr>
          <w:rFonts w:ascii="Times New Roman" w:hAnsi="Times New Roman" w:cs="Times New Roman"/>
          <w:lang w:val="fr-FR"/>
        </w:rPr>
      </w:pPr>
    </w:p>
    <w:p w:rsidR="00FF4A87" w:rsidRPr="0070401F" w:rsidRDefault="00FF4A87">
      <w:pPr>
        <w:rPr>
          <w:rFonts w:ascii="Times New Roman" w:hAnsi="Times New Roman" w:cs="Times New Roman"/>
          <w:lang w:val="fr-FR"/>
        </w:rPr>
      </w:pPr>
      <w:r w:rsidRPr="0070401F">
        <w:rPr>
          <w:rFonts w:ascii="Times New Roman" w:hAnsi="Times New Roman" w:cs="Times New Roman"/>
          <w:lang w:val="fr-FR"/>
        </w:rPr>
        <w:br w:type="page"/>
      </w:r>
    </w:p>
    <w:p w:rsidR="00E9608A" w:rsidRPr="0070401F" w:rsidRDefault="00FF4A87" w:rsidP="00FF4A87">
      <w:pPr>
        <w:spacing w:after="0"/>
        <w:jc w:val="center"/>
        <w:rPr>
          <w:rFonts w:ascii="Times New Roman" w:hAnsi="Times New Roman" w:cs="Times New Roman"/>
          <w:lang w:val="fr-FR"/>
        </w:rPr>
      </w:pPr>
      <w:r w:rsidRPr="0070401F">
        <w:rPr>
          <w:rStyle w:val="2"/>
          <w:bCs w:val="0"/>
          <w:color w:val="000000"/>
          <w:sz w:val="22"/>
          <w:szCs w:val="22"/>
          <w:lang w:val="fr-FR" w:eastAsia="fr-FR"/>
        </w:rPr>
        <w:lastRenderedPageBreak/>
        <w:t>SYSTÈME INTERNATIONAL DE SYMBOLES POUR LE POINTAGE DES GLACES EN MER</w:t>
      </w:r>
    </w:p>
    <w:p w:rsidR="00FF4A87" w:rsidRPr="0070401F" w:rsidRDefault="00FF4A87" w:rsidP="00E9608A">
      <w:pPr>
        <w:spacing w:after="0"/>
        <w:jc w:val="both"/>
        <w:rPr>
          <w:rFonts w:ascii="Times New Roman" w:hAnsi="Times New Roman" w:cs="Times New Roman"/>
          <w:lang w:val="fr-FR"/>
        </w:rPr>
      </w:pPr>
    </w:p>
    <w:p w:rsidR="00FF4A87" w:rsidRPr="0070401F" w:rsidRDefault="00FF4A87" w:rsidP="00E9608A">
      <w:pPr>
        <w:spacing w:after="0"/>
        <w:jc w:val="both"/>
        <w:rPr>
          <w:rFonts w:ascii="Times New Roman" w:hAnsi="Times New Roman" w:cs="Times New Roman"/>
          <w:lang w:val="fr-FR"/>
        </w:rPr>
      </w:pPr>
    </w:p>
    <w:p w:rsidR="00FF4A87" w:rsidRPr="0070401F" w:rsidRDefault="00FF4A87" w:rsidP="00FF4A87">
      <w:pPr>
        <w:spacing w:after="40"/>
        <w:jc w:val="both"/>
        <w:rPr>
          <w:rFonts w:ascii="Times New Roman" w:hAnsi="Times New Roman" w:cs="Times New Roman"/>
          <w:lang w:val="fr-FR"/>
        </w:rPr>
      </w:pPr>
      <w:r w:rsidRPr="0070401F">
        <w:rPr>
          <w:rFonts w:ascii="Times New Roman" w:hAnsi="Times New Roman" w:cs="Times New Roman"/>
          <w:lang w:val="fr-FR"/>
        </w:rPr>
        <w:t>1.</w:t>
      </w:r>
      <w:r w:rsidRPr="0070401F">
        <w:rPr>
          <w:rFonts w:ascii="Times New Roman" w:hAnsi="Times New Roman" w:cs="Times New Roman"/>
          <w:lang w:val="fr-FR"/>
        </w:rPr>
        <w:tab/>
      </w:r>
      <w:r w:rsidRPr="0070401F">
        <w:rPr>
          <w:rStyle w:val="a6"/>
          <w:color w:val="000000"/>
          <w:sz w:val="22"/>
          <w:szCs w:val="22"/>
          <w:lang w:val="fr-FR" w:eastAsia="fr-FR"/>
        </w:rPr>
        <w:t>UTILISATION</w:t>
      </w:r>
    </w:p>
    <w:p w:rsidR="00FF4A87" w:rsidRPr="0070401F" w:rsidRDefault="00FF4A87" w:rsidP="00FF4A87">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Le système international de symboles pour le pointage des glaces en mer doit être utilisé pour élaborer les cartes synoptiques et les cartes prévues des glaces que les centres nationaux des glaces diffusent soit par radio fac-similé soit par la poste, principalement pour faciliter les activités maritimes opérationnelles. Les cartes transmises par les équipes d’observation des glaces devraient également être conformes au système international. Il est possible de compléter ce système par d’autres symboles déterminés en fonction des besoins régionaux ou nationaux, à condition qu’ils ne fassent pas double emploi avec le système international et qu’ils ne soient pas en contradiction avec lui.</w:t>
      </w:r>
    </w:p>
    <w:p w:rsidR="00FF4A87" w:rsidRPr="0070401F" w:rsidRDefault="00FF4A87" w:rsidP="00E9608A">
      <w:pPr>
        <w:spacing w:after="0"/>
        <w:jc w:val="both"/>
        <w:rPr>
          <w:rFonts w:ascii="Times New Roman" w:hAnsi="Times New Roman" w:cs="Times New Roman"/>
          <w:lang w:val="fr-FR"/>
        </w:rPr>
      </w:pPr>
    </w:p>
    <w:p w:rsidR="000B2807" w:rsidRPr="0070401F" w:rsidRDefault="000B2807" w:rsidP="000B2807">
      <w:pPr>
        <w:pStyle w:val="a7"/>
        <w:shd w:val="clear" w:color="auto" w:fill="auto"/>
        <w:tabs>
          <w:tab w:val="left" w:pos="0"/>
        </w:tabs>
        <w:spacing w:before="0" w:after="40" w:line="240" w:lineRule="auto"/>
        <w:ind w:firstLine="0"/>
        <w:jc w:val="left"/>
        <w:rPr>
          <w:sz w:val="22"/>
          <w:szCs w:val="22"/>
          <w:lang w:val="fr-FR"/>
        </w:rPr>
      </w:pPr>
      <w:r w:rsidRPr="0070401F">
        <w:rPr>
          <w:sz w:val="22"/>
          <w:szCs w:val="22"/>
          <w:lang w:val="fr-FR"/>
        </w:rPr>
        <w:t>2.</w:t>
      </w:r>
      <w:r w:rsidRPr="0070401F">
        <w:rPr>
          <w:sz w:val="22"/>
          <w:szCs w:val="22"/>
          <w:lang w:val="fr-FR"/>
        </w:rPr>
        <w:tab/>
      </w:r>
      <w:r w:rsidRPr="0070401F">
        <w:rPr>
          <w:rStyle w:val="a6"/>
          <w:color w:val="000000"/>
          <w:sz w:val="22"/>
          <w:szCs w:val="22"/>
          <w:lang w:val="fr-FR" w:eastAsia="fr-FR"/>
        </w:rPr>
        <w:t>ÉLÉMENTS PRINCIPAUX</w:t>
      </w:r>
    </w:p>
    <w:p w:rsidR="00FF4A87" w:rsidRPr="0070401F" w:rsidRDefault="000B2807" w:rsidP="000B2807">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Le système englobe des éléments et des aspects des glaces qu’il est possible de classer sous les rubriques suivantes:</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a) </w:t>
      </w:r>
      <w:r w:rsidRPr="0070401F">
        <w:rPr>
          <w:rFonts w:ascii="Times New Roman" w:hAnsi="Times New Roman" w:cs="Times New Roman"/>
          <w:color w:val="000000"/>
          <w:lang w:val="fr-FR" w:eastAsia="fr-FR"/>
        </w:rPr>
        <w:t>Concentration (C);</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b) </w:t>
      </w:r>
      <w:r w:rsidRPr="0070401F">
        <w:rPr>
          <w:rFonts w:ascii="Times New Roman" w:hAnsi="Times New Roman" w:cs="Times New Roman"/>
          <w:color w:val="000000"/>
          <w:lang w:val="fr-FR" w:eastAsia="fr-FR"/>
        </w:rPr>
        <w:t>Stade de formation (S);</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c) </w:t>
      </w:r>
      <w:r w:rsidRPr="0070401F">
        <w:rPr>
          <w:rFonts w:ascii="Times New Roman" w:hAnsi="Times New Roman" w:cs="Times New Roman"/>
          <w:color w:val="000000"/>
          <w:lang w:val="fr-FR" w:eastAsia="fr-FR"/>
        </w:rPr>
        <w:t>Forme de la glace (F);</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d) </w:t>
      </w:r>
      <w:r w:rsidRPr="0070401F">
        <w:rPr>
          <w:rFonts w:ascii="Times New Roman" w:hAnsi="Times New Roman" w:cs="Times New Roman"/>
          <w:color w:val="000000"/>
          <w:lang w:val="fr-FR" w:eastAsia="fr-FR"/>
        </w:rPr>
        <w:t>Processus dynamiques;</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e) </w:t>
      </w:r>
      <w:r w:rsidRPr="0070401F">
        <w:rPr>
          <w:rFonts w:ascii="Times New Roman" w:hAnsi="Times New Roman" w:cs="Times New Roman"/>
          <w:color w:val="000000"/>
          <w:lang w:val="fr-FR" w:eastAsia="fr-FR"/>
        </w:rPr>
        <w:t>Ouvertures d’eau;</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f) </w:t>
      </w:r>
      <w:r w:rsidRPr="0070401F">
        <w:rPr>
          <w:rFonts w:ascii="Times New Roman" w:hAnsi="Times New Roman" w:cs="Times New Roman"/>
          <w:color w:val="000000"/>
          <w:lang w:val="fr-FR" w:eastAsia="fr-FR"/>
        </w:rPr>
        <w:t>Topographie;</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g) </w:t>
      </w:r>
      <w:r w:rsidRPr="0070401F">
        <w:rPr>
          <w:rFonts w:ascii="Times New Roman" w:hAnsi="Times New Roman" w:cs="Times New Roman"/>
          <w:color w:val="000000"/>
          <w:lang w:val="fr-FR" w:eastAsia="fr-FR"/>
        </w:rPr>
        <w:t>Epaisseur de la glace;</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h) </w:t>
      </w:r>
      <w:r w:rsidRPr="0070401F">
        <w:rPr>
          <w:rFonts w:ascii="Times New Roman" w:hAnsi="Times New Roman" w:cs="Times New Roman"/>
          <w:color w:val="000000"/>
          <w:lang w:val="fr-FR" w:eastAsia="fr-FR"/>
        </w:rPr>
        <w:t>Phases de la fonte;</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i) </w:t>
      </w:r>
      <w:r w:rsidRPr="0070401F">
        <w:rPr>
          <w:rFonts w:ascii="Times New Roman" w:hAnsi="Times New Roman" w:cs="Times New Roman"/>
          <w:color w:val="000000"/>
          <w:lang w:val="fr-FR" w:eastAsia="fr-FR"/>
        </w:rPr>
        <w:t>Caractéristiques de la surface;</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j) </w:t>
      </w:r>
      <w:r w:rsidRPr="0070401F">
        <w:rPr>
          <w:rFonts w:ascii="Times New Roman" w:hAnsi="Times New Roman" w:cs="Times New Roman"/>
          <w:color w:val="000000"/>
          <w:lang w:val="fr-FR" w:eastAsia="fr-FR"/>
        </w:rPr>
        <w:t>Glace d’origine terrestre;</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k) </w:t>
      </w:r>
      <w:r w:rsidRPr="0070401F">
        <w:rPr>
          <w:rFonts w:ascii="Times New Roman" w:hAnsi="Times New Roman" w:cs="Times New Roman"/>
          <w:color w:val="000000"/>
          <w:lang w:val="fr-FR" w:eastAsia="fr-FR"/>
        </w:rPr>
        <w:t>Limites;</w:t>
      </w:r>
    </w:p>
    <w:p w:rsidR="00FF4A87" w:rsidRPr="0070401F" w:rsidRDefault="000B2807" w:rsidP="000B2807">
      <w:pPr>
        <w:spacing w:after="0" w:line="240" w:lineRule="auto"/>
        <w:ind w:firstLine="284"/>
        <w:jc w:val="both"/>
        <w:rPr>
          <w:rFonts w:ascii="Times New Roman" w:hAnsi="Times New Roman" w:cs="Times New Roman"/>
          <w:lang w:val="fr-FR"/>
        </w:rPr>
      </w:pPr>
      <w:r w:rsidRPr="0070401F">
        <w:rPr>
          <w:rFonts w:ascii="Times New Roman" w:hAnsi="Times New Roman" w:cs="Times New Roman"/>
          <w:lang w:val="fr-FR"/>
        </w:rPr>
        <w:t xml:space="preserve">l) </w:t>
      </w:r>
      <w:r w:rsidRPr="0070401F">
        <w:rPr>
          <w:rFonts w:ascii="Times New Roman" w:hAnsi="Times New Roman" w:cs="Times New Roman"/>
          <w:color w:val="000000"/>
          <w:lang w:val="fr-FR" w:eastAsia="fr-FR"/>
        </w:rPr>
        <w:t>Cordons et plaques.</w:t>
      </w:r>
    </w:p>
    <w:p w:rsidR="00FF4A87" w:rsidRPr="0070401F" w:rsidRDefault="00FF4A87" w:rsidP="00E9608A">
      <w:pPr>
        <w:spacing w:after="0"/>
        <w:jc w:val="both"/>
        <w:rPr>
          <w:rFonts w:ascii="Times New Roman" w:hAnsi="Times New Roman" w:cs="Times New Roman"/>
          <w:lang w:val="fr-FR"/>
        </w:rPr>
      </w:pPr>
    </w:p>
    <w:p w:rsidR="00FF4A87" w:rsidRPr="0070401F" w:rsidRDefault="000B2807" w:rsidP="000B2807">
      <w:pPr>
        <w:spacing w:after="40" w:line="240" w:lineRule="auto"/>
        <w:jc w:val="both"/>
        <w:rPr>
          <w:rFonts w:ascii="Times New Roman" w:hAnsi="Times New Roman" w:cs="Times New Roman"/>
          <w:lang w:val="fr-FR"/>
        </w:rPr>
      </w:pPr>
      <w:r w:rsidRPr="0070401F">
        <w:rPr>
          <w:rFonts w:ascii="Times New Roman" w:hAnsi="Times New Roman" w:cs="Times New Roman"/>
          <w:lang w:val="fr-FR"/>
        </w:rPr>
        <w:t>3.</w:t>
      </w:r>
      <w:r w:rsidRPr="0070401F">
        <w:rPr>
          <w:rFonts w:ascii="Times New Roman" w:hAnsi="Times New Roman" w:cs="Times New Roman"/>
          <w:lang w:val="fr-FR"/>
        </w:rPr>
        <w:tab/>
      </w:r>
      <w:r w:rsidRPr="0070401F">
        <w:rPr>
          <w:rStyle w:val="a6"/>
          <w:color w:val="000000"/>
          <w:sz w:val="22"/>
          <w:szCs w:val="22"/>
          <w:lang w:val="fr-FR" w:eastAsia="fr-FR"/>
        </w:rPr>
        <w:t>SYMBOLE PRINCIPAL</w:t>
      </w:r>
    </w:p>
    <w:p w:rsidR="00FF4A87" w:rsidRPr="0070401F" w:rsidRDefault="000B2807" w:rsidP="000B2807">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Les données fondamentales concernant la concentration, le stade de formation (les quantités de trois classes d’âge au plus) et la forme de la glace sont contenues dans une figure ovale simple (l’oeuf; voir les exemples de l’annexe II).</w:t>
      </w:r>
    </w:p>
    <w:p w:rsidR="00FF4A87" w:rsidRPr="0070401F" w:rsidRDefault="00FF4A87" w:rsidP="00E9608A">
      <w:pPr>
        <w:spacing w:after="0"/>
        <w:jc w:val="both"/>
        <w:rPr>
          <w:rFonts w:ascii="Times New Roman" w:hAnsi="Times New Roman" w:cs="Times New Roman"/>
          <w:lang w:val="fr-FR"/>
        </w:rPr>
      </w:pPr>
    </w:p>
    <w:p w:rsidR="00FF4A87" w:rsidRPr="000B2807" w:rsidRDefault="00B215EA" w:rsidP="00B215EA">
      <w:pPr>
        <w:spacing w:after="40" w:line="240" w:lineRule="auto"/>
        <w:jc w:val="both"/>
        <w:rPr>
          <w:rFonts w:ascii="Times New Roman" w:hAnsi="Times New Roman" w:cs="Times New Roman"/>
          <w:lang w:val="es-ES"/>
        </w:rPr>
      </w:pPr>
      <w:r>
        <w:rPr>
          <w:rFonts w:ascii="Times New Roman" w:hAnsi="Times New Roman" w:cs="Times New Roman"/>
          <w:lang w:val="es-ES"/>
        </w:rPr>
        <w:t>3.1</w:t>
      </w:r>
      <w:r>
        <w:rPr>
          <w:rFonts w:ascii="Times New Roman" w:hAnsi="Times New Roman" w:cs="Times New Roman"/>
          <w:lang w:val="es-ES"/>
        </w:rPr>
        <w:tab/>
      </w:r>
      <w:r w:rsidRPr="00B215EA">
        <w:rPr>
          <w:rStyle w:val="2"/>
          <w:bCs w:val="0"/>
          <w:color w:val="000000"/>
          <w:sz w:val="22"/>
          <w:szCs w:val="22"/>
          <w:lang w:eastAsia="fr-FR"/>
        </w:rPr>
        <w:t>Concentration (C)</w:t>
      </w:r>
    </w:p>
    <w:p w:rsidR="00FF4A87" w:rsidRPr="000B2807" w:rsidRDefault="00B215EA" w:rsidP="00E9608A">
      <w:pPr>
        <w:spacing w:after="0"/>
        <w:jc w:val="both"/>
        <w:rPr>
          <w:rFonts w:ascii="Times New Roman" w:hAnsi="Times New Roman" w:cs="Times New Roman"/>
          <w:lang w:val="es-ES"/>
        </w:rPr>
      </w:pPr>
      <w:r>
        <w:rPr>
          <w:rFonts w:ascii="Times New Roman" w:hAnsi="Times New Roman" w:cs="Times New Roman"/>
          <w:noProof/>
          <w:lang w:eastAsia="ru-RU"/>
        </w:rPr>
        <w:drawing>
          <wp:inline distT="0" distB="0" distL="0" distR="0">
            <wp:extent cx="740664" cy="1252728"/>
            <wp:effectExtent l="0" t="0" r="254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664" cy="1252728"/>
                    </a:xfrm>
                    <a:prstGeom prst="rect">
                      <a:avLst/>
                    </a:prstGeom>
                  </pic:spPr>
                </pic:pic>
              </a:graphicData>
            </a:graphic>
          </wp:inline>
        </w:drawing>
      </w:r>
    </w:p>
    <w:p w:rsidR="00FF4A87" w:rsidRPr="0070401F" w:rsidRDefault="00B215EA" w:rsidP="00B215E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C - </w:t>
      </w:r>
      <w:r w:rsidRPr="0070401F">
        <w:rPr>
          <w:rStyle w:val="a6"/>
          <w:color w:val="000000"/>
          <w:sz w:val="22"/>
          <w:szCs w:val="22"/>
          <w:lang w:val="fr-FR" w:eastAsia="fr-FR"/>
        </w:rPr>
        <w:t>Concentration totale de la glace dans la zone, indiquée en dixièmes (voir la table de l’annexe I).</w:t>
      </w:r>
    </w:p>
    <w:p w:rsidR="00FF4A87" w:rsidRPr="0070401F" w:rsidRDefault="00B215EA" w:rsidP="00B215EA">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NOTE: Il est possible d’indiquer des gammes de concentration (voir l’exemple de l’annexe II).</w:t>
      </w:r>
    </w:p>
    <w:p w:rsidR="00FF4A87" w:rsidRPr="0070401F" w:rsidRDefault="00B215EA" w:rsidP="00B215EA">
      <w:pPr>
        <w:spacing w:after="0" w:line="240" w:lineRule="auto"/>
        <w:jc w:val="both"/>
        <w:rPr>
          <w:rFonts w:ascii="Times New Roman" w:hAnsi="Times New Roman" w:cs="Times New Roman"/>
          <w:lang w:val="fr-FR"/>
        </w:rPr>
      </w:pPr>
      <w:r w:rsidRPr="0070401F">
        <w:rPr>
          <w:rFonts w:ascii="Times New Roman" w:hAnsi="Times New Roman" w:cs="Times New Roman"/>
          <w:lang w:val="fr-FR"/>
        </w:rPr>
        <w:t>C</w:t>
      </w:r>
      <w:r w:rsidRPr="0070401F">
        <w:rPr>
          <w:rFonts w:ascii="Times New Roman" w:hAnsi="Times New Roman" w:cs="Times New Roman"/>
          <w:vertAlign w:val="subscript"/>
          <w:lang w:val="fr-FR"/>
        </w:rPr>
        <w:t>a</w:t>
      </w:r>
      <w:r w:rsidRPr="0070401F">
        <w:rPr>
          <w:rFonts w:ascii="Times New Roman" w:hAnsi="Times New Roman" w:cs="Times New Roman"/>
          <w:lang w:val="fr-FR"/>
        </w:rPr>
        <w:t xml:space="preserve"> C</w:t>
      </w:r>
      <w:r w:rsidRPr="0070401F">
        <w:rPr>
          <w:rFonts w:ascii="Times New Roman" w:hAnsi="Times New Roman" w:cs="Times New Roman"/>
          <w:vertAlign w:val="subscript"/>
          <w:lang w:val="fr-FR"/>
        </w:rPr>
        <w:t>b</w:t>
      </w:r>
      <w:r w:rsidRPr="0070401F">
        <w:rPr>
          <w:rFonts w:ascii="Times New Roman" w:hAnsi="Times New Roman" w:cs="Times New Roman"/>
          <w:lang w:val="fr-FR"/>
        </w:rPr>
        <w:t xml:space="preserve"> C</w:t>
      </w:r>
      <w:r w:rsidRPr="0070401F">
        <w:rPr>
          <w:rFonts w:ascii="Times New Roman" w:hAnsi="Times New Roman" w:cs="Times New Roman"/>
          <w:vertAlign w:val="subscript"/>
          <w:lang w:val="fr-FR"/>
        </w:rPr>
        <w:t>c</w:t>
      </w:r>
      <w:r w:rsidRPr="0070401F">
        <w:rPr>
          <w:rFonts w:ascii="Times New Roman" w:hAnsi="Times New Roman" w:cs="Times New Roman"/>
          <w:lang w:val="fr-FR"/>
        </w:rPr>
        <w:t xml:space="preserve"> - </w:t>
      </w:r>
      <w:r w:rsidRPr="0070401F">
        <w:rPr>
          <w:rStyle w:val="a6"/>
          <w:color w:val="000000"/>
          <w:sz w:val="22"/>
          <w:szCs w:val="22"/>
          <w:lang w:val="fr-FR" w:eastAsia="fr-FR"/>
        </w:rPr>
        <w:t>Concentrations partielles, en dixièmes, de la glace qui se classe au premier (C</w:t>
      </w:r>
      <w:r w:rsidRPr="0070401F">
        <w:rPr>
          <w:rStyle w:val="a6"/>
          <w:color w:val="000000"/>
          <w:sz w:val="22"/>
          <w:szCs w:val="22"/>
          <w:vertAlign w:val="subscript"/>
          <w:lang w:val="fr-FR" w:eastAsia="fr-FR"/>
        </w:rPr>
        <w:t>a</w:t>
      </w:r>
      <w:r w:rsidRPr="0070401F">
        <w:rPr>
          <w:rStyle w:val="a6"/>
          <w:color w:val="000000"/>
          <w:sz w:val="22"/>
          <w:szCs w:val="22"/>
          <w:lang w:val="fr-FR" w:eastAsia="fr-FR"/>
        </w:rPr>
        <w:t>), au deuxième (Cb) et au troisième (C</w:t>
      </w:r>
      <w:r w:rsidRPr="0070401F">
        <w:rPr>
          <w:rStyle w:val="a6"/>
          <w:color w:val="000000"/>
          <w:sz w:val="22"/>
          <w:szCs w:val="22"/>
          <w:vertAlign w:val="subscript"/>
          <w:lang w:val="fr-FR" w:eastAsia="fr-FR"/>
        </w:rPr>
        <w:t>c</w:t>
      </w:r>
      <w:r w:rsidRPr="0070401F">
        <w:rPr>
          <w:rStyle w:val="a6"/>
          <w:color w:val="000000"/>
          <w:sz w:val="22"/>
          <w:szCs w:val="22"/>
          <w:lang w:val="fr-FR" w:eastAsia="fr-FR"/>
        </w:rPr>
        <w:t>) rang pour son épaisseur.</w:t>
      </w:r>
    </w:p>
    <w:p w:rsidR="00FF4A87" w:rsidRPr="0070401F" w:rsidRDefault="00B215EA" w:rsidP="00B215EA">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NOTE : Toute concentration inférieure à 1/10 n’est pas mentionnée. Les 10/10 d’un stade de formation sont indiqués par C, S</w:t>
      </w:r>
      <w:r w:rsidRPr="0070401F">
        <w:rPr>
          <w:rStyle w:val="3"/>
          <w:b w:val="0"/>
          <w:bCs w:val="0"/>
          <w:color w:val="000000"/>
          <w:sz w:val="20"/>
          <w:szCs w:val="20"/>
          <w:vertAlign w:val="subscript"/>
          <w:lang w:val="fr-FR" w:eastAsia="fr-FR"/>
        </w:rPr>
        <w:t>a</w:t>
      </w:r>
      <w:r w:rsidRPr="0070401F">
        <w:rPr>
          <w:rStyle w:val="3"/>
          <w:b w:val="0"/>
          <w:bCs w:val="0"/>
          <w:color w:val="000000"/>
          <w:sz w:val="20"/>
          <w:szCs w:val="20"/>
          <w:lang w:val="fr-FR" w:eastAsia="fr-FR"/>
        </w:rPr>
        <w:t xml:space="preserve"> et F</w:t>
      </w:r>
      <w:r w:rsidRPr="0070401F">
        <w:rPr>
          <w:rStyle w:val="3"/>
          <w:b w:val="0"/>
          <w:bCs w:val="0"/>
          <w:color w:val="000000"/>
          <w:sz w:val="20"/>
          <w:szCs w:val="20"/>
          <w:vertAlign w:val="subscript"/>
          <w:lang w:val="fr-FR" w:eastAsia="fr-FR"/>
        </w:rPr>
        <w:t>a</w:t>
      </w:r>
      <w:r w:rsidRPr="0070401F">
        <w:rPr>
          <w:rStyle w:val="3"/>
          <w:b w:val="0"/>
          <w:bCs w:val="0"/>
          <w:color w:val="000000"/>
          <w:sz w:val="20"/>
          <w:szCs w:val="20"/>
          <w:lang w:val="fr-FR" w:eastAsia="fr-FR"/>
        </w:rPr>
        <w:t xml:space="preserve"> ou C S</w:t>
      </w:r>
      <w:r w:rsidRPr="0070401F">
        <w:rPr>
          <w:rStyle w:val="3"/>
          <w:b w:val="0"/>
          <w:bCs w:val="0"/>
          <w:color w:val="000000"/>
          <w:sz w:val="20"/>
          <w:szCs w:val="20"/>
          <w:vertAlign w:val="subscript"/>
          <w:lang w:val="fr-FR" w:eastAsia="fr-FR"/>
        </w:rPr>
        <w:t>a</w:t>
      </w:r>
      <w:r w:rsidRPr="0070401F">
        <w:rPr>
          <w:rStyle w:val="3"/>
          <w:b w:val="0"/>
          <w:bCs w:val="0"/>
          <w:color w:val="000000"/>
          <w:sz w:val="20"/>
          <w:szCs w:val="20"/>
          <w:lang w:val="fr-FR" w:eastAsia="fr-FR"/>
        </w:rPr>
        <w:t xml:space="preserve"> F</w:t>
      </w:r>
      <w:r w:rsidRPr="0070401F">
        <w:rPr>
          <w:rStyle w:val="3"/>
          <w:b w:val="0"/>
          <w:bCs w:val="0"/>
          <w:color w:val="000000"/>
          <w:sz w:val="20"/>
          <w:szCs w:val="20"/>
          <w:vertAlign w:val="subscript"/>
          <w:lang w:val="fr-FR" w:eastAsia="fr-FR"/>
        </w:rPr>
        <w:t>p</w:t>
      </w:r>
      <w:r w:rsidRPr="0070401F">
        <w:rPr>
          <w:rStyle w:val="3"/>
          <w:b w:val="0"/>
          <w:bCs w:val="0"/>
          <w:color w:val="000000"/>
          <w:sz w:val="20"/>
          <w:szCs w:val="20"/>
          <w:lang w:val="fr-FR" w:eastAsia="fr-FR"/>
        </w:rPr>
        <w:t xml:space="preserve"> F</w:t>
      </w:r>
      <w:r w:rsidRPr="0070401F">
        <w:rPr>
          <w:rStyle w:val="3"/>
          <w:b w:val="0"/>
          <w:bCs w:val="0"/>
          <w:color w:val="000000"/>
          <w:sz w:val="20"/>
          <w:szCs w:val="20"/>
          <w:vertAlign w:val="subscript"/>
          <w:lang w:val="fr-FR" w:eastAsia="fr-FR"/>
        </w:rPr>
        <w:t>s</w:t>
      </w:r>
      <w:r w:rsidRPr="0070401F">
        <w:rPr>
          <w:rStyle w:val="3"/>
          <w:b w:val="0"/>
          <w:bCs w:val="0"/>
          <w:color w:val="000000"/>
          <w:sz w:val="20"/>
          <w:szCs w:val="20"/>
          <w:lang w:val="fr-FR" w:eastAsia="fr-FR"/>
        </w:rPr>
        <w:t>.</w:t>
      </w:r>
    </w:p>
    <w:p w:rsidR="00FF4A87" w:rsidRPr="0070401F" w:rsidRDefault="00FF4A87" w:rsidP="00E9608A">
      <w:pPr>
        <w:spacing w:after="0"/>
        <w:jc w:val="both"/>
        <w:rPr>
          <w:rFonts w:ascii="Times New Roman" w:hAnsi="Times New Roman" w:cs="Times New Roman"/>
          <w:lang w:val="fr-FR"/>
        </w:rPr>
      </w:pPr>
    </w:p>
    <w:p w:rsidR="00B215EA" w:rsidRPr="0070401F" w:rsidRDefault="00B215EA">
      <w:pPr>
        <w:rPr>
          <w:rFonts w:ascii="Times New Roman" w:hAnsi="Times New Roman" w:cs="Times New Roman"/>
          <w:lang w:val="fr-FR"/>
        </w:rPr>
      </w:pPr>
      <w:r w:rsidRPr="0070401F">
        <w:rPr>
          <w:rFonts w:ascii="Times New Roman" w:hAnsi="Times New Roman" w:cs="Times New Roman"/>
          <w:lang w:val="fr-FR"/>
        </w:rPr>
        <w:br w:type="page"/>
      </w:r>
    </w:p>
    <w:p w:rsidR="00FF4A87" w:rsidRPr="00B215EA" w:rsidRDefault="00B215EA" w:rsidP="00B215EA">
      <w:pPr>
        <w:spacing w:after="40" w:line="240" w:lineRule="auto"/>
        <w:jc w:val="both"/>
        <w:rPr>
          <w:rFonts w:ascii="Times New Roman" w:hAnsi="Times New Roman" w:cs="Times New Roman"/>
          <w:lang w:val="es-ES"/>
        </w:rPr>
      </w:pPr>
      <w:r w:rsidRPr="00B215EA">
        <w:rPr>
          <w:rFonts w:ascii="Times New Roman" w:hAnsi="Times New Roman" w:cs="Times New Roman"/>
          <w:lang w:val="es-ES"/>
        </w:rPr>
        <w:lastRenderedPageBreak/>
        <w:t>3.2</w:t>
      </w:r>
      <w:r w:rsidRPr="00B215EA">
        <w:rPr>
          <w:rFonts w:ascii="Times New Roman" w:hAnsi="Times New Roman" w:cs="Times New Roman"/>
          <w:lang w:val="es-ES"/>
        </w:rPr>
        <w:tab/>
      </w:r>
      <w:r w:rsidRPr="00B215EA">
        <w:rPr>
          <w:rStyle w:val="2"/>
          <w:bCs w:val="0"/>
          <w:color w:val="000000"/>
          <w:sz w:val="22"/>
          <w:szCs w:val="22"/>
          <w:lang w:eastAsia="fr-FR"/>
        </w:rPr>
        <w:t>Stade de formation (S)</w:t>
      </w:r>
    </w:p>
    <w:p w:rsidR="00B215EA" w:rsidRDefault="00B215EA" w:rsidP="00E9608A">
      <w:pPr>
        <w:spacing w:after="0"/>
        <w:jc w:val="both"/>
        <w:rPr>
          <w:rFonts w:ascii="Times New Roman" w:hAnsi="Times New Roman" w:cs="Times New Roman"/>
          <w:lang w:val="es-ES"/>
        </w:rPr>
      </w:pPr>
      <w:r>
        <w:rPr>
          <w:rFonts w:ascii="Times New Roman" w:hAnsi="Times New Roman" w:cs="Times New Roman"/>
          <w:noProof/>
          <w:lang w:eastAsia="ru-RU"/>
        </w:rPr>
        <w:drawing>
          <wp:inline distT="0" distB="0" distL="0" distR="0">
            <wp:extent cx="963168" cy="1252728"/>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3168" cy="1252728"/>
                    </a:xfrm>
                    <a:prstGeom prst="rect">
                      <a:avLst/>
                    </a:prstGeom>
                  </pic:spPr>
                </pic:pic>
              </a:graphicData>
            </a:graphic>
          </wp:inline>
        </w:drawing>
      </w:r>
    </w:p>
    <w:p w:rsidR="00B215EA" w:rsidRPr="0070401F" w:rsidRDefault="00B215EA" w:rsidP="00197E59">
      <w:pPr>
        <w:spacing w:after="0" w:line="240" w:lineRule="auto"/>
        <w:jc w:val="both"/>
        <w:rPr>
          <w:rFonts w:ascii="Times New Roman" w:hAnsi="Times New Roman" w:cs="Times New Roman"/>
          <w:lang w:val="fr-FR"/>
        </w:rPr>
      </w:pPr>
      <w:r w:rsidRPr="0070401F">
        <w:rPr>
          <w:rStyle w:val="a6"/>
          <w:color w:val="000000"/>
          <w:sz w:val="22"/>
          <w:szCs w:val="22"/>
          <w:lang w:val="fr-FR" w:eastAsia="fr-FR"/>
        </w:rPr>
        <w:t>S</w:t>
      </w:r>
      <w:r w:rsidRPr="0070401F">
        <w:rPr>
          <w:rStyle w:val="a6"/>
          <w:color w:val="000000"/>
          <w:sz w:val="22"/>
          <w:szCs w:val="22"/>
          <w:vertAlign w:val="subscript"/>
          <w:lang w:val="fr-FR" w:eastAsia="fr-FR"/>
        </w:rPr>
        <w:t>a</w:t>
      </w:r>
      <w:r w:rsidRPr="0070401F">
        <w:rPr>
          <w:rStyle w:val="a6"/>
          <w:color w:val="000000"/>
          <w:sz w:val="22"/>
          <w:szCs w:val="22"/>
          <w:lang w:val="fr-FR" w:eastAsia="fr-FR"/>
        </w:rPr>
        <w:t xml:space="preserve"> S</w:t>
      </w:r>
      <w:r w:rsidRPr="0070401F">
        <w:rPr>
          <w:rStyle w:val="a6"/>
          <w:color w:val="000000"/>
          <w:sz w:val="22"/>
          <w:szCs w:val="22"/>
          <w:vertAlign w:val="subscript"/>
          <w:lang w:val="fr-FR" w:eastAsia="fr-FR"/>
        </w:rPr>
        <w:t>b</w:t>
      </w:r>
      <w:r w:rsidRPr="0070401F">
        <w:rPr>
          <w:rStyle w:val="a6"/>
          <w:color w:val="000000"/>
          <w:sz w:val="22"/>
          <w:szCs w:val="22"/>
          <w:lang w:val="fr-FR" w:eastAsia="fr-FR"/>
        </w:rPr>
        <w:t xml:space="preserve"> S</w:t>
      </w:r>
      <w:r w:rsidRPr="0070401F">
        <w:rPr>
          <w:rStyle w:val="a6"/>
          <w:color w:val="000000"/>
          <w:sz w:val="22"/>
          <w:szCs w:val="22"/>
          <w:vertAlign w:val="subscript"/>
          <w:lang w:val="fr-FR" w:eastAsia="fr-FR"/>
        </w:rPr>
        <w:t>c</w:t>
      </w:r>
      <w:r w:rsidRPr="0070401F">
        <w:rPr>
          <w:rStyle w:val="a6"/>
          <w:color w:val="000000"/>
          <w:sz w:val="22"/>
          <w:szCs w:val="22"/>
          <w:lang w:val="fr-FR" w:eastAsia="fr-FR"/>
        </w:rPr>
        <w:t xml:space="preserve"> - Stade de formation de la glace qui se classe au premier (S</w:t>
      </w:r>
      <w:r w:rsidRPr="0070401F">
        <w:rPr>
          <w:rStyle w:val="a6"/>
          <w:color w:val="000000"/>
          <w:sz w:val="22"/>
          <w:szCs w:val="22"/>
          <w:vertAlign w:val="subscript"/>
          <w:lang w:val="fr-FR" w:eastAsia="fr-FR"/>
        </w:rPr>
        <w:t>a</w:t>
      </w:r>
      <w:r w:rsidRPr="0070401F">
        <w:rPr>
          <w:rStyle w:val="a6"/>
          <w:color w:val="000000"/>
          <w:sz w:val="22"/>
          <w:szCs w:val="22"/>
          <w:lang w:val="fr-FR" w:eastAsia="fr-FR"/>
        </w:rPr>
        <w:t>), au deuxième (S</w:t>
      </w:r>
      <w:r w:rsidRPr="0070401F">
        <w:rPr>
          <w:rStyle w:val="a6"/>
          <w:color w:val="000000"/>
          <w:sz w:val="22"/>
          <w:szCs w:val="22"/>
          <w:vertAlign w:val="subscript"/>
          <w:lang w:val="fr-FR" w:eastAsia="fr-FR"/>
        </w:rPr>
        <w:t>b</w:t>
      </w:r>
      <w:r w:rsidRPr="0070401F">
        <w:rPr>
          <w:rStyle w:val="a6"/>
          <w:color w:val="000000"/>
          <w:sz w:val="22"/>
          <w:szCs w:val="22"/>
          <w:lang w:val="fr-FR" w:eastAsia="fr-FR"/>
        </w:rPr>
        <w:t>) et au troisième (S</w:t>
      </w:r>
      <w:r w:rsidRPr="0070401F">
        <w:rPr>
          <w:rStyle w:val="a6"/>
          <w:color w:val="000000"/>
          <w:sz w:val="22"/>
          <w:szCs w:val="22"/>
          <w:vertAlign w:val="subscript"/>
          <w:lang w:val="fr-FR" w:eastAsia="fr-FR"/>
        </w:rPr>
        <w:t>c</w:t>
      </w:r>
      <w:r w:rsidRPr="0070401F">
        <w:rPr>
          <w:rStyle w:val="a6"/>
          <w:color w:val="000000"/>
          <w:sz w:val="22"/>
          <w:szCs w:val="22"/>
          <w:lang w:val="fr-FR" w:eastAsia="fr-FR"/>
        </w:rPr>
        <w:t>) rang pour son épaisseur et dont les concentrations sont indiquées respectivement par Ca, C</w:t>
      </w:r>
      <w:r w:rsidRPr="0070401F">
        <w:rPr>
          <w:rStyle w:val="a6"/>
          <w:color w:val="000000"/>
          <w:sz w:val="22"/>
          <w:szCs w:val="22"/>
          <w:vertAlign w:val="subscript"/>
          <w:lang w:val="fr-FR" w:eastAsia="fr-FR"/>
        </w:rPr>
        <w:t>b</w:t>
      </w:r>
      <w:r w:rsidRPr="0070401F">
        <w:rPr>
          <w:rStyle w:val="a6"/>
          <w:color w:val="000000"/>
          <w:sz w:val="22"/>
          <w:szCs w:val="22"/>
          <w:lang w:val="fr-FR" w:eastAsia="fr-FR"/>
        </w:rPr>
        <w:t xml:space="preserve"> et C</w:t>
      </w:r>
      <w:r w:rsidR="00197E59" w:rsidRPr="0070401F">
        <w:rPr>
          <w:rStyle w:val="a6"/>
          <w:color w:val="000000"/>
          <w:sz w:val="22"/>
          <w:szCs w:val="22"/>
          <w:vertAlign w:val="subscript"/>
          <w:lang w:val="fr-FR" w:eastAsia="fr-FR"/>
        </w:rPr>
        <w:t>c</w:t>
      </w:r>
      <w:r w:rsidRPr="0070401F">
        <w:rPr>
          <w:rStyle w:val="a6"/>
          <w:color w:val="000000"/>
          <w:sz w:val="22"/>
          <w:szCs w:val="22"/>
          <w:lang w:val="fr-FR" w:eastAsia="fr-FR"/>
        </w:rPr>
        <w:t xml:space="preserve"> (voir la table et les symboles à l’annexe I).</w:t>
      </w:r>
    </w:p>
    <w:p w:rsidR="00197E59" w:rsidRPr="0070401F" w:rsidRDefault="00B215EA" w:rsidP="00197E59">
      <w:pPr>
        <w:spacing w:after="0" w:line="240" w:lineRule="auto"/>
        <w:jc w:val="both"/>
        <w:rPr>
          <w:rStyle w:val="3"/>
          <w:b w:val="0"/>
          <w:bCs w:val="0"/>
          <w:color w:val="000000"/>
          <w:sz w:val="20"/>
          <w:szCs w:val="20"/>
          <w:lang w:val="fr-FR" w:eastAsia="fr-FR"/>
        </w:rPr>
      </w:pPr>
      <w:r w:rsidRPr="0070401F">
        <w:rPr>
          <w:rStyle w:val="31"/>
          <w:b w:val="0"/>
          <w:bCs w:val="0"/>
          <w:color w:val="000000"/>
          <w:sz w:val="20"/>
          <w:szCs w:val="20"/>
          <w:lang w:val="fr-FR" w:eastAsia="fr-FR"/>
        </w:rPr>
        <w:t>NOTES</w:t>
      </w:r>
      <w:r w:rsidRPr="0070401F">
        <w:rPr>
          <w:rStyle w:val="3"/>
          <w:b w:val="0"/>
          <w:bCs w:val="0"/>
          <w:color w:val="000000"/>
          <w:sz w:val="20"/>
          <w:szCs w:val="20"/>
          <w:lang w:val="fr-FR" w:eastAsia="fr-FR"/>
        </w:rPr>
        <w:t>:</w:t>
      </w:r>
    </w:p>
    <w:p w:rsidR="00B215EA" w:rsidRPr="0070401F" w:rsidRDefault="00B215EA" w:rsidP="00197E59">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1) S’il reste plusieurs stades de formation après la sélection de S</w:t>
      </w:r>
      <w:r w:rsidRPr="0070401F">
        <w:rPr>
          <w:rStyle w:val="3"/>
          <w:b w:val="0"/>
          <w:bCs w:val="0"/>
          <w:color w:val="000000"/>
          <w:sz w:val="20"/>
          <w:szCs w:val="20"/>
          <w:vertAlign w:val="subscript"/>
          <w:lang w:val="fr-FR" w:eastAsia="fr-FR"/>
        </w:rPr>
        <w:t>a</w:t>
      </w:r>
      <w:r w:rsidRPr="0070401F">
        <w:rPr>
          <w:rStyle w:val="3"/>
          <w:b w:val="0"/>
          <w:bCs w:val="0"/>
          <w:color w:val="000000"/>
          <w:sz w:val="20"/>
          <w:szCs w:val="20"/>
          <w:lang w:val="fr-FR" w:eastAsia="fr-FR"/>
        </w:rPr>
        <w:t xml:space="preserve"> et S</w:t>
      </w:r>
      <w:r w:rsidRPr="0070401F">
        <w:rPr>
          <w:rStyle w:val="3"/>
          <w:b w:val="0"/>
          <w:bCs w:val="0"/>
          <w:color w:val="000000"/>
          <w:sz w:val="20"/>
          <w:szCs w:val="20"/>
          <w:vertAlign w:val="subscript"/>
          <w:lang w:val="fr-FR" w:eastAsia="fr-FR"/>
        </w:rPr>
        <w:t>b</w:t>
      </w:r>
      <w:r w:rsidRPr="0070401F">
        <w:rPr>
          <w:rStyle w:val="3"/>
          <w:b w:val="0"/>
          <w:bCs w:val="0"/>
          <w:color w:val="000000"/>
          <w:sz w:val="20"/>
          <w:szCs w:val="20"/>
          <w:lang w:val="fr-FR" w:eastAsia="fr-FR"/>
        </w:rPr>
        <w:t>, S</w:t>
      </w:r>
      <w:r w:rsidRPr="0070401F">
        <w:rPr>
          <w:rStyle w:val="3"/>
          <w:b w:val="0"/>
          <w:bCs w:val="0"/>
          <w:color w:val="000000"/>
          <w:sz w:val="20"/>
          <w:szCs w:val="20"/>
          <w:vertAlign w:val="subscript"/>
          <w:lang w:val="fr-FR" w:eastAsia="fr-FR"/>
        </w:rPr>
        <w:t>c</w:t>
      </w:r>
      <w:r w:rsidRPr="0070401F">
        <w:rPr>
          <w:rStyle w:val="3"/>
          <w:b w:val="0"/>
          <w:bCs w:val="0"/>
          <w:color w:val="000000"/>
          <w:sz w:val="20"/>
          <w:szCs w:val="20"/>
          <w:lang w:val="fr-FR" w:eastAsia="fr-FR"/>
        </w:rPr>
        <w:t xml:space="preserve"> devrait indiquer celle des classes restantes dont la concentration est la plus forte (voir également la Note 2)).</w:t>
      </w:r>
    </w:p>
    <w:p w:rsidR="00197E59" w:rsidRPr="0070401F" w:rsidRDefault="00197E59" w:rsidP="00197E59">
      <w:pPr>
        <w:pStyle w:val="30"/>
        <w:shd w:val="clear" w:color="auto" w:fill="auto"/>
        <w:tabs>
          <w:tab w:val="left" w:pos="2169"/>
        </w:tabs>
        <w:spacing w:before="0" w:after="0" w:line="240" w:lineRule="auto"/>
        <w:ind w:firstLine="0"/>
        <w:rPr>
          <w:sz w:val="20"/>
          <w:szCs w:val="20"/>
          <w:lang w:val="fr-FR"/>
        </w:rPr>
      </w:pPr>
      <w:r w:rsidRPr="0070401F">
        <w:rPr>
          <w:rStyle w:val="3"/>
          <w:bCs/>
          <w:color w:val="000000"/>
          <w:sz w:val="20"/>
          <w:szCs w:val="20"/>
          <w:lang w:val="fr-FR" w:eastAsia="fr-FR"/>
        </w:rPr>
        <w:t xml:space="preserve">2) En général, il </w:t>
      </w:r>
      <w:r w:rsidRPr="0070401F">
        <w:rPr>
          <w:rStyle w:val="395pt"/>
          <w:bCs/>
          <w:color w:val="000000"/>
          <w:sz w:val="20"/>
          <w:szCs w:val="20"/>
          <w:lang w:val="fr-FR" w:eastAsia="fr-FR"/>
        </w:rPr>
        <w:t xml:space="preserve">y </w:t>
      </w:r>
      <w:r w:rsidRPr="0070401F">
        <w:rPr>
          <w:rStyle w:val="3"/>
          <w:bCs/>
          <w:color w:val="000000"/>
          <w:sz w:val="20"/>
          <w:szCs w:val="20"/>
          <w:lang w:val="fr-FR" w:eastAsia="fr-FR"/>
        </w:rPr>
        <w:t>a lieu de limiter S</w:t>
      </w:r>
      <w:r w:rsidRPr="0070401F">
        <w:rPr>
          <w:rStyle w:val="3"/>
          <w:bCs/>
          <w:color w:val="000000"/>
          <w:sz w:val="20"/>
          <w:szCs w:val="20"/>
          <w:vertAlign w:val="subscript"/>
          <w:lang w:val="fr-FR" w:eastAsia="fr-FR"/>
        </w:rPr>
        <w:t>a</w:t>
      </w:r>
      <w:r w:rsidRPr="0070401F">
        <w:rPr>
          <w:rStyle w:val="3"/>
          <w:bCs/>
          <w:color w:val="000000"/>
          <w:sz w:val="20"/>
          <w:szCs w:val="20"/>
          <w:lang w:val="fr-FR" w:eastAsia="fr-FR"/>
        </w:rPr>
        <w:t>, S</w:t>
      </w:r>
      <w:r w:rsidRPr="0070401F">
        <w:rPr>
          <w:rStyle w:val="3"/>
          <w:bCs/>
          <w:color w:val="000000"/>
          <w:sz w:val="20"/>
          <w:szCs w:val="20"/>
          <w:vertAlign w:val="subscript"/>
          <w:lang w:val="fr-FR" w:eastAsia="fr-FR"/>
        </w:rPr>
        <w:t>b</w:t>
      </w:r>
      <w:r w:rsidRPr="0070401F">
        <w:rPr>
          <w:rStyle w:val="3"/>
          <w:bCs/>
          <w:color w:val="000000"/>
          <w:sz w:val="20"/>
          <w:szCs w:val="20"/>
          <w:lang w:val="fr-FR" w:eastAsia="fr-FR"/>
        </w:rPr>
        <w:t xml:space="preserve"> et S</w:t>
      </w:r>
      <w:r w:rsidRPr="0070401F">
        <w:rPr>
          <w:rStyle w:val="3"/>
          <w:bCs/>
          <w:color w:val="000000"/>
          <w:sz w:val="20"/>
          <w:szCs w:val="20"/>
          <w:vertAlign w:val="subscript"/>
          <w:lang w:val="fr-FR" w:eastAsia="fr-FR"/>
        </w:rPr>
        <w:t>c</w:t>
      </w:r>
      <w:r w:rsidRPr="0070401F">
        <w:rPr>
          <w:rStyle w:val="3"/>
          <w:bCs/>
          <w:color w:val="000000"/>
          <w:sz w:val="20"/>
          <w:szCs w:val="20"/>
          <w:lang w:val="fr-FR" w:eastAsia="fr-FR"/>
        </w:rPr>
        <w:t xml:space="preserve"> </w:t>
      </w:r>
      <w:r w:rsidRPr="0070401F">
        <w:rPr>
          <w:rStyle w:val="395pt"/>
          <w:bCs/>
          <w:color w:val="000000"/>
          <w:sz w:val="20"/>
          <w:szCs w:val="20"/>
          <w:lang w:val="fr-FR" w:eastAsia="fr-FR"/>
        </w:rPr>
        <w:t xml:space="preserve">à </w:t>
      </w:r>
      <w:r w:rsidRPr="0070401F">
        <w:rPr>
          <w:rStyle w:val="3"/>
          <w:bCs/>
          <w:color w:val="000000"/>
          <w:sz w:val="20"/>
          <w:szCs w:val="20"/>
          <w:lang w:val="fr-FR" w:eastAsia="fr-FR"/>
        </w:rPr>
        <w:t>trois classes significatives. Exceptionnellement, il est possible d’indiquer d’autres classes de la manière suivante:</w:t>
      </w:r>
    </w:p>
    <w:p w:rsidR="00197E59" w:rsidRPr="0070401F" w:rsidRDefault="00197E59" w:rsidP="00197E59">
      <w:pPr>
        <w:pStyle w:val="30"/>
        <w:shd w:val="clear" w:color="auto" w:fill="auto"/>
        <w:spacing w:before="0" w:after="0" w:line="240" w:lineRule="auto"/>
        <w:ind w:firstLine="284"/>
        <w:jc w:val="left"/>
        <w:rPr>
          <w:sz w:val="20"/>
          <w:szCs w:val="20"/>
          <w:lang w:val="fr-FR"/>
        </w:rPr>
      </w:pPr>
      <w:r w:rsidRPr="0070401F">
        <w:rPr>
          <w:rStyle w:val="3"/>
          <w:bCs/>
          <w:color w:val="000000"/>
          <w:sz w:val="20"/>
          <w:szCs w:val="20"/>
          <w:lang w:val="fr-FR" w:eastAsia="fr-FR"/>
        </w:rPr>
        <w:t>S</w:t>
      </w:r>
      <w:r w:rsidRPr="0070401F">
        <w:rPr>
          <w:rStyle w:val="3"/>
          <w:bCs/>
          <w:color w:val="000000"/>
          <w:sz w:val="20"/>
          <w:szCs w:val="20"/>
          <w:vertAlign w:val="subscript"/>
          <w:lang w:val="fr-FR" w:eastAsia="fr-FR"/>
        </w:rPr>
        <w:t>o</w:t>
      </w:r>
      <w:r w:rsidRPr="0070401F">
        <w:rPr>
          <w:rStyle w:val="3"/>
          <w:bCs/>
          <w:color w:val="000000"/>
          <w:sz w:val="20"/>
          <w:szCs w:val="20"/>
          <w:lang w:val="fr-FR" w:eastAsia="fr-FR"/>
        </w:rPr>
        <w:t xml:space="preserve"> - Stade de formation de glace plus épaisse que S</w:t>
      </w:r>
      <w:r w:rsidRPr="0070401F">
        <w:rPr>
          <w:rStyle w:val="3"/>
          <w:bCs/>
          <w:color w:val="000000"/>
          <w:sz w:val="20"/>
          <w:szCs w:val="20"/>
          <w:vertAlign w:val="subscript"/>
          <w:lang w:val="fr-FR" w:eastAsia="fr-FR"/>
        </w:rPr>
        <w:t>a</w:t>
      </w:r>
      <w:r w:rsidRPr="0070401F">
        <w:rPr>
          <w:rStyle w:val="3"/>
          <w:bCs/>
          <w:color w:val="000000"/>
          <w:sz w:val="20"/>
          <w:szCs w:val="20"/>
          <w:lang w:val="fr-FR" w:eastAsia="fr-FR"/>
        </w:rPr>
        <w:t xml:space="preserve"> mais dont la concentration est inférieure à 1/10;</w:t>
      </w:r>
    </w:p>
    <w:p w:rsidR="00197E59" w:rsidRPr="0070401F" w:rsidRDefault="00197E59" w:rsidP="00197E59">
      <w:pPr>
        <w:pStyle w:val="30"/>
        <w:shd w:val="clear" w:color="auto" w:fill="auto"/>
        <w:spacing w:before="0" w:after="0" w:line="240" w:lineRule="auto"/>
        <w:ind w:firstLine="284"/>
        <w:jc w:val="left"/>
        <w:rPr>
          <w:sz w:val="20"/>
          <w:szCs w:val="20"/>
          <w:lang w:val="fr-FR"/>
        </w:rPr>
      </w:pPr>
      <w:r w:rsidRPr="0070401F">
        <w:rPr>
          <w:rStyle w:val="3"/>
          <w:bCs/>
          <w:color w:val="000000"/>
          <w:sz w:val="20"/>
          <w:szCs w:val="20"/>
          <w:lang w:val="fr-FR" w:eastAsia="fr-FR"/>
        </w:rPr>
        <w:t>Sd - Stade de formation de n’importe quelle autre classe restante.</w:t>
      </w:r>
    </w:p>
    <w:p w:rsidR="00B215EA" w:rsidRPr="0070401F" w:rsidRDefault="00197E59" w:rsidP="00197E59">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3) La concentration n’est indiquée ni pour S</w:t>
      </w:r>
      <w:r w:rsidRPr="0070401F">
        <w:rPr>
          <w:rStyle w:val="3"/>
          <w:b w:val="0"/>
          <w:bCs w:val="0"/>
          <w:color w:val="000000"/>
          <w:sz w:val="20"/>
          <w:szCs w:val="20"/>
          <w:vertAlign w:val="subscript"/>
          <w:lang w:val="fr-FR" w:eastAsia="fr-FR"/>
        </w:rPr>
        <w:t>o</w:t>
      </w:r>
      <w:r w:rsidRPr="0070401F">
        <w:rPr>
          <w:rStyle w:val="3"/>
          <w:b w:val="0"/>
          <w:bCs w:val="0"/>
          <w:color w:val="000000"/>
          <w:sz w:val="20"/>
          <w:szCs w:val="20"/>
          <w:lang w:val="fr-FR" w:eastAsia="fr-FR"/>
        </w:rPr>
        <w:t xml:space="preserve"> ni pour S</w:t>
      </w:r>
      <w:r w:rsidRPr="0070401F">
        <w:rPr>
          <w:rStyle w:val="3"/>
          <w:b w:val="0"/>
          <w:bCs w:val="0"/>
          <w:color w:val="000000"/>
          <w:sz w:val="20"/>
          <w:szCs w:val="20"/>
          <w:vertAlign w:val="subscript"/>
          <w:lang w:val="fr-FR" w:eastAsia="fr-FR"/>
        </w:rPr>
        <w:t>d</w:t>
      </w:r>
      <w:r w:rsidRPr="0070401F">
        <w:rPr>
          <w:rStyle w:val="3"/>
          <w:b w:val="0"/>
          <w:bCs w:val="0"/>
          <w:color w:val="000000"/>
          <w:sz w:val="20"/>
          <w:szCs w:val="20"/>
          <w:lang w:val="fr-FR" w:eastAsia="fr-FR"/>
        </w:rPr>
        <w:t>.</w:t>
      </w:r>
    </w:p>
    <w:p w:rsidR="00B215EA" w:rsidRPr="0070401F" w:rsidRDefault="00B215EA" w:rsidP="00E9608A">
      <w:pPr>
        <w:spacing w:after="0"/>
        <w:jc w:val="both"/>
        <w:rPr>
          <w:rFonts w:ascii="Times New Roman" w:hAnsi="Times New Roman" w:cs="Times New Roman"/>
          <w:lang w:val="fr-FR"/>
        </w:rPr>
      </w:pPr>
    </w:p>
    <w:p w:rsidR="00B215EA" w:rsidRPr="0070401F" w:rsidRDefault="00197E59" w:rsidP="00197E59">
      <w:pPr>
        <w:spacing w:after="40" w:line="240" w:lineRule="auto"/>
        <w:jc w:val="both"/>
        <w:rPr>
          <w:rFonts w:ascii="Times New Roman" w:hAnsi="Times New Roman" w:cs="Times New Roman"/>
          <w:lang w:val="fr-FR"/>
        </w:rPr>
      </w:pPr>
      <w:r w:rsidRPr="0070401F">
        <w:rPr>
          <w:rFonts w:ascii="Times New Roman" w:hAnsi="Times New Roman" w:cs="Times New Roman"/>
          <w:lang w:val="fr-FR"/>
        </w:rPr>
        <w:t>3.3</w:t>
      </w:r>
      <w:r w:rsidRPr="0070401F">
        <w:rPr>
          <w:rFonts w:ascii="Times New Roman" w:hAnsi="Times New Roman" w:cs="Times New Roman"/>
          <w:lang w:val="fr-FR"/>
        </w:rPr>
        <w:tab/>
      </w:r>
      <w:r w:rsidRPr="0070401F">
        <w:rPr>
          <w:rStyle w:val="2"/>
          <w:bCs w:val="0"/>
          <w:color w:val="000000"/>
          <w:sz w:val="22"/>
          <w:szCs w:val="22"/>
          <w:lang w:val="fr-FR" w:eastAsia="fr-FR"/>
        </w:rPr>
        <w:t>Forme de la glace (F)</w:t>
      </w:r>
    </w:p>
    <w:p w:rsidR="00B215EA" w:rsidRPr="0070401F" w:rsidRDefault="00197E59" w:rsidP="00197E59">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Deux variantes peuvent se présenter suivant l’état de la glace observé :</w:t>
      </w:r>
    </w:p>
    <w:p w:rsidR="00B215EA" w:rsidRPr="0070401F" w:rsidRDefault="00B215EA" w:rsidP="00E9608A">
      <w:pPr>
        <w:spacing w:after="0"/>
        <w:jc w:val="both"/>
        <w:rPr>
          <w:rFonts w:ascii="Times New Roman" w:hAnsi="Times New Roman" w:cs="Times New Roman"/>
          <w:lang w:val="fr-FR"/>
        </w:rPr>
      </w:pPr>
    </w:p>
    <w:p w:rsidR="00B215EA" w:rsidRPr="008C1EA7" w:rsidRDefault="00197E59" w:rsidP="00E9608A">
      <w:pPr>
        <w:spacing w:after="0"/>
        <w:jc w:val="both"/>
        <w:rPr>
          <w:rFonts w:ascii="Times New Roman" w:hAnsi="Times New Roman" w:cs="Times New Roman"/>
          <w:lang w:val="es-ES"/>
        </w:rPr>
      </w:pPr>
      <w:r w:rsidRPr="008C1EA7">
        <w:rPr>
          <w:rFonts w:ascii="Times New Roman" w:hAnsi="Times New Roman" w:cs="Times New Roman"/>
          <w:lang w:val="es-ES"/>
        </w:rPr>
        <w:t xml:space="preserve">a) </w:t>
      </w:r>
      <w:r w:rsidRPr="008C1EA7">
        <w:rPr>
          <w:rStyle w:val="a6"/>
          <w:color w:val="000000"/>
          <w:sz w:val="22"/>
          <w:szCs w:val="22"/>
          <w:lang w:eastAsia="fr-FR"/>
        </w:rPr>
        <w:t>Première variante</w:t>
      </w:r>
    </w:p>
    <w:p w:rsidR="00B215EA" w:rsidRDefault="008C1EA7" w:rsidP="00E9608A">
      <w:pPr>
        <w:spacing w:after="0"/>
        <w:jc w:val="both"/>
        <w:rPr>
          <w:rFonts w:ascii="Times New Roman" w:hAnsi="Times New Roman" w:cs="Times New Roman"/>
          <w:lang w:val="es-ES"/>
        </w:rPr>
      </w:pPr>
      <w:r>
        <w:rPr>
          <w:rFonts w:ascii="Times New Roman" w:hAnsi="Times New Roman" w:cs="Times New Roman"/>
          <w:noProof/>
          <w:lang w:eastAsia="ru-RU"/>
        </w:rPr>
        <w:drawing>
          <wp:inline distT="0" distB="0" distL="0" distR="0">
            <wp:extent cx="740664" cy="1252728"/>
            <wp:effectExtent l="0" t="0" r="254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3_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664" cy="1252728"/>
                    </a:xfrm>
                    <a:prstGeom prst="rect">
                      <a:avLst/>
                    </a:prstGeom>
                  </pic:spPr>
                </pic:pic>
              </a:graphicData>
            </a:graphic>
          </wp:inline>
        </w:drawing>
      </w:r>
    </w:p>
    <w:p w:rsidR="00B215EA" w:rsidRPr="0070401F" w:rsidRDefault="008C1EA7" w:rsidP="008C1EA7">
      <w:pPr>
        <w:spacing w:after="0" w:line="240" w:lineRule="auto"/>
        <w:jc w:val="both"/>
        <w:rPr>
          <w:rFonts w:ascii="Times New Roman" w:hAnsi="Times New Roman" w:cs="Times New Roman"/>
          <w:lang w:val="fr-FR"/>
        </w:rPr>
      </w:pPr>
      <w:r w:rsidRPr="0070401F">
        <w:rPr>
          <w:rStyle w:val="a6"/>
          <w:color w:val="000000"/>
          <w:sz w:val="22"/>
          <w:szCs w:val="22"/>
          <w:lang w:val="fr-FR" w:eastAsia="fr-FR"/>
        </w:rPr>
        <w:t>F</w:t>
      </w:r>
      <w:r w:rsidRPr="0070401F">
        <w:rPr>
          <w:rStyle w:val="a6"/>
          <w:color w:val="000000"/>
          <w:sz w:val="22"/>
          <w:szCs w:val="22"/>
          <w:vertAlign w:val="subscript"/>
          <w:lang w:val="fr-FR" w:eastAsia="fr-FR"/>
        </w:rPr>
        <w:t>a</w:t>
      </w:r>
      <w:r w:rsidRPr="0070401F">
        <w:rPr>
          <w:rStyle w:val="a6"/>
          <w:color w:val="000000"/>
          <w:sz w:val="22"/>
          <w:szCs w:val="22"/>
          <w:lang w:val="fr-FR" w:eastAsia="fr-FR"/>
        </w:rPr>
        <w:t xml:space="preserve"> F</w:t>
      </w:r>
      <w:r w:rsidRPr="0070401F">
        <w:rPr>
          <w:rStyle w:val="a6"/>
          <w:color w:val="000000"/>
          <w:sz w:val="22"/>
          <w:szCs w:val="22"/>
          <w:vertAlign w:val="subscript"/>
          <w:lang w:val="fr-FR" w:eastAsia="fr-FR"/>
        </w:rPr>
        <w:t>b</w:t>
      </w:r>
      <w:r w:rsidRPr="0070401F">
        <w:rPr>
          <w:rStyle w:val="a6"/>
          <w:color w:val="000000"/>
          <w:sz w:val="22"/>
          <w:szCs w:val="22"/>
          <w:lang w:val="fr-FR" w:eastAsia="fr-FR"/>
        </w:rPr>
        <w:t xml:space="preserve"> F</w:t>
      </w:r>
      <w:r w:rsidRPr="0070401F">
        <w:rPr>
          <w:rStyle w:val="a6"/>
          <w:color w:val="000000"/>
          <w:sz w:val="22"/>
          <w:szCs w:val="22"/>
          <w:vertAlign w:val="subscript"/>
          <w:lang w:val="fr-FR" w:eastAsia="fr-FR"/>
        </w:rPr>
        <w:t>c</w:t>
      </w:r>
      <w:r w:rsidRPr="0070401F">
        <w:rPr>
          <w:rStyle w:val="a6"/>
          <w:color w:val="000000"/>
          <w:sz w:val="22"/>
          <w:szCs w:val="22"/>
          <w:lang w:val="fr-FR" w:eastAsia="fr-FR"/>
        </w:rPr>
        <w:t xml:space="preserve"> - Forme de la glace (taille des floes) correspondant respectivement à S</w:t>
      </w:r>
      <w:r w:rsidRPr="0070401F">
        <w:rPr>
          <w:rStyle w:val="a6"/>
          <w:color w:val="000000"/>
          <w:sz w:val="22"/>
          <w:szCs w:val="22"/>
          <w:vertAlign w:val="subscript"/>
          <w:lang w:val="fr-FR" w:eastAsia="fr-FR"/>
        </w:rPr>
        <w:t>a</w:t>
      </w:r>
      <w:r w:rsidRPr="0070401F">
        <w:rPr>
          <w:rStyle w:val="a6"/>
          <w:color w:val="000000"/>
          <w:sz w:val="22"/>
          <w:szCs w:val="22"/>
          <w:lang w:val="fr-FR" w:eastAsia="fr-FR"/>
        </w:rPr>
        <w:t>, S</w:t>
      </w:r>
      <w:r w:rsidRPr="0070401F">
        <w:rPr>
          <w:rStyle w:val="a6"/>
          <w:color w:val="000000"/>
          <w:sz w:val="22"/>
          <w:szCs w:val="22"/>
          <w:vertAlign w:val="subscript"/>
          <w:lang w:val="fr-FR" w:eastAsia="fr-FR"/>
        </w:rPr>
        <w:t>b</w:t>
      </w:r>
      <w:r w:rsidRPr="0070401F">
        <w:rPr>
          <w:rStyle w:val="a6"/>
          <w:color w:val="000000"/>
          <w:sz w:val="22"/>
          <w:szCs w:val="22"/>
          <w:lang w:val="fr-FR" w:eastAsia="fr-FR"/>
        </w:rPr>
        <w:t xml:space="preserve"> et S</w:t>
      </w:r>
      <w:r w:rsidRPr="0070401F">
        <w:rPr>
          <w:rStyle w:val="a6"/>
          <w:color w:val="000000"/>
          <w:sz w:val="22"/>
          <w:szCs w:val="22"/>
          <w:vertAlign w:val="subscript"/>
          <w:lang w:val="fr-FR" w:eastAsia="fr-FR"/>
        </w:rPr>
        <w:t>c</w:t>
      </w:r>
      <w:r w:rsidRPr="0070401F">
        <w:rPr>
          <w:rStyle w:val="a6"/>
          <w:color w:val="000000"/>
          <w:sz w:val="22"/>
          <w:szCs w:val="22"/>
          <w:lang w:val="fr-FR" w:eastAsia="fr-FR"/>
        </w:rPr>
        <w:t xml:space="preserve"> (voir la table à l’annexe I).</w:t>
      </w:r>
    </w:p>
    <w:p w:rsidR="008C1EA7" w:rsidRPr="0070401F" w:rsidRDefault="008C1EA7" w:rsidP="008C1EA7">
      <w:pPr>
        <w:pStyle w:val="30"/>
        <w:shd w:val="clear" w:color="auto" w:fill="auto"/>
        <w:spacing w:before="0" w:after="0" w:line="240" w:lineRule="auto"/>
        <w:ind w:firstLine="0"/>
        <w:rPr>
          <w:rStyle w:val="3"/>
          <w:bCs/>
          <w:color w:val="000000"/>
          <w:sz w:val="20"/>
          <w:szCs w:val="20"/>
          <w:lang w:val="fr-FR" w:eastAsia="fr-FR"/>
        </w:rPr>
      </w:pPr>
      <w:r w:rsidRPr="0070401F">
        <w:rPr>
          <w:rStyle w:val="31"/>
          <w:bCs/>
          <w:color w:val="000000"/>
          <w:sz w:val="20"/>
          <w:szCs w:val="20"/>
          <w:lang w:val="fr-FR" w:eastAsia="fr-FR"/>
        </w:rPr>
        <w:t>NOTES</w:t>
      </w:r>
      <w:r w:rsidRPr="0070401F">
        <w:rPr>
          <w:rStyle w:val="3"/>
          <w:bCs/>
          <w:color w:val="000000"/>
          <w:sz w:val="20"/>
          <w:szCs w:val="20"/>
          <w:lang w:val="fr-FR" w:eastAsia="fr-FR"/>
        </w:rPr>
        <w:t>:</w:t>
      </w:r>
    </w:p>
    <w:p w:rsidR="008C1EA7" w:rsidRPr="0070401F" w:rsidRDefault="008C1EA7" w:rsidP="008C1EA7">
      <w:pPr>
        <w:pStyle w:val="30"/>
        <w:shd w:val="clear" w:color="auto" w:fill="auto"/>
        <w:spacing w:before="0" w:after="0" w:line="240" w:lineRule="auto"/>
        <w:ind w:firstLine="0"/>
        <w:rPr>
          <w:sz w:val="20"/>
          <w:szCs w:val="20"/>
          <w:lang w:val="fr-FR"/>
        </w:rPr>
      </w:pPr>
      <w:r w:rsidRPr="0070401F">
        <w:rPr>
          <w:rStyle w:val="3"/>
          <w:bCs/>
          <w:color w:val="000000"/>
          <w:sz w:val="20"/>
          <w:szCs w:val="20"/>
          <w:lang w:val="fr-FR" w:eastAsia="fr-FR"/>
        </w:rPr>
        <w:t>1) Toute absence d’information sur l’une ou l’autre de ces formes de glace devrait être indiquée par un “X” dans la position correspondante.</w:t>
      </w:r>
    </w:p>
    <w:p w:rsidR="008C1EA7" w:rsidRPr="0070401F" w:rsidRDefault="008C1EA7" w:rsidP="008C1EA7">
      <w:pPr>
        <w:pStyle w:val="30"/>
        <w:shd w:val="clear" w:color="auto" w:fill="auto"/>
        <w:tabs>
          <w:tab w:val="left" w:pos="2443"/>
        </w:tabs>
        <w:spacing w:before="0" w:after="0" w:line="240" w:lineRule="auto"/>
        <w:ind w:firstLine="0"/>
        <w:rPr>
          <w:sz w:val="20"/>
          <w:szCs w:val="20"/>
          <w:lang w:val="fr-FR"/>
        </w:rPr>
      </w:pPr>
      <w:r w:rsidRPr="0070401F">
        <w:rPr>
          <w:rStyle w:val="3"/>
          <w:bCs/>
          <w:color w:val="000000"/>
          <w:sz w:val="20"/>
          <w:szCs w:val="20"/>
          <w:lang w:val="fr-FR" w:eastAsia="fr-FR"/>
        </w:rPr>
        <w:t>2) S’il y a un nombre suffisant d’icebergs pour qu’il soit possible d’indiquer une concentration, on peut marquer F</w:t>
      </w:r>
      <w:r w:rsidRPr="0070401F">
        <w:rPr>
          <w:rStyle w:val="3"/>
          <w:bCs/>
          <w:color w:val="000000"/>
          <w:sz w:val="20"/>
          <w:szCs w:val="20"/>
          <w:vertAlign w:val="subscript"/>
          <w:lang w:val="fr-FR" w:eastAsia="fr-FR"/>
        </w:rPr>
        <w:t>a</w:t>
      </w:r>
      <w:r w:rsidRPr="0070401F">
        <w:rPr>
          <w:rStyle w:val="3"/>
          <w:bCs/>
          <w:color w:val="000000"/>
          <w:sz w:val="20"/>
          <w:szCs w:val="20"/>
          <w:lang w:val="fr-FR" w:eastAsia="fr-FR"/>
        </w:rPr>
        <w:t>=9, le symbole correspondant pour S</w:t>
      </w:r>
      <w:r w:rsidRPr="0070401F">
        <w:rPr>
          <w:rStyle w:val="3"/>
          <w:bCs/>
          <w:color w:val="000000"/>
          <w:sz w:val="20"/>
          <w:szCs w:val="20"/>
          <w:vertAlign w:val="subscript"/>
          <w:lang w:val="fr-FR" w:eastAsia="fr-FR"/>
        </w:rPr>
        <w:t>a</w:t>
      </w:r>
      <w:r w:rsidRPr="0070401F">
        <w:rPr>
          <w:rStyle w:val="3"/>
          <w:bCs/>
          <w:color w:val="000000"/>
          <w:sz w:val="20"/>
          <w:szCs w:val="20"/>
          <w:lang w:val="fr-FR" w:eastAsia="fr-FR"/>
        </w:rPr>
        <w:t xml:space="preserve"> et la concentration partielle correspondante C</w:t>
      </w:r>
      <w:r w:rsidRPr="0070401F">
        <w:rPr>
          <w:rStyle w:val="3"/>
          <w:bCs/>
          <w:color w:val="000000"/>
          <w:sz w:val="20"/>
          <w:szCs w:val="20"/>
          <w:vertAlign w:val="subscript"/>
          <w:lang w:val="fr-FR" w:eastAsia="fr-FR"/>
        </w:rPr>
        <w:t>a</w:t>
      </w:r>
      <w:r w:rsidRPr="0070401F">
        <w:rPr>
          <w:rStyle w:val="3"/>
          <w:bCs/>
          <w:color w:val="000000"/>
          <w:sz w:val="20"/>
          <w:szCs w:val="20"/>
          <w:lang w:val="fr-FR" w:eastAsia="fr-FR"/>
        </w:rPr>
        <w:t xml:space="preserve"> (voir l’exemple de l’annexe II).</w:t>
      </w:r>
    </w:p>
    <w:p w:rsidR="00B215EA" w:rsidRPr="0070401F" w:rsidRDefault="008C1EA7" w:rsidP="008C1EA7">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 xml:space="preserve">3) S’il n’y a que deux stades de formation, on marque un tiret (-) </w:t>
      </w:r>
      <w:r w:rsidRPr="0070401F">
        <w:rPr>
          <w:rStyle w:val="395pt"/>
          <w:b w:val="0"/>
          <w:bCs w:val="0"/>
          <w:color w:val="000000"/>
          <w:sz w:val="20"/>
          <w:szCs w:val="20"/>
          <w:lang w:val="fr-FR" w:eastAsia="fr-FR"/>
        </w:rPr>
        <w:t xml:space="preserve">à </w:t>
      </w:r>
      <w:r w:rsidRPr="0070401F">
        <w:rPr>
          <w:rStyle w:val="3"/>
          <w:b w:val="0"/>
          <w:bCs w:val="0"/>
          <w:color w:val="000000"/>
          <w:sz w:val="20"/>
          <w:szCs w:val="20"/>
          <w:lang w:val="fr-FR" w:eastAsia="fr-FR"/>
        </w:rPr>
        <w:t>la place de F</w:t>
      </w:r>
      <w:r w:rsidRPr="0070401F">
        <w:rPr>
          <w:rStyle w:val="3"/>
          <w:b w:val="0"/>
          <w:bCs w:val="0"/>
          <w:color w:val="000000"/>
          <w:sz w:val="20"/>
          <w:szCs w:val="20"/>
          <w:vertAlign w:val="subscript"/>
          <w:lang w:val="fr-FR" w:eastAsia="fr-FR"/>
        </w:rPr>
        <w:t>c</w:t>
      </w:r>
      <w:r w:rsidRPr="0070401F">
        <w:rPr>
          <w:rStyle w:val="3"/>
          <w:b w:val="0"/>
          <w:bCs w:val="0"/>
          <w:color w:val="000000"/>
          <w:sz w:val="20"/>
          <w:szCs w:val="20"/>
          <w:lang w:val="fr-FR" w:eastAsia="fr-FR"/>
        </w:rPr>
        <w:t xml:space="preserve"> pour distinguer ces cas de ceux où l’on indique Fp et F</w:t>
      </w:r>
      <w:r w:rsidRPr="0070401F">
        <w:rPr>
          <w:rStyle w:val="3"/>
          <w:b w:val="0"/>
          <w:bCs w:val="0"/>
          <w:color w:val="000000"/>
          <w:sz w:val="20"/>
          <w:szCs w:val="20"/>
          <w:vertAlign w:val="subscript"/>
          <w:lang w:val="fr-FR" w:eastAsia="fr-FR"/>
        </w:rPr>
        <w:t>s</w:t>
      </w:r>
      <w:r w:rsidRPr="0070401F">
        <w:rPr>
          <w:rStyle w:val="3"/>
          <w:b w:val="0"/>
          <w:bCs w:val="0"/>
          <w:color w:val="000000"/>
          <w:sz w:val="20"/>
          <w:szCs w:val="20"/>
          <w:lang w:val="fr-FR" w:eastAsia="fr-FR"/>
        </w:rPr>
        <w:t>.</w:t>
      </w:r>
    </w:p>
    <w:p w:rsidR="00B215EA" w:rsidRPr="0070401F" w:rsidRDefault="00B215EA" w:rsidP="00E9608A">
      <w:pPr>
        <w:spacing w:after="0"/>
        <w:jc w:val="both"/>
        <w:rPr>
          <w:rFonts w:ascii="Times New Roman" w:hAnsi="Times New Roman" w:cs="Times New Roman"/>
          <w:lang w:val="fr-FR"/>
        </w:rPr>
      </w:pPr>
    </w:p>
    <w:p w:rsidR="00B215EA" w:rsidRPr="008C1EA7" w:rsidRDefault="008C1EA7" w:rsidP="008C1EA7">
      <w:pPr>
        <w:spacing w:after="40" w:line="240" w:lineRule="auto"/>
        <w:jc w:val="both"/>
        <w:rPr>
          <w:rFonts w:ascii="Times New Roman" w:hAnsi="Times New Roman" w:cs="Times New Roman"/>
          <w:lang w:val="es-ES"/>
        </w:rPr>
      </w:pPr>
      <w:r w:rsidRPr="008C1EA7">
        <w:rPr>
          <w:rFonts w:ascii="Times New Roman" w:hAnsi="Times New Roman" w:cs="Times New Roman"/>
          <w:lang w:val="es-ES"/>
        </w:rPr>
        <w:t xml:space="preserve">b) </w:t>
      </w:r>
      <w:r w:rsidRPr="008C1EA7">
        <w:rPr>
          <w:rStyle w:val="a6"/>
          <w:color w:val="000000"/>
          <w:sz w:val="22"/>
          <w:szCs w:val="22"/>
          <w:lang w:eastAsia="fr-FR"/>
        </w:rPr>
        <w:t>Deuxième variante</w:t>
      </w:r>
    </w:p>
    <w:p w:rsidR="00B215EA" w:rsidRDefault="008C1EA7" w:rsidP="00E9608A">
      <w:pPr>
        <w:spacing w:after="0"/>
        <w:jc w:val="both"/>
        <w:rPr>
          <w:rFonts w:ascii="Times New Roman" w:hAnsi="Times New Roman" w:cs="Times New Roman"/>
          <w:lang w:val="es-ES"/>
        </w:rPr>
      </w:pPr>
      <w:r>
        <w:rPr>
          <w:rFonts w:ascii="Times New Roman" w:hAnsi="Times New Roman" w:cs="Times New Roman"/>
          <w:noProof/>
          <w:lang w:eastAsia="ru-RU"/>
        </w:rPr>
        <w:drawing>
          <wp:inline distT="0" distB="0" distL="0" distR="0">
            <wp:extent cx="740664" cy="1252728"/>
            <wp:effectExtent l="0" t="0" r="254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3_b.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0664" cy="1252728"/>
                    </a:xfrm>
                    <a:prstGeom prst="rect">
                      <a:avLst/>
                    </a:prstGeom>
                  </pic:spPr>
                </pic:pic>
              </a:graphicData>
            </a:graphic>
          </wp:inline>
        </w:drawing>
      </w:r>
    </w:p>
    <w:p w:rsidR="008C1EA7" w:rsidRPr="0070401F" w:rsidRDefault="008C1EA7" w:rsidP="008C1EA7">
      <w:pPr>
        <w:pStyle w:val="a7"/>
        <w:shd w:val="clear" w:color="auto" w:fill="auto"/>
        <w:spacing w:before="0" w:after="0" w:line="240" w:lineRule="auto"/>
        <w:ind w:firstLine="0"/>
        <w:jc w:val="both"/>
        <w:rPr>
          <w:sz w:val="22"/>
          <w:szCs w:val="22"/>
          <w:lang w:val="fr-FR"/>
        </w:rPr>
      </w:pPr>
      <w:r w:rsidRPr="0070401F">
        <w:rPr>
          <w:rStyle w:val="4Exact"/>
          <w:rFonts w:ascii="Times New Roman" w:cs="Times New Roman"/>
          <w:color w:val="000000"/>
          <w:sz w:val="22"/>
          <w:szCs w:val="22"/>
          <w:lang w:val="fr-FR" w:eastAsia="fr-FR"/>
        </w:rPr>
        <w:t>F</w:t>
      </w:r>
      <w:r w:rsidRPr="0070401F">
        <w:rPr>
          <w:rStyle w:val="4Exact"/>
          <w:rFonts w:ascii="Times New Roman" w:cs="Times New Roman"/>
          <w:color w:val="000000"/>
          <w:sz w:val="22"/>
          <w:szCs w:val="22"/>
          <w:vertAlign w:val="subscript"/>
          <w:lang w:val="fr-FR" w:eastAsia="fr-FR"/>
        </w:rPr>
        <w:t>p</w:t>
      </w:r>
      <w:r w:rsidRPr="0070401F">
        <w:rPr>
          <w:rStyle w:val="4Exact"/>
          <w:rFonts w:ascii="Times New Roman" w:cs="Times New Roman"/>
          <w:color w:val="000000"/>
          <w:sz w:val="22"/>
          <w:szCs w:val="22"/>
          <w:lang w:val="fr-FR" w:eastAsia="fr-FR"/>
        </w:rPr>
        <w:t xml:space="preserve"> F</w:t>
      </w:r>
      <w:r w:rsidRPr="0070401F">
        <w:rPr>
          <w:rStyle w:val="4Exact"/>
          <w:rFonts w:ascii="Times New Roman" w:cs="Times New Roman"/>
          <w:color w:val="000000"/>
          <w:sz w:val="22"/>
          <w:szCs w:val="22"/>
          <w:vertAlign w:val="subscript"/>
          <w:lang w:val="fr-FR" w:eastAsia="fr-FR"/>
        </w:rPr>
        <w:t>s</w:t>
      </w:r>
      <w:r w:rsidRPr="0070401F">
        <w:rPr>
          <w:rStyle w:val="4Exact"/>
          <w:rFonts w:ascii="Times New Roman" w:cs="Times New Roman"/>
          <w:color w:val="000000"/>
          <w:sz w:val="22"/>
          <w:szCs w:val="22"/>
          <w:lang w:val="fr-FR" w:eastAsia="fr-FR"/>
        </w:rPr>
        <w:t xml:space="preserve"> </w:t>
      </w:r>
      <w:r w:rsidRPr="0070401F">
        <w:rPr>
          <w:rStyle w:val="Exact"/>
          <w:color w:val="000000"/>
          <w:sz w:val="22"/>
          <w:szCs w:val="22"/>
          <w:lang w:val="fr-FR" w:eastAsia="fr-FR"/>
        </w:rPr>
        <w:t>- Les floes de taille prédominante (F</w:t>
      </w:r>
      <w:r w:rsidRPr="0070401F">
        <w:rPr>
          <w:rStyle w:val="Exact"/>
          <w:color w:val="000000"/>
          <w:sz w:val="22"/>
          <w:szCs w:val="22"/>
          <w:vertAlign w:val="subscript"/>
          <w:lang w:val="fr-FR" w:eastAsia="fr-FR"/>
        </w:rPr>
        <w:t>p</w:t>
      </w:r>
      <w:r w:rsidRPr="0070401F">
        <w:rPr>
          <w:rStyle w:val="Exact"/>
          <w:color w:val="000000"/>
          <w:sz w:val="22"/>
          <w:szCs w:val="22"/>
          <w:lang w:val="fr-FR" w:eastAsia="fr-FR"/>
        </w:rPr>
        <w:t>) et de taille secondaire (F</w:t>
      </w:r>
      <w:r w:rsidRPr="0070401F">
        <w:rPr>
          <w:rStyle w:val="Exact"/>
          <w:color w:val="000000"/>
          <w:sz w:val="22"/>
          <w:szCs w:val="22"/>
          <w:vertAlign w:val="subscript"/>
          <w:lang w:val="fr-FR" w:eastAsia="fr-FR"/>
        </w:rPr>
        <w:t>s</w:t>
      </w:r>
      <w:r w:rsidRPr="0070401F">
        <w:rPr>
          <w:rStyle w:val="Exact"/>
          <w:color w:val="000000"/>
          <w:sz w:val="22"/>
          <w:szCs w:val="22"/>
          <w:lang w:val="fr-FR" w:eastAsia="fr-FR"/>
        </w:rPr>
        <w:t>) sont indiqués indépendamment de S</w:t>
      </w:r>
      <w:r w:rsidRPr="0070401F">
        <w:rPr>
          <w:rStyle w:val="Exact"/>
          <w:color w:val="000000"/>
          <w:sz w:val="22"/>
          <w:szCs w:val="22"/>
          <w:vertAlign w:val="subscript"/>
          <w:lang w:val="fr-FR" w:eastAsia="fr-FR"/>
        </w:rPr>
        <w:t>a</w:t>
      </w:r>
      <w:r w:rsidRPr="0070401F">
        <w:rPr>
          <w:rStyle w:val="Exact"/>
          <w:color w:val="000000"/>
          <w:sz w:val="22"/>
          <w:szCs w:val="22"/>
          <w:lang w:val="fr-FR" w:eastAsia="fr-FR"/>
        </w:rPr>
        <w:t>, S</w:t>
      </w:r>
      <w:r w:rsidRPr="0070401F">
        <w:rPr>
          <w:rStyle w:val="Exact"/>
          <w:color w:val="000000"/>
          <w:sz w:val="22"/>
          <w:szCs w:val="22"/>
          <w:vertAlign w:val="subscript"/>
          <w:lang w:val="fr-FR" w:eastAsia="fr-FR"/>
        </w:rPr>
        <w:t>b</w:t>
      </w:r>
      <w:r w:rsidRPr="0070401F">
        <w:rPr>
          <w:rStyle w:val="Exact"/>
          <w:color w:val="000000"/>
          <w:sz w:val="22"/>
          <w:szCs w:val="22"/>
          <w:lang w:val="fr-FR" w:eastAsia="fr-FR"/>
        </w:rPr>
        <w:t xml:space="preserve"> et S</w:t>
      </w:r>
      <w:r w:rsidRPr="0070401F">
        <w:rPr>
          <w:rStyle w:val="Exact"/>
          <w:color w:val="000000"/>
          <w:sz w:val="22"/>
          <w:szCs w:val="22"/>
          <w:vertAlign w:val="subscript"/>
          <w:lang w:val="fr-FR" w:eastAsia="fr-FR"/>
        </w:rPr>
        <w:t>c</w:t>
      </w:r>
      <w:r w:rsidRPr="0070401F">
        <w:rPr>
          <w:rStyle w:val="Exact"/>
          <w:color w:val="000000"/>
          <w:sz w:val="22"/>
          <w:szCs w:val="22"/>
          <w:lang w:val="fr-FR" w:eastAsia="fr-FR"/>
        </w:rPr>
        <w:t xml:space="preserve"> (voir la table à l’annexe I).</w:t>
      </w:r>
    </w:p>
    <w:p w:rsidR="00B215EA" w:rsidRPr="0070401F" w:rsidRDefault="008C1EA7" w:rsidP="008C1EA7">
      <w:pPr>
        <w:spacing w:after="0" w:line="240" w:lineRule="auto"/>
        <w:jc w:val="both"/>
        <w:rPr>
          <w:rFonts w:ascii="Times New Roman" w:hAnsi="Times New Roman" w:cs="Times New Roman"/>
          <w:sz w:val="20"/>
          <w:szCs w:val="20"/>
          <w:lang w:val="fr-FR"/>
        </w:rPr>
      </w:pPr>
      <w:r w:rsidRPr="0070401F">
        <w:rPr>
          <w:rStyle w:val="5Exact"/>
          <w:color w:val="000000"/>
          <w:spacing w:val="0"/>
          <w:sz w:val="20"/>
          <w:szCs w:val="20"/>
          <w:lang w:val="fr-FR" w:eastAsia="fr-FR"/>
        </w:rPr>
        <w:t>NOTE: N’utiliser que le symbole F</w:t>
      </w:r>
      <w:r w:rsidRPr="0070401F">
        <w:rPr>
          <w:rStyle w:val="5Exact"/>
          <w:color w:val="000000"/>
          <w:spacing w:val="0"/>
          <w:sz w:val="20"/>
          <w:szCs w:val="20"/>
          <w:vertAlign w:val="subscript"/>
          <w:lang w:val="fr-FR" w:eastAsia="fr-FR"/>
        </w:rPr>
        <w:t>p</w:t>
      </w:r>
      <w:r w:rsidRPr="0070401F">
        <w:rPr>
          <w:rStyle w:val="5Exact"/>
          <w:color w:val="000000"/>
          <w:spacing w:val="0"/>
          <w:sz w:val="20"/>
          <w:szCs w:val="20"/>
          <w:lang w:val="fr-FR" w:eastAsia="fr-FR"/>
        </w:rPr>
        <w:t xml:space="preserve"> si l’on ne signale que la taille prédominante de floes (forme de glace) (voir les exemples de l’annexe II).</w:t>
      </w:r>
    </w:p>
    <w:p w:rsidR="008C1EA7" w:rsidRPr="0070401F" w:rsidRDefault="008C1EA7">
      <w:pPr>
        <w:rPr>
          <w:rFonts w:ascii="Times New Roman" w:hAnsi="Times New Roman" w:cs="Times New Roman"/>
          <w:lang w:val="fr-FR"/>
        </w:rPr>
      </w:pPr>
      <w:r w:rsidRPr="0070401F">
        <w:rPr>
          <w:rFonts w:ascii="Times New Roman" w:hAnsi="Times New Roman" w:cs="Times New Roman"/>
          <w:lang w:val="fr-FR"/>
        </w:rPr>
        <w:br w:type="page"/>
      </w:r>
    </w:p>
    <w:p w:rsidR="00B215EA" w:rsidRPr="0070401F" w:rsidRDefault="008C1EA7" w:rsidP="00E80331">
      <w:pPr>
        <w:spacing w:after="40" w:line="240" w:lineRule="auto"/>
        <w:jc w:val="both"/>
        <w:rPr>
          <w:rFonts w:ascii="Times New Roman" w:hAnsi="Times New Roman" w:cs="Times New Roman"/>
          <w:lang w:val="fr-FR"/>
        </w:rPr>
      </w:pPr>
      <w:r w:rsidRPr="0070401F">
        <w:rPr>
          <w:rFonts w:ascii="Times New Roman" w:hAnsi="Times New Roman" w:cs="Times New Roman"/>
          <w:lang w:val="fr-FR"/>
        </w:rPr>
        <w:lastRenderedPageBreak/>
        <w:t>4.</w:t>
      </w:r>
      <w:r w:rsidRPr="0070401F">
        <w:rPr>
          <w:rFonts w:ascii="Times New Roman" w:hAnsi="Times New Roman" w:cs="Times New Roman"/>
          <w:lang w:val="fr-FR"/>
        </w:rPr>
        <w:tab/>
      </w:r>
      <w:r w:rsidR="00E80331" w:rsidRPr="0070401F">
        <w:rPr>
          <w:rStyle w:val="a6"/>
          <w:color w:val="000000"/>
          <w:sz w:val="22"/>
          <w:szCs w:val="22"/>
          <w:lang w:val="fr-FR" w:eastAsia="fr-FR"/>
        </w:rPr>
        <w:t>SYMBOLES POUR REPRÉSENTER LES PROCESSUS DYNAMIQUES</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Tassement   </w:t>
      </w:r>
      <w:r>
        <w:rPr>
          <w:rFonts w:ascii="Times New Roman" w:hAnsi="Times New Roman" w:cs="Times New Roman"/>
          <w:noProof/>
          <w:color w:val="000000"/>
          <w:shd w:val="clear" w:color="auto" w:fill="FFFFFF"/>
          <w:lang w:eastAsia="ru-RU"/>
        </w:rPr>
        <w:drawing>
          <wp:inline distT="0" distB="0" distL="0" distR="0">
            <wp:extent cx="1310640" cy="109728"/>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640" cy="109728"/>
                    </a:xfrm>
                    <a:prstGeom prst="rect">
                      <a:avLst/>
                    </a:prstGeom>
                  </pic:spPr>
                </pic:pic>
              </a:graphicData>
            </a:graphic>
          </wp:inline>
        </w:drawing>
      </w:r>
      <w:r w:rsidRPr="0070401F">
        <w:rPr>
          <w:rStyle w:val="a6"/>
          <w:color w:val="000000"/>
          <w:sz w:val="22"/>
          <w:szCs w:val="22"/>
          <w:lang w:val="fr-FR" w:eastAsia="fr-FR"/>
        </w:rPr>
        <w:t xml:space="preserve">      - Cisaillement   </w:t>
      </w:r>
      <w:r>
        <w:rPr>
          <w:rFonts w:ascii="Times New Roman" w:hAnsi="Times New Roman" w:cs="Times New Roman"/>
          <w:noProof/>
          <w:lang w:eastAsia="ru-RU"/>
        </w:rPr>
        <w:drawing>
          <wp:inline distT="0" distB="0" distL="0" distR="0">
            <wp:extent cx="652272" cy="22555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3.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2272" cy="225552"/>
                    </a:xfrm>
                    <a:prstGeom prst="rect">
                      <a:avLst/>
                    </a:prstGeom>
                  </pic:spPr>
                </pic:pic>
              </a:graphicData>
            </a:graphic>
          </wp:inline>
        </w:drawing>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Divergence   </w:t>
      </w:r>
      <w:r>
        <w:rPr>
          <w:rFonts w:ascii="Times New Roman" w:hAnsi="Times New Roman" w:cs="Times New Roman"/>
          <w:noProof/>
          <w:color w:val="000000"/>
          <w:shd w:val="clear" w:color="auto" w:fill="FFFFFF"/>
          <w:lang w:eastAsia="ru-RU"/>
        </w:rPr>
        <w:drawing>
          <wp:inline distT="0" distB="0" distL="0" distR="0">
            <wp:extent cx="1307592" cy="103632"/>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2.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7592" cy="103632"/>
                    </a:xfrm>
                    <a:prstGeom prst="rect">
                      <a:avLst/>
                    </a:prstGeom>
                  </pic:spPr>
                </pic:pic>
              </a:graphicData>
            </a:graphic>
          </wp:inline>
        </w:drawing>
      </w:r>
      <w:r w:rsidRPr="0070401F">
        <w:rPr>
          <w:rStyle w:val="a6"/>
          <w:color w:val="000000"/>
          <w:sz w:val="22"/>
          <w:szCs w:val="22"/>
          <w:lang w:val="fr-FR" w:eastAsia="fr-FR"/>
        </w:rPr>
        <w:t xml:space="preserve">      - Dérive   </w:t>
      </w:r>
      <w:r>
        <w:rPr>
          <w:rFonts w:ascii="Times New Roman" w:hAnsi="Times New Roman" w:cs="Times New Roman"/>
          <w:noProof/>
          <w:lang w:eastAsia="ru-RU"/>
        </w:rPr>
        <w:drawing>
          <wp:inline distT="0" distB="0" distL="0" distR="0">
            <wp:extent cx="643128" cy="158496"/>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4.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3128" cy="158496"/>
                    </a:xfrm>
                    <a:prstGeom prst="rect">
                      <a:avLst/>
                    </a:prstGeom>
                  </pic:spPr>
                </pic:pic>
              </a:graphicData>
            </a:graphic>
          </wp:inline>
        </w:drawing>
      </w:r>
    </w:p>
    <w:p w:rsidR="008C1EA7" w:rsidRPr="0070401F" w:rsidRDefault="00E80331" w:rsidP="00E80331">
      <w:pPr>
        <w:spacing w:after="0" w:line="240" w:lineRule="auto"/>
        <w:jc w:val="both"/>
        <w:rPr>
          <w:rFonts w:ascii="Times New Roman" w:hAnsi="Times New Roman" w:cs="Times New Roman"/>
          <w:lang w:val="fr-FR"/>
        </w:rPr>
      </w:pPr>
      <w:r w:rsidRPr="0070401F">
        <w:rPr>
          <w:rStyle w:val="a6"/>
          <w:color w:val="000000"/>
          <w:sz w:val="22"/>
          <w:szCs w:val="22"/>
          <w:lang w:val="fr-FR" w:eastAsia="fr-FR"/>
        </w:rPr>
        <w:t>Procédures complémentaires (facultatives):</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Tassement</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441704" cy="106680"/>
            <wp:effectExtent l="0" t="0" r="635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5.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1704" cy="106680"/>
                    </a:xfrm>
                    <a:prstGeom prst="rect">
                      <a:avLst/>
                    </a:prstGeom>
                  </pic:spPr>
                </pic:pic>
              </a:graphicData>
            </a:graphic>
          </wp:inline>
        </w:drawing>
      </w:r>
      <w:r w:rsidRPr="0070401F">
        <w:rPr>
          <w:rFonts w:ascii="Times New Roman" w:hAnsi="Times New Roman" w:cs="Times New Roman"/>
          <w:lang w:val="fr-FR"/>
        </w:rPr>
        <w:t xml:space="preserve">   </w:t>
      </w:r>
      <w:r w:rsidRPr="0070401F">
        <w:rPr>
          <w:rStyle w:val="a6"/>
          <w:color w:val="000000"/>
          <w:sz w:val="22"/>
          <w:szCs w:val="22"/>
          <w:lang w:val="fr-FR" w:eastAsia="fr-FR"/>
        </w:rPr>
        <w:t>Léger tassement</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441704" cy="106680"/>
            <wp:effectExtent l="0" t="0" r="635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6.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1704" cy="106680"/>
                    </a:xfrm>
                    <a:prstGeom prst="rect">
                      <a:avLst/>
                    </a:prstGeom>
                  </pic:spPr>
                </pic:pic>
              </a:graphicData>
            </a:graphic>
          </wp:inline>
        </w:drawing>
      </w:r>
      <w:r w:rsidRPr="0070401F">
        <w:rPr>
          <w:rFonts w:ascii="Times New Roman" w:hAnsi="Times New Roman" w:cs="Times New Roman"/>
          <w:lang w:val="fr-FR"/>
        </w:rPr>
        <w:t xml:space="preserve">   </w:t>
      </w:r>
      <w:r w:rsidRPr="0070401F">
        <w:rPr>
          <w:rStyle w:val="a6"/>
          <w:color w:val="000000"/>
          <w:sz w:val="22"/>
          <w:szCs w:val="22"/>
          <w:lang w:val="fr-FR" w:eastAsia="fr-FR"/>
        </w:rPr>
        <w:t>Tassement considérable</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441704" cy="106680"/>
            <wp:effectExtent l="0" t="0" r="635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7.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1704" cy="106680"/>
                    </a:xfrm>
                    <a:prstGeom prst="rect">
                      <a:avLst/>
                    </a:prstGeom>
                  </pic:spPr>
                </pic:pic>
              </a:graphicData>
            </a:graphic>
          </wp:inline>
        </w:drawing>
      </w:r>
      <w:r w:rsidRPr="0070401F">
        <w:rPr>
          <w:rFonts w:ascii="Times New Roman" w:hAnsi="Times New Roman" w:cs="Times New Roman"/>
          <w:lang w:val="fr-FR"/>
        </w:rPr>
        <w:t xml:space="preserve">   </w:t>
      </w:r>
      <w:r w:rsidRPr="0070401F">
        <w:rPr>
          <w:rStyle w:val="a6"/>
          <w:color w:val="000000"/>
          <w:sz w:val="22"/>
          <w:szCs w:val="22"/>
          <w:lang w:val="fr-FR" w:eastAsia="fr-FR"/>
        </w:rPr>
        <w:t>Tassement puissant</w:t>
      </w:r>
    </w:p>
    <w:p w:rsidR="008C1EA7" w:rsidRPr="0070401F" w:rsidRDefault="00E80331" w:rsidP="00E8033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Dérive: (en dixièmes de noeud)    </w:t>
      </w:r>
      <w:r>
        <w:rPr>
          <w:rFonts w:ascii="Times New Roman" w:hAnsi="Times New Roman" w:cs="Times New Roman"/>
          <w:noProof/>
          <w:color w:val="000000"/>
          <w:shd w:val="clear" w:color="auto" w:fill="FFFFFF"/>
          <w:lang w:eastAsia="ru-RU"/>
        </w:rPr>
        <w:drawing>
          <wp:inline distT="0" distB="0" distL="0" distR="0">
            <wp:extent cx="643128" cy="158496"/>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4.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3128" cy="158496"/>
                    </a:xfrm>
                    <a:prstGeom prst="rect">
                      <a:avLst/>
                    </a:prstGeom>
                  </pic:spPr>
                </pic:pic>
              </a:graphicData>
            </a:graphic>
          </wp:inline>
        </w:drawing>
      </w:r>
      <w:r w:rsidRPr="0070401F">
        <w:rPr>
          <w:rStyle w:val="a6"/>
          <w:color w:val="000000"/>
          <w:sz w:val="22"/>
          <w:szCs w:val="22"/>
          <w:lang w:val="fr-FR" w:eastAsia="fr-FR"/>
        </w:rPr>
        <w:t xml:space="preserve">   (par exemple, 15 = 1,5 noeud)</w:t>
      </w:r>
    </w:p>
    <w:p w:rsidR="008C1EA7" w:rsidRPr="0070401F" w:rsidRDefault="008C1EA7" w:rsidP="00E9608A">
      <w:pPr>
        <w:spacing w:after="0"/>
        <w:jc w:val="both"/>
        <w:rPr>
          <w:rFonts w:ascii="Times New Roman" w:hAnsi="Times New Roman" w:cs="Times New Roman"/>
          <w:lang w:val="fr-FR"/>
        </w:rPr>
      </w:pPr>
    </w:p>
    <w:p w:rsidR="008C1EA7" w:rsidRPr="0070401F" w:rsidRDefault="00E80331" w:rsidP="00E80331">
      <w:pPr>
        <w:spacing w:after="40" w:line="240" w:lineRule="auto"/>
        <w:jc w:val="both"/>
        <w:rPr>
          <w:rFonts w:ascii="Times New Roman" w:hAnsi="Times New Roman" w:cs="Times New Roman"/>
          <w:lang w:val="fr-FR"/>
        </w:rPr>
      </w:pPr>
      <w:r w:rsidRPr="0070401F">
        <w:rPr>
          <w:rFonts w:ascii="Times New Roman" w:hAnsi="Times New Roman" w:cs="Times New Roman"/>
          <w:lang w:val="fr-FR"/>
        </w:rPr>
        <w:t>5.</w:t>
      </w:r>
      <w:r w:rsidRPr="0070401F">
        <w:rPr>
          <w:rFonts w:ascii="Times New Roman" w:hAnsi="Times New Roman" w:cs="Times New Roman"/>
          <w:lang w:val="fr-FR"/>
        </w:rPr>
        <w:tab/>
      </w:r>
      <w:r w:rsidRPr="0070401F">
        <w:rPr>
          <w:rStyle w:val="a6"/>
          <w:color w:val="000000"/>
          <w:sz w:val="22"/>
          <w:szCs w:val="22"/>
          <w:lang w:val="fr-FR" w:eastAsia="fr-FR"/>
        </w:rPr>
        <w:t>SYMBOLES POUR REPRÉSENTER DES OUVERTURES D’EAU</w:t>
      </w:r>
    </w:p>
    <w:p w:rsidR="008C1EA7" w:rsidRPr="0070401F" w:rsidRDefault="00E80331"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Fissure    </w:t>
      </w:r>
      <w:r w:rsidR="00103243">
        <w:rPr>
          <w:rFonts w:ascii="Times New Roman" w:hAnsi="Times New Roman" w:cs="Times New Roman"/>
          <w:noProof/>
          <w:color w:val="000000"/>
          <w:shd w:val="clear" w:color="auto" w:fill="FFFFFF"/>
          <w:lang w:eastAsia="ru-RU"/>
        </w:rPr>
        <w:drawing>
          <wp:inline distT="0" distB="0" distL="0" distR="0">
            <wp:extent cx="664464" cy="167640"/>
            <wp:effectExtent l="0" t="0" r="254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1.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4464" cy="167640"/>
                    </a:xfrm>
                    <a:prstGeom prst="rect">
                      <a:avLst/>
                    </a:prstGeom>
                  </pic:spPr>
                </pic:pic>
              </a:graphicData>
            </a:graphic>
          </wp:inline>
        </w:drawing>
      </w:r>
      <w:r w:rsidRPr="0070401F">
        <w:rPr>
          <w:rStyle w:val="a6"/>
          <w:color w:val="000000"/>
          <w:sz w:val="22"/>
          <w:szCs w:val="22"/>
          <w:lang w:val="fr-FR" w:eastAsia="fr-FR"/>
        </w:rPr>
        <w:t xml:space="preserve">    (symbole indiquant la présence de fissures dans la zone)</w:t>
      </w:r>
    </w:p>
    <w:p w:rsidR="008C1EA7" w:rsidRPr="0070401F" w:rsidRDefault="00E80331"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Fissure    </w:t>
      </w:r>
      <w:r w:rsidR="00103243">
        <w:rPr>
          <w:rFonts w:ascii="Times New Roman" w:hAnsi="Times New Roman" w:cs="Times New Roman"/>
          <w:noProof/>
          <w:color w:val="000000"/>
          <w:shd w:val="clear" w:color="auto" w:fill="FFFFFF"/>
          <w:lang w:eastAsia="ru-RU"/>
        </w:rPr>
        <w:drawing>
          <wp:inline distT="0" distB="0" distL="0" distR="0">
            <wp:extent cx="652272" cy="1981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2.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2272" cy="198120"/>
                    </a:xfrm>
                    <a:prstGeom prst="rect">
                      <a:avLst/>
                    </a:prstGeom>
                  </pic:spPr>
                </pic:pic>
              </a:graphicData>
            </a:graphic>
          </wp:inline>
        </w:drawing>
      </w:r>
      <w:r w:rsidRPr="0070401F">
        <w:rPr>
          <w:rStyle w:val="a6"/>
          <w:color w:val="000000"/>
          <w:sz w:val="22"/>
          <w:szCs w:val="22"/>
          <w:lang w:val="fr-FR" w:eastAsia="fr-FR"/>
        </w:rPr>
        <w:t xml:space="preserve">   (symbole indiquant la présence d’une fissure à un endroit donné)</w:t>
      </w:r>
    </w:p>
    <w:p w:rsidR="008C1EA7" w:rsidRPr="0070401F" w:rsidRDefault="00E80331"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Chenal    </w:t>
      </w:r>
      <w:r w:rsidR="00103243">
        <w:rPr>
          <w:rFonts w:ascii="Times New Roman" w:hAnsi="Times New Roman" w:cs="Times New Roman"/>
          <w:noProof/>
          <w:color w:val="000000"/>
          <w:shd w:val="clear" w:color="auto" w:fill="FFFFFF"/>
          <w:lang w:eastAsia="ru-RU"/>
        </w:rPr>
        <w:drawing>
          <wp:inline distT="0" distB="0" distL="0" distR="0">
            <wp:extent cx="606552" cy="256032"/>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3.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6552" cy="256032"/>
                    </a:xfrm>
                    <a:prstGeom prst="rect">
                      <a:avLst/>
                    </a:prstGeom>
                  </pic:spPr>
                </pic:pic>
              </a:graphicData>
            </a:graphic>
          </wp:inline>
        </w:drawing>
      </w:r>
      <w:r w:rsidRPr="0070401F">
        <w:rPr>
          <w:rStyle w:val="a6"/>
          <w:color w:val="000000"/>
          <w:sz w:val="22"/>
          <w:szCs w:val="22"/>
          <w:lang w:val="fr-FR" w:eastAsia="fr-FR"/>
        </w:rPr>
        <w:t xml:space="preserve">    ou    </w:t>
      </w:r>
      <w:r w:rsidR="00103243">
        <w:rPr>
          <w:rFonts w:ascii="Times New Roman" w:hAnsi="Times New Roman" w:cs="Times New Roman"/>
          <w:noProof/>
          <w:lang w:eastAsia="ru-RU"/>
        </w:rPr>
        <w:drawing>
          <wp:inline distT="0" distB="0" distL="0" distR="0">
            <wp:extent cx="649224" cy="24993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4.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9224" cy="249936"/>
                    </a:xfrm>
                    <a:prstGeom prst="rect">
                      <a:avLst/>
                    </a:prstGeom>
                  </pic:spPr>
                </pic:pic>
              </a:graphicData>
            </a:graphic>
          </wp:inline>
        </w:drawing>
      </w:r>
    </w:p>
    <w:p w:rsidR="008C1EA7" w:rsidRPr="0070401F" w:rsidRDefault="00E80331"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Chenal gelé    </w:t>
      </w:r>
      <w:r w:rsidR="00103243">
        <w:rPr>
          <w:rFonts w:ascii="Times New Roman" w:hAnsi="Times New Roman" w:cs="Times New Roman"/>
          <w:noProof/>
          <w:color w:val="000000"/>
          <w:shd w:val="clear" w:color="auto" w:fill="FFFFFF"/>
          <w:lang w:eastAsia="ru-RU"/>
        </w:rPr>
        <w:drawing>
          <wp:inline distT="0" distB="0" distL="0" distR="0">
            <wp:extent cx="661416" cy="201168"/>
            <wp:effectExtent l="0" t="0" r="5715"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5.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1416" cy="201168"/>
                    </a:xfrm>
                    <a:prstGeom prst="rect">
                      <a:avLst/>
                    </a:prstGeom>
                  </pic:spPr>
                </pic:pic>
              </a:graphicData>
            </a:graphic>
          </wp:inline>
        </w:drawing>
      </w:r>
      <w:r w:rsidRPr="0070401F">
        <w:rPr>
          <w:rStyle w:val="a6"/>
          <w:color w:val="000000"/>
          <w:sz w:val="22"/>
          <w:szCs w:val="22"/>
          <w:lang w:val="fr-FR" w:eastAsia="fr-FR"/>
        </w:rPr>
        <w:t xml:space="preserve">    </w:t>
      </w:r>
      <w:r w:rsidR="00103243" w:rsidRPr="0070401F">
        <w:rPr>
          <w:rStyle w:val="a6"/>
          <w:color w:val="000000"/>
          <w:sz w:val="22"/>
          <w:szCs w:val="22"/>
          <w:lang w:val="fr-FR" w:eastAsia="fr-FR"/>
        </w:rPr>
        <w:t>(il est possible de modifier l’orientation des traits transversaux pour les distinguer d’autres hachures)</w:t>
      </w:r>
    </w:p>
    <w:p w:rsidR="008C1EA7" w:rsidRPr="0070401F" w:rsidRDefault="00103243" w:rsidP="00103243">
      <w:pPr>
        <w:spacing w:after="0" w:line="240" w:lineRule="auto"/>
        <w:jc w:val="both"/>
        <w:rPr>
          <w:rFonts w:ascii="Times New Roman" w:hAnsi="Times New Roman" w:cs="Times New Roman"/>
          <w:lang w:val="fr-FR"/>
        </w:rPr>
      </w:pPr>
      <w:r w:rsidRPr="0070401F">
        <w:rPr>
          <w:rStyle w:val="a6"/>
          <w:color w:val="000000"/>
          <w:sz w:val="22"/>
          <w:szCs w:val="22"/>
          <w:lang w:val="fr-FR" w:eastAsia="fr-FR"/>
        </w:rPr>
        <w:t>Procédures complémentaires (facultatives):</w:t>
      </w:r>
    </w:p>
    <w:p w:rsidR="008C1EA7" w:rsidRPr="0070401F" w:rsidRDefault="00103243"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Chenal     </w:t>
      </w:r>
      <w:r>
        <w:rPr>
          <w:rFonts w:ascii="Times New Roman" w:hAnsi="Times New Roman" w:cs="Times New Roman"/>
          <w:noProof/>
          <w:color w:val="000000"/>
          <w:shd w:val="clear" w:color="auto" w:fill="FFFFFF"/>
          <w:lang w:eastAsia="ru-RU"/>
        </w:rPr>
        <w:drawing>
          <wp:inline distT="0" distB="0" distL="0" distR="0">
            <wp:extent cx="664464" cy="204216"/>
            <wp:effectExtent l="0" t="0" r="254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6.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4464" cy="204216"/>
                    </a:xfrm>
                    <a:prstGeom prst="rect">
                      <a:avLst/>
                    </a:prstGeom>
                  </pic:spPr>
                </pic:pic>
              </a:graphicData>
            </a:graphic>
          </wp:inline>
        </w:drawing>
      </w:r>
      <w:r w:rsidRPr="0070401F">
        <w:rPr>
          <w:rStyle w:val="a6"/>
          <w:color w:val="000000"/>
          <w:sz w:val="22"/>
          <w:szCs w:val="22"/>
          <w:lang w:val="fr-FR" w:eastAsia="fr-FR"/>
        </w:rPr>
        <w:t xml:space="preserve">   (largeur)     (la largeur du chenal est donnée en mètres ou en kilomètres, par exemple 100-300 m)</w:t>
      </w:r>
    </w:p>
    <w:p w:rsidR="008C1EA7" w:rsidRPr="0070401F" w:rsidRDefault="008C1EA7" w:rsidP="00E9608A">
      <w:pPr>
        <w:spacing w:after="0"/>
        <w:jc w:val="both"/>
        <w:rPr>
          <w:rFonts w:ascii="Times New Roman" w:hAnsi="Times New Roman" w:cs="Times New Roman"/>
          <w:lang w:val="fr-FR"/>
        </w:rPr>
      </w:pPr>
    </w:p>
    <w:p w:rsidR="008C1EA7" w:rsidRPr="0070401F" w:rsidRDefault="00103243" w:rsidP="00103243">
      <w:pPr>
        <w:spacing w:after="40" w:line="240" w:lineRule="auto"/>
        <w:jc w:val="both"/>
        <w:rPr>
          <w:rFonts w:ascii="Times New Roman" w:hAnsi="Times New Roman" w:cs="Times New Roman"/>
          <w:lang w:val="fr-FR"/>
        </w:rPr>
      </w:pPr>
      <w:r w:rsidRPr="0070401F">
        <w:rPr>
          <w:rFonts w:ascii="Times New Roman" w:hAnsi="Times New Roman" w:cs="Times New Roman"/>
          <w:lang w:val="fr-FR"/>
        </w:rPr>
        <w:t>6.</w:t>
      </w:r>
      <w:r w:rsidRPr="0070401F">
        <w:rPr>
          <w:rFonts w:ascii="Times New Roman" w:hAnsi="Times New Roman" w:cs="Times New Roman"/>
          <w:lang w:val="fr-FR"/>
        </w:rPr>
        <w:tab/>
      </w:r>
      <w:r w:rsidRPr="0070401F">
        <w:rPr>
          <w:rStyle w:val="a6"/>
          <w:color w:val="000000"/>
          <w:sz w:val="22"/>
          <w:szCs w:val="22"/>
          <w:lang w:val="fr-FR" w:eastAsia="fr-FR"/>
        </w:rPr>
        <w:t>SYMBOLES POUR REPRÉSENTER DES CARACTÉRISTIQUES TOPOGRAPHIQUES</w:t>
      </w:r>
    </w:p>
    <w:p w:rsidR="008C1EA7" w:rsidRPr="0070401F" w:rsidRDefault="00103243"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Crêtes/hummocks    </w:t>
      </w:r>
      <w:r w:rsidR="00D85DD3">
        <w:rPr>
          <w:rFonts w:ascii="Times New Roman" w:hAnsi="Times New Roman" w:cs="Times New Roman"/>
          <w:noProof/>
          <w:lang w:eastAsia="ru-RU"/>
        </w:rPr>
        <w:drawing>
          <wp:inline distT="0" distB="0" distL="0" distR="0">
            <wp:extent cx="771144" cy="320040"/>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1.t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1144" cy="320040"/>
                    </a:xfrm>
                    <a:prstGeom prst="rect">
                      <a:avLst/>
                    </a:prstGeom>
                  </pic:spPr>
                </pic:pic>
              </a:graphicData>
            </a:graphic>
          </wp:inline>
        </w:drawing>
      </w:r>
    </w:p>
    <w:p w:rsidR="00103243" w:rsidRPr="0070401F" w:rsidRDefault="00103243" w:rsidP="00103243">
      <w:pPr>
        <w:spacing w:after="0" w:line="240" w:lineRule="auto"/>
        <w:jc w:val="both"/>
        <w:rPr>
          <w:rStyle w:val="a6"/>
          <w:color w:val="000000"/>
          <w:sz w:val="22"/>
          <w:szCs w:val="22"/>
          <w:lang w:val="fr-FR" w:eastAsia="fr-FR"/>
        </w:rPr>
      </w:pPr>
      <w:r w:rsidRPr="0070401F">
        <w:rPr>
          <w:rStyle w:val="a6"/>
          <w:color w:val="000000"/>
          <w:sz w:val="22"/>
          <w:szCs w:val="22"/>
          <w:lang w:val="fr-FR" w:eastAsia="fr-FR"/>
        </w:rPr>
        <w:t>C - Concentration (couverture surfacique), en dixièmes.</w:t>
      </w:r>
    </w:p>
    <w:p w:rsidR="00103243" w:rsidRPr="0070401F" w:rsidRDefault="00103243" w:rsidP="00103243">
      <w:pPr>
        <w:spacing w:after="0" w:line="240" w:lineRule="auto"/>
        <w:jc w:val="both"/>
        <w:rPr>
          <w:rStyle w:val="a6"/>
          <w:color w:val="000000"/>
          <w:sz w:val="22"/>
          <w:szCs w:val="22"/>
          <w:lang w:val="fr-FR" w:eastAsia="fr-FR"/>
        </w:rPr>
      </w:pPr>
      <w:r w:rsidRPr="0070401F">
        <w:rPr>
          <w:rStyle w:val="a6"/>
          <w:color w:val="000000"/>
          <w:sz w:val="22"/>
          <w:szCs w:val="22"/>
          <w:lang w:val="fr-FR" w:eastAsia="fr-FR"/>
        </w:rPr>
        <w:t>f - Fréquence en nombre par mille marin (f remplace C).</w:t>
      </w:r>
    </w:p>
    <w:p w:rsidR="00103243" w:rsidRPr="0070401F" w:rsidRDefault="00451875" w:rsidP="00103243">
      <w:pPr>
        <w:spacing w:after="0" w:line="240" w:lineRule="auto"/>
        <w:jc w:val="both"/>
        <w:rPr>
          <w:rStyle w:val="a6"/>
          <w:color w:val="000000"/>
          <w:sz w:val="22"/>
          <w:szCs w:val="22"/>
          <w:lang w:val="fr-FR" w:eastAsia="fr-FR"/>
        </w:rPr>
      </w:pPr>
      <m:oMath>
        <m:bar>
          <m:barPr>
            <m:pos m:val="top"/>
            <m:ctrlPr>
              <w:rPr>
                <w:rStyle w:val="a6"/>
                <w:rFonts w:ascii="Cambria Math" w:hAnsi="Cambria Math"/>
                <w:i/>
                <w:color w:val="000000"/>
                <w:sz w:val="22"/>
                <w:szCs w:val="22"/>
                <w:lang w:val="es-ES" w:eastAsia="fr-FR"/>
              </w:rPr>
            </m:ctrlPr>
          </m:barPr>
          <m:e>
            <m:r>
              <m:rPr>
                <m:nor/>
              </m:rPr>
              <w:rPr>
                <w:rStyle w:val="a6"/>
                <w:rFonts w:ascii="Cambria Math" w:hAnsi="Cambria Math"/>
                <w:color w:val="000000"/>
                <w:sz w:val="22"/>
                <w:szCs w:val="22"/>
                <w:lang w:val="fr-FR" w:eastAsia="fr-FR"/>
              </w:rPr>
              <m:t>h</m:t>
            </m:r>
          </m:e>
        </m:bar>
      </m:oMath>
      <w:r w:rsidR="00103243" w:rsidRPr="0070401F">
        <w:rPr>
          <w:rStyle w:val="a6"/>
          <w:color w:val="000000"/>
          <w:sz w:val="22"/>
          <w:szCs w:val="22"/>
          <w:lang w:val="fr-FR" w:eastAsia="fr-FR"/>
        </w:rPr>
        <w:t xml:space="preserve"> - Hauteur moyenne, en décimètres.</w:t>
      </w:r>
    </w:p>
    <w:p w:rsidR="00103243" w:rsidRPr="0070401F" w:rsidRDefault="00103243" w:rsidP="00103243">
      <w:pPr>
        <w:spacing w:after="0" w:line="240" w:lineRule="auto"/>
        <w:jc w:val="both"/>
        <w:rPr>
          <w:rStyle w:val="a6"/>
          <w:color w:val="000000"/>
          <w:sz w:val="22"/>
          <w:szCs w:val="22"/>
          <w:lang w:val="fr-FR" w:eastAsia="fr-FR"/>
        </w:rPr>
      </w:pPr>
      <w:r w:rsidRPr="0070401F">
        <w:rPr>
          <w:rStyle w:val="a6"/>
          <w:color w:val="000000"/>
          <w:sz w:val="22"/>
          <w:szCs w:val="22"/>
          <w:lang w:val="fr-FR" w:eastAsia="fr-FR"/>
        </w:rPr>
        <w:t>h</w:t>
      </w:r>
      <w:r w:rsidRPr="0070401F">
        <w:rPr>
          <w:rStyle w:val="a6"/>
          <w:color w:val="000000"/>
          <w:sz w:val="22"/>
          <w:szCs w:val="22"/>
          <w:vertAlign w:val="subscript"/>
          <w:lang w:val="fr-FR" w:eastAsia="fr-FR"/>
        </w:rPr>
        <w:t>x</w:t>
      </w:r>
      <w:r w:rsidRPr="0070401F">
        <w:rPr>
          <w:rStyle w:val="a6"/>
          <w:color w:val="000000"/>
          <w:sz w:val="22"/>
          <w:szCs w:val="22"/>
          <w:lang w:val="fr-FR" w:eastAsia="fr-FR"/>
        </w:rPr>
        <w:t xml:space="preserve"> - Hauteur maximale, en décimètres.</w:t>
      </w:r>
    </w:p>
    <w:p w:rsidR="008C1EA7" w:rsidRPr="0070401F" w:rsidRDefault="00103243" w:rsidP="00103243">
      <w:pPr>
        <w:spacing w:after="0" w:line="240" w:lineRule="auto"/>
        <w:jc w:val="both"/>
        <w:rPr>
          <w:rFonts w:ascii="Times New Roman" w:hAnsi="Times New Roman" w:cs="Times New Roman"/>
          <w:lang w:val="fr-FR"/>
        </w:rPr>
      </w:pPr>
      <w:r w:rsidRPr="0070401F">
        <w:rPr>
          <w:rStyle w:val="a6"/>
          <w:color w:val="000000"/>
          <w:sz w:val="22"/>
          <w:szCs w:val="22"/>
          <w:lang w:val="fr-FR" w:eastAsia="fr-FR"/>
        </w:rPr>
        <w:t>a - Classification de la crête (voir la table à l’annexe I).</w:t>
      </w:r>
    </w:p>
    <w:p w:rsidR="008C1EA7" w:rsidRPr="0070401F" w:rsidRDefault="00103243" w:rsidP="00103243">
      <w:pPr>
        <w:spacing w:after="0" w:line="240" w:lineRule="auto"/>
        <w:jc w:val="both"/>
        <w:rPr>
          <w:rFonts w:ascii="Times New Roman" w:hAnsi="Times New Roman" w:cs="Times New Roman"/>
          <w:sz w:val="20"/>
          <w:szCs w:val="20"/>
          <w:lang w:val="fr-FR"/>
        </w:rPr>
      </w:pPr>
      <w:r w:rsidRPr="0070401F">
        <w:rPr>
          <w:rStyle w:val="5"/>
          <w:color w:val="000000"/>
          <w:sz w:val="20"/>
          <w:szCs w:val="20"/>
          <w:lang w:val="fr-FR" w:eastAsia="fr-FR"/>
        </w:rPr>
        <w:t xml:space="preserve">NOTE: Les valeurs de C ou f, </w:t>
      </w:r>
      <m:oMath>
        <m:bar>
          <m:barPr>
            <m:pos m:val="top"/>
            <m:ctrlPr>
              <w:rPr>
                <w:rStyle w:val="5"/>
                <w:rFonts w:ascii="Cambria Math" w:hAnsi="Cambria Math"/>
                <w:i/>
                <w:color w:val="000000"/>
                <w:sz w:val="20"/>
                <w:szCs w:val="20"/>
                <w:lang w:val="en-US" w:eastAsia="fr-FR"/>
              </w:rPr>
            </m:ctrlPr>
          </m:barPr>
          <m:e>
            <m:r>
              <m:rPr>
                <m:nor/>
              </m:rPr>
              <w:rPr>
                <w:rStyle w:val="5"/>
                <w:rFonts w:ascii="Cambria Math" w:hAnsi="Cambria Math"/>
                <w:color w:val="000000"/>
                <w:sz w:val="20"/>
                <w:szCs w:val="20"/>
                <w:lang w:val="fr-FR" w:eastAsia="fr-FR"/>
              </w:rPr>
              <m:t>h</m:t>
            </m:r>
          </m:e>
        </m:bar>
      </m:oMath>
      <w:r w:rsidR="00D85DD3" w:rsidRPr="0070401F">
        <w:rPr>
          <w:rStyle w:val="5"/>
          <w:color w:val="000000"/>
          <w:sz w:val="20"/>
          <w:szCs w:val="20"/>
          <w:lang w:val="fr-FR" w:eastAsia="fr-FR"/>
        </w:rPr>
        <w:t xml:space="preserve"> </w:t>
      </w:r>
      <w:r w:rsidRPr="0070401F">
        <w:rPr>
          <w:rStyle w:val="5"/>
          <w:color w:val="000000"/>
          <w:sz w:val="20"/>
          <w:szCs w:val="20"/>
          <w:lang w:val="fr-FR" w:eastAsia="fr-FR"/>
        </w:rPr>
        <w:t>et h</w:t>
      </w:r>
      <w:r w:rsidRPr="0070401F">
        <w:rPr>
          <w:rStyle w:val="5"/>
          <w:color w:val="000000"/>
          <w:sz w:val="20"/>
          <w:szCs w:val="20"/>
          <w:vertAlign w:val="subscript"/>
          <w:lang w:val="fr-FR" w:eastAsia="fr-FR"/>
        </w:rPr>
        <w:t>x</w:t>
      </w:r>
      <w:r w:rsidRPr="0070401F">
        <w:rPr>
          <w:rStyle w:val="5"/>
          <w:color w:val="000000"/>
          <w:sz w:val="20"/>
          <w:szCs w:val="20"/>
          <w:lang w:val="fr-FR" w:eastAsia="fr-FR"/>
        </w:rPr>
        <w:t xml:space="preserve"> sont données lorsqu’elles sont connues.</w:t>
      </w:r>
    </w:p>
    <w:p w:rsidR="008C1EA7" w:rsidRPr="0070401F" w:rsidRDefault="00103243"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Chevauchement des glaces    </w:t>
      </w:r>
      <w:r w:rsidR="00D85DD3">
        <w:rPr>
          <w:rFonts w:ascii="Times New Roman" w:hAnsi="Times New Roman" w:cs="Times New Roman"/>
          <w:noProof/>
          <w:lang w:eastAsia="ru-RU"/>
        </w:rPr>
        <w:drawing>
          <wp:inline distT="0" distB="0" distL="0" distR="0">
            <wp:extent cx="731520" cy="265176"/>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2.t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31520" cy="265176"/>
                    </a:xfrm>
                    <a:prstGeom prst="rect">
                      <a:avLst/>
                    </a:prstGeom>
                  </pic:spPr>
                </pic:pic>
              </a:graphicData>
            </a:graphic>
          </wp:inline>
        </w:drawing>
      </w:r>
    </w:p>
    <w:p w:rsidR="008C1EA7" w:rsidRPr="0070401F" w:rsidRDefault="00103243" w:rsidP="00103243">
      <w:pPr>
        <w:spacing w:after="0" w:line="240" w:lineRule="auto"/>
        <w:jc w:val="both"/>
        <w:rPr>
          <w:rFonts w:ascii="Times New Roman" w:hAnsi="Times New Roman" w:cs="Times New Roman"/>
          <w:lang w:val="fr-FR"/>
        </w:rPr>
      </w:pPr>
      <w:r w:rsidRPr="0070401F">
        <w:rPr>
          <w:rStyle w:val="a6"/>
          <w:color w:val="000000"/>
          <w:sz w:val="22"/>
          <w:szCs w:val="22"/>
          <w:lang w:val="fr-FR" w:eastAsia="fr-FR"/>
        </w:rPr>
        <w:t>Si elle est connue, indiquer la concentration comme dans le cas qui précède.</w:t>
      </w:r>
    </w:p>
    <w:p w:rsidR="008C1EA7" w:rsidRPr="0070401F" w:rsidRDefault="00103243" w:rsidP="0010324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Barrière due à une embâcle de sarrasins    </w:t>
      </w:r>
      <w:r w:rsidR="00D85DD3">
        <w:rPr>
          <w:rFonts w:ascii="Times New Roman" w:hAnsi="Times New Roman" w:cs="Times New Roman"/>
          <w:noProof/>
          <w:lang w:eastAsia="ru-RU"/>
        </w:rPr>
        <w:drawing>
          <wp:inline distT="0" distB="0" distL="0" distR="0">
            <wp:extent cx="512064" cy="158496"/>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3.t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2064" cy="158496"/>
                    </a:xfrm>
                    <a:prstGeom prst="rect">
                      <a:avLst/>
                    </a:prstGeom>
                  </pic:spPr>
                </pic:pic>
              </a:graphicData>
            </a:graphic>
          </wp:inline>
        </w:drawing>
      </w:r>
    </w:p>
    <w:p w:rsidR="008C1EA7" w:rsidRPr="0070401F" w:rsidRDefault="008C1EA7" w:rsidP="00E9608A">
      <w:pPr>
        <w:spacing w:after="0"/>
        <w:jc w:val="both"/>
        <w:rPr>
          <w:rFonts w:ascii="Times New Roman" w:hAnsi="Times New Roman" w:cs="Times New Roman"/>
          <w:lang w:val="fr-FR"/>
        </w:rPr>
      </w:pPr>
    </w:p>
    <w:p w:rsidR="00D85DD3" w:rsidRPr="0070401F" w:rsidRDefault="00D85DD3">
      <w:pPr>
        <w:rPr>
          <w:rFonts w:ascii="Times New Roman" w:hAnsi="Times New Roman" w:cs="Times New Roman"/>
          <w:lang w:val="fr-FR"/>
        </w:rPr>
      </w:pPr>
      <w:r w:rsidRPr="0070401F">
        <w:rPr>
          <w:rFonts w:ascii="Times New Roman" w:hAnsi="Times New Roman" w:cs="Times New Roman"/>
          <w:lang w:val="fr-FR"/>
        </w:rPr>
        <w:br w:type="page"/>
      </w:r>
    </w:p>
    <w:p w:rsidR="00B215EA" w:rsidRPr="0070401F" w:rsidRDefault="00D85DD3" w:rsidP="00D85DD3">
      <w:pPr>
        <w:spacing w:after="40" w:line="240" w:lineRule="auto"/>
        <w:jc w:val="both"/>
        <w:rPr>
          <w:rFonts w:ascii="Times New Roman" w:hAnsi="Times New Roman" w:cs="Times New Roman"/>
          <w:lang w:val="fr-FR"/>
        </w:rPr>
      </w:pPr>
      <w:r w:rsidRPr="0070401F">
        <w:rPr>
          <w:rFonts w:ascii="Times New Roman" w:hAnsi="Times New Roman" w:cs="Times New Roman"/>
          <w:lang w:val="fr-FR"/>
        </w:rPr>
        <w:lastRenderedPageBreak/>
        <w:t>7.</w:t>
      </w:r>
      <w:r w:rsidRPr="0070401F">
        <w:rPr>
          <w:rFonts w:ascii="Times New Roman" w:hAnsi="Times New Roman" w:cs="Times New Roman"/>
          <w:lang w:val="fr-FR"/>
        </w:rPr>
        <w:tab/>
      </w:r>
      <w:r w:rsidRPr="0070401F">
        <w:rPr>
          <w:rStyle w:val="a6"/>
          <w:color w:val="000000"/>
          <w:sz w:val="22"/>
          <w:szCs w:val="22"/>
          <w:lang w:val="fr-FR" w:eastAsia="fr-FR"/>
        </w:rPr>
        <w:t>SYMBOLE POUR REPRÉSENTER L’ÉPAISSEUR DE LA GLACE</w:t>
      </w:r>
    </w:p>
    <w:p w:rsidR="00D85DD3" w:rsidRPr="0070401F" w:rsidRDefault="00D85DD3" w:rsidP="00D85DD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Epaisseur mesurée    </w:t>
      </w:r>
      <w:r>
        <w:rPr>
          <w:rFonts w:ascii="Times New Roman" w:hAnsi="Times New Roman" w:cs="Times New Roman"/>
          <w:noProof/>
          <w:color w:val="000000"/>
          <w:shd w:val="clear" w:color="auto" w:fill="FFFFFF"/>
          <w:lang w:eastAsia="ru-RU"/>
        </w:rPr>
        <w:drawing>
          <wp:inline distT="0" distB="0" distL="0" distR="0">
            <wp:extent cx="390144" cy="23469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1.t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90144" cy="234696"/>
                    </a:xfrm>
                    <a:prstGeom prst="rect">
                      <a:avLst/>
                    </a:prstGeom>
                  </pic:spPr>
                </pic:pic>
              </a:graphicData>
            </a:graphic>
          </wp:inline>
        </w:drawing>
      </w:r>
      <w:r w:rsidRPr="0070401F">
        <w:rPr>
          <w:rStyle w:val="a6"/>
          <w:color w:val="000000"/>
          <w:sz w:val="22"/>
          <w:szCs w:val="22"/>
          <w:lang w:val="fr-FR" w:eastAsia="fr-FR"/>
        </w:rPr>
        <w:t xml:space="preserve">    (t</w:t>
      </w:r>
      <w:r w:rsidRPr="0070401F">
        <w:rPr>
          <w:rStyle w:val="a6"/>
          <w:color w:val="000000"/>
          <w:sz w:val="22"/>
          <w:szCs w:val="22"/>
          <w:vertAlign w:val="subscript"/>
          <w:lang w:val="fr-FR" w:eastAsia="fr-FR"/>
        </w:rPr>
        <w:t>E</w:t>
      </w:r>
      <w:r w:rsidRPr="0070401F">
        <w:rPr>
          <w:rStyle w:val="a6"/>
          <w:color w:val="000000"/>
          <w:sz w:val="22"/>
          <w:szCs w:val="22"/>
          <w:lang w:val="fr-FR" w:eastAsia="fr-FR"/>
        </w:rPr>
        <w:t xml:space="preserve"> en centimètres)</w:t>
      </w:r>
    </w:p>
    <w:p w:rsidR="00D85DD3" w:rsidRPr="0070401F" w:rsidRDefault="00D85DD3" w:rsidP="00D85DD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Epaisseur estimée    </w:t>
      </w:r>
      <w:r>
        <w:rPr>
          <w:rFonts w:ascii="Times New Roman" w:hAnsi="Times New Roman" w:cs="Times New Roman"/>
          <w:noProof/>
          <w:color w:val="000000"/>
          <w:shd w:val="clear" w:color="auto" w:fill="FFFFFF"/>
          <w:lang w:eastAsia="ru-RU"/>
        </w:rPr>
        <w:drawing>
          <wp:inline distT="0" distB="0" distL="0" distR="0">
            <wp:extent cx="390144" cy="23469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2.t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0144" cy="234696"/>
                    </a:xfrm>
                    <a:prstGeom prst="rect">
                      <a:avLst/>
                    </a:prstGeom>
                  </pic:spPr>
                </pic:pic>
              </a:graphicData>
            </a:graphic>
          </wp:inline>
        </w:drawing>
      </w:r>
      <w:r w:rsidRPr="0070401F">
        <w:rPr>
          <w:rStyle w:val="a6"/>
          <w:color w:val="000000"/>
          <w:sz w:val="22"/>
          <w:szCs w:val="22"/>
          <w:lang w:val="fr-FR" w:eastAsia="fr-FR"/>
        </w:rPr>
        <w:t xml:space="preserve">    (exemple: </w:t>
      </w:r>
      <w:r>
        <w:rPr>
          <w:rFonts w:ascii="Times New Roman" w:hAnsi="Times New Roman" w:cs="Times New Roman"/>
          <w:noProof/>
          <w:color w:val="000000"/>
          <w:shd w:val="clear" w:color="auto" w:fill="FFFFFF"/>
          <w:lang w:eastAsia="ru-RU"/>
        </w:rPr>
        <w:drawing>
          <wp:inline distT="0" distB="0" distL="0" distR="0">
            <wp:extent cx="390144" cy="23469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3.t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0144" cy="234696"/>
                    </a:xfrm>
                    <a:prstGeom prst="rect">
                      <a:avLst/>
                    </a:prstGeom>
                  </pic:spPr>
                </pic:pic>
              </a:graphicData>
            </a:graphic>
          </wp:inline>
        </w:drawing>
      </w:r>
      <w:r w:rsidRPr="0070401F">
        <w:rPr>
          <w:rStyle w:val="a6"/>
          <w:color w:val="000000"/>
          <w:sz w:val="22"/>
          <w:szCs w:val="22"/>
          <w:lang w:val="fr-FR" w:eastAsia="fr-FR"/>
        </w:rPr>
        <w:t xml:space="preserve"> )</w:t>
      </w:r>
    </w:p>
    <w:p w:rsidR="00D85DD3" w:rsidRPr="0070401F" w:rsidRDefault="00D85DD3" w:rsidP="00D85DD3">
      <w:pPr>
        <w:spacing w:after="0" w:line="240" w:lineRule="auto"/>
        <w:jc w:val="both"/>
        <w:rPr>
          <w:rFonts w:ascii="Times New Roman" w:hAnsi="Times New Roman" w:cs="Times New Roman"/>
          <w:lang w:val="fr-FR"/>
        </w:rPr>
      </w:pPr>
      <w:r w:rsidRPr="0070401F">
        <w:rPr>
          <w:rStyle w:val="a6"/>
          <w:color w:val="000000"/>
          <w:sz w:val="22"/>
          <w:szCs w:val="22"/>
          <w:lang w:val="fr-FR" w:eastAsia="fr-FR"/>
        </w:rPr>
        <w:t xml:space="preserve">Si plusieurs mesures ont été effectuées, on indique aussi bien l’épaisseur moyenne que l’épaisseur maximale de la manière suivante:    </w:t>
      </w:r>
      <w:r>
        <w:rPr>
          <w:rFonts w:ascii="Times New Roman" w:hAnsi="Times New Roman" w:cs="Times New Roman"/>
          <w:noProof/>
          <w:lang w:eastAsia="ru-RU"/>
        </w:rPr>
        <w:drawing>
          <wp:inline distT="0" distB="0" distL="0" distR="0">
            <wp:extent cx="390144" cy="234696"/>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4.t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0144" cy="234696"/>
                    </a:xfrm>
                    <a:prstGeom prst="rect">
                      <a:avLst/>
                    </a:prstGeom>
                  </pic:spPr>
                </pic:pic>
              </a:graphicData>
            </a:graphic>
          </wp:inline>
        </w:drawing>
      </w:r>
    </w:p>
    <w:p w:rsidR="00D85DD3" w:rsidRPr="0070401F" w:rsidRDefault="00D85DD3" w:rsidP="00E9608A">
      <w:pPr>
        <w:spacing w:after="0"/>
        <w:jc w:val="both"/>
        <w:rPr>
          <w:rFonts w:ascii="Times New Roman" w:hAnsi="Times New Roman" w:cs="Times New Roman"/>
          <w:lang w:val="fr-FR"/>
        </w:rPr>
      </w:pPr>
    </w:p>
    <w:p w:rsidR="00D85DD3" w:rsidRPr="0070401F" w:rsidRDefault="00D85DD3" w:rsidP="00D85DD3">
      <w:pPr>
        <w:spacing w:after="40" w:line="240" w:lineRule="auto"/>
        <w:jc w:val="both"/>
        <w:rPr>
          <w:rFonts w:ascii="Times New Roman" w:hAnsi="Times New Roman" w:cs="Times New Roman"/>
          <w:lang w:val="fr-FR"/>
        </w:rPr>
      </w:pPr>
      <w:r w:rsidRPr="0070401F">
        <w:rPr>
          <w:rFonts w:ascii="Times New Roman" w:hAnsi="Times New Roman" w:cs="Times New Roman"/>
          <w:lang w:val="fr-FR"/>
        </w:rPr>
        <w:t>8.</w:t>
      </w:r>
      <w:r w:rsidRPr="0070401F">
        <w:rPr>
          <w:rFonts w:ascii="Times New Roman" w:hAnsi="Times New Roman" w:cs="Times New Roman"/>
          <w:lang w:val="fr-FR"/>
        </w:rPr>
        <w:tab/>
      </w:r>
      <w:r w:rsidRPr="0070401F">
        <w:rPr>
          <w:rStyle w:val="a6"/>
          <w:color w:val="000000"/>
          <w:sz w:val="22"/>
          <w:szCs w:val="22"/>
          <w:lang w:val="fr-FR" w:eastAsia="fr-FR"/>
        </w:rPr>
        <w:t>SYMBOLE POUR REPRÉSENTER LES PHASES DE LA FONTE</w:t>
      </w:r>
    </w:p>
    <w:p w:rsidR="00D85DD3" w:rsidRPr="0070401F" w:rsidRDefault="00D85DD3" w:rsidP="00D85DD3">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Phases de la fonte    </w:t>
      </w:r>
      <w:r>
        <w:rPr>
          <w:rFonts w:ascii="Times New Roman" w:hAnsi="Times New Roman" w:cs="Times New Roman"/>
          <w:noProof/>
          <w:color w:val="000000"/>
          <w:shd w:val="clear" w:color="auto" w:fill="FFFFFF"/>
          <w:lang w:eastAsia="ru-RU"/>
        </w:rPr>
        <w:drawing>
          <wp:inline distT="0" distB="0" distL="0" distR="0">
            <wp:extent cx="499872" cy="222504"/>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99872" cy="222504"/>
                    </a:xfrm>
                    <a:prstGeom prst="rect">
                      <a:avLst/>
                    </a:prstGeom>
                  </pic:spPr>
                </pic:pic>
              </a:graphicData>
            </a:graphic>
          </wp:inline>
        </w:drawing>
      </w:r>
      <w:r w:rsidRPr="0070401F">
        <w:rPr>
          <w:rStyle w:val="a6"/>
          <w:color w:val="000000"/>
          <w:sz w:val="22"/>
          <w:szCs w:val="22"/>
          <w:lang w:val="fr-FR" w:eastAsia="fr-FR"/>
        </w:rPr>
        <w:t xml:space="preserve">    (voir la table pour m</w:t>
      </w:r>
      <w:r w:rsidRPr="0070401F">
        <w:rPr>
          <w:rStyle w:val="a6"/>
          <w:color w:val="000000"/>
          <w:sz w:val="22"/>
          <w:szCs w:val="22"/>
          <w:vertAlign w:val="subscript"/>
          <w:lang w:val="fr-FR" w:eastAsia="fr-FR"/>
        </w:rPr>
        <w:t>s</w:t>
      </w:r>
      <w:r w:rsidRPr="0070401F">
        <w:rPr>
          <w:rStyle w:val="a6"/>
          <w:color w:val="000000"/>
          <w:sz w:val="22"/>
          <w:szCs w:val="22"/>
          <w:lang w:val="fr-FR" w:eastAsia="fr-FR"/>
        </w:rPr>
        <w:t xml:space="preserve"> à l’annexe I).</w:t>
      </w:r>
    </w:p>
    <w:p w:rsidR="00D85DD3" w:rsidRPr="0070401F" w:rsidRDefault="00D85DD3" w:rsidP="00E9608A">
      <w:pPr>
        <w:spacing w:after="0"/>
        <w:jc w:val="both"/>
        <w:rPr>
          <w:rFonts w:ascii="Times New Roman" w:hAnsi="Times New Roman" w:cs="Times New Roman"/>
          <w:lang w:val="fr-FR"/>
        </w:rPr>
      </w:pPr>
    </w:p>
    <w:p w:rsidR="00D85DD3" w:rsidRPr="0070401F" w:rsidRDefault="00F54D72" w:rsidP="00F54D72">
      <w:pPr>
        <w:spacing w:after="40" w:line="240" w:lineRule="auto"/>
        <w:jc w:val="both"/>
        <w:rPr>
          <w:rFonts w:ascii="Times New Roman" w:hAnsi="Times New Roman" w:cs="Times New Roman"/>
          <w:lang w:val="fr-FR"/>
        </w:rPr>
      </w:pPr>
      <w:r w:rsidRPr="0070401F">
        <w:rPr>
          <w:rFonts w:ascii="Times New Roman" w:hAnsi="Times New Roman" w:cs="Times New Roman"/>
          <w:lang w:val="fr-FR"/>
        </w:rPr>
        <w:t>9.</w:t>
      </w:r>
      <w:r w:rsidRPr="0070401F">
        <w:rPr>
          <w:rFonts w:ascii="Times New Roman" w:hAnsi="Times New Roman" w:cs="Times New Roman"/>
          <w:lang w:val="fr-FR"/>
        </w:rPr>
        <w:tab/>
      </w:r>
      <w:r w:rsidRPr="0070401F">
        <w:rPr>
          <w:rStyle w:val="a6"/>
          <w:color w:val="000000"/>
          <w:sz w:val="22"/>
          <w:szCs w:val="22"/>
          <w:lang w:val="fr-FR" w:eastAsia="fr-FR"/>
        </w:rPr>
        <w:t>SYMBOLE POUR REPRÉSENTER LES CARACTÉRISTIQUES DE LA SURFACE</w:t>
      </w:r>
    </w:p>
    <w:p w:rsidR="00F54D72" w:rsidRPr="0070401F" w:rsidRDefault="00F54D72" w:rsidP="00F54D72">
      <w:pPr>
        <w:spacing w:after="0" w:line="240" w:lineRule="auto"/>
        <w:jc w:val="both"/>
        <w:rPr>
          <w:rStyle w:val="a6"/>
          <w:color w:val="000000"/>
          <w:sz w:val="22"/>
          <w:szCs w:val="22"/>
          <w:lang w:val="fr-FR" w:eastAsia="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Couverture de neige    </w:t>
      </w:r>
      <w:r>
        <w:rPr>
          <w:rFonts w:ascii="Times New Roman" w:hAnsi="Times New Roman" w:cs="Times New Roman"/>
          <w:noProof/>
          <w:color w:val="000000"/>
          <w:shd w:val="clear" w:color="auto" w:fill="FFFFFF"/>
          <w:lang w:eastAsia="ru-RU"/>
        </w:rPr>
        <w:drawing>
          <wp:inline distT="0" distB="0" distL="0" distR="0">
            <wp:extent cx="320040" cy="390144"/>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1.t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0040" cy="390144"/>
                    </a:xfrm>
                    <a:prstGeom prst="rect">
                      <a:avLst/>
                    </a:prstGeom>
                  </pic:spPr>
                </pic:pic>
              </a:graphicData>
            </a:graphic>
          </wp:inline>
        </w:drawing>
      </w:r>
    </w:p>
    <w:p w:rsidR="00D85DD3" w:rsidRPr="0070401F" w:rsidRDefault="00F54D72" w:rsidP="00F54D72">
      <w:pPr>
        <w:spacing w:after="0" w:line="240" w:lineRule="auto"/>
        <w:jc w:val="both"/>
        <w:rPr>
          <w:rFonts w:ascii="Times New Roman" w:hAnsi="Times New Roman" w:cs="Times New Roman"/>
          <w:lang w:val="fr-FR"/>
        </w:rPr>
      </w:pPr>
      <w:r w:rsidRPr="0070401F">
        <w:rPr>
          <w:rStyle w:val="a6"/>
          <w:color w:val="000000"/>
          <w:sz w:val="22"/>
          <w:szCs w:val="22"/>
          <w:lang w:val="fr-FR" w:eastAsia="fr-FR"/>
        </w:rPr>
        <w:t>C - Concentration (couverture surfacique), en dixièmes.</w:t>
      </w:r>
    </w:p>
    <w:p w:rsidR="00D85DD3" w:rsidRPr="0070401F" w:rsidRDefault="00F54D72" w:rsidP="00F54D72">
      <w:pPr>
        <w:spacing w:after="0" w:line="240" w:lineRule="auto"/>
        <w:jc w:val="both"/>
        <w:rPr>
          <w:rFonts w:ascii="Times New Roman" w:hAnsi="Times New Roman" w:cs="Times New Roman"/>
          <w:lang w:val="fr-FR"/>
        </w:rPr>
      </w:pPr>
      <w:r w:rsidRPr="0070401F">
        <w:rPr>
          <w:rStyle w:val="a6"/>
          <w:color w:val="000000"/>
          <w:sz w:val="22"/>
          <w:szCs w:val="22"/>
          <w:lang w:val="fr-FR" w:eastAsia="fr-FR"/>
        </w:rPr>
        <w:t>s - Hauteur de la couche de neige (voir table à l’annexe I).</w:t>
      </w:r>
    </w:p>
    <w:p w:rsidR="00B215EA" w:rsidRPr="0070401F" w:rsidRDefault="00F54D72" w:rsidP="00F54D72">
      <w:pPr>
        <w:spacing w:after="0" w:line="240" w:lineRule="auto"/>
        <w:jc w:val="both"/>
        <w:rPr>
          <w:rFonts w:ascii="Times New Roman" w:hAnsi="Times New Roman" w:cs="Times New Roman"/>
          <w:lang w:val="fr-FR"/>
        </w:rPr>
      </w:pPr>
      <w:r w:rsidRPr="0070401F">
        <w:rPr>
          <w:rStyle w:val="a6"/>
          <w:color w:val="000000"/>
          <w:sz w:val="22"/>
          <w:szCs w:val="22"/>
          <w:lang w:val="fr-FR" w:eastAsia="fr-FR"/>
        </w:rPr>
        <w:t xml:space="preserve">L’orientation du symbole indique la direction des sastrugi de la manière suivante:    </w:t>
      </w:r>
      <w:r>
        <w:rPr>
          <w:rFonts w:ascii="Times New Roman" w:hAnsi="Times New Roman" w:cs="Times New Roman"/>
          <w:noProof/>
          <w:lang w:eastAsia="ru-RU"/>
        </w:rPr>
        <w:drawing>
          <wp:inline distT="0" distB="0" distL="0" distR="0">
            <wp:extent cx="454152" cy="405384"/>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2.t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4152" cy="405384"/>
                    </a:xfrm>
                    <a:prstGeom prst="rect">
                      <a:avLst/>
                    </a:prstGeom>
                  </pic:spPr>
                </pic:pic>
              </a:graphicData>
            </a:graphic>
          </wp:inline>
        </w:drawing>
      </w:r>
    </w:p>
    <w:p w:rsidR="00B215EA" w:rsidRPr="0070401F" w:rsidRDefault="00B215EA" w:rsidP="00E9608A">
      <w:pPr>
        <w:spacing w:after="0"/>
        <w:jc w:val="both"/>
        <w:rPr>
          <w:rFonts w:ascii="Times New Roman" w:hAnsi="Times New Roman" w:cs="Times New Roman"/>
          <w:lang w:val="fr-FR"/>
        </w:rPr>
      </w:pPr>
    </w:p>
    <w:p w:rsidR="00B215EA" w:rsidRPr="00F54D72" w:rsidRDefault="00F54D72" w:rsidP="00F54D72">
      <w:pPr>
        <w:spacing w:after="40" w:line="240" w:lineRule="auto"/>
        <w:jc w:val="both"/>
        <w:rPr>
          <w:rFonts w:ascii="Times New Roman" w:hAnsi="Times New Roman" w:cs="Times New Roman"/>
          <w:lang w:val="es-ES"/>
        </w:rPr>
      </w:pPr>
      <w:r w:rsidRPr="00F54D72">
        <w:rPr>
          <w:rFonts w:ascii="Times New Roman" w:hAnsi="Times New Roman" w:cs="Times New Roman"/>
          <w:lang w:val="es-ES"/>
        </w:rPr>
        <w:t>10.</w:t>
      </w:r>
      <w:r w:rsidRPr="00F54D72">
        <w:rPr>
          <w:rFonts w:ascii="Times New Roman" w:hAnsi="Times New Roman" w:cs="Times New Roman"/>
          <w:lang w:val="es-ES"/>
        </w:rPr>
        <w:tab/>
      </w:r>
      <w:r w:rsidRPr="00F54D72">
        <w:rPr>
          <w:rStyle w:val="a6"/>
          <w:color w:val="000000"/>
          <w:sz w:val="22"/>
          <w:szCs w:val="22"/>
          <w:lang w:eastAsia="fr-FR"/>
        </w:rPr>
        <w:t>SYMBOLES POUR REPRÉSENTER LES GLACES</w:t>
      </w:r>
    </w:p>
    <w:p w:rsidR="00B215EA" w:rsidRPr="00D85DD3" w:rsidRDefault="00F54D72" w:rsidP="00E9608A">
      <w:pPr>
        <w:spacing w:after="0"/>
        <w:jc w:val="both"/>
        <w:rPr>
          <w:rFonts w:ascii="Times New Roman" w:hAnsi="Times New Roman" w:cs="Times New Roman"/>
          <w:lang w:val="es-ES"/>
        </w:rPr>
      </w:pPr>
      <w:r>
        <w:rPr>
          <w:rFonts w:ascii="Times New Roman" w:hAnsi="Times New Roman" w:cs="Times New Roman"/>
          <w:noProof/>
          <w:lang w:eastAsia="ru-RU"/>
        </w:rPr>
        <w:drawing>
          <wp:inline distT="0" distB="0" distL="0" distR="0">
            <wp:extent cx="286512" cy="402336"/>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ti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6512" cy="402336"/>
                    </a:xfrm>
                    <a:prstGeom prst="rect">
                      <a:avLst/>
                    </a:prstGeom>
                  </pic:spPr>
                </pic:pic>
              </a:graphicData>
            </a:graphic>
          </wp:inline>
        </w:drawing>
      </w:r>
    </w:p>
    <w:p w:rsidR="00B215EA" w:rsidRPr="0070401F" w:rsidRDefault="00F54D72" w:rsidP="00F54D72">
      <w:pPr>
        <w:spacing w:after="0" w:line="240" w:lineRule="auto"/>
        <w:jc w:val="both"/>
        <w:rPr>
          <w:rFonts w:ascii="Times New Roman" w:hAnsi="Times New Roman" w:cs="Times New Roman"/>
          <w:lang w:val="fr-FR"/>
        </w:rPr>
      </w:pPr>
      <w:r w:rsidRPr="0070401F">
        <w:rPr>
          <w:rStyle w:val="a6"/>
          <w:color w:val="000000"/>
          <w:sz w:val="22"/>
          <w:szCs w:val="22"/>
          <w:lang w:val="fr-FR" w:eastAsia="fr-FR"/>
        </w:rPr>
        <w:t>nn - Nombre de la table de code 2877 de l’OMM. (Symbole triangulaire comme dans les colonnes de droites ci-dessous).</w:t>
      </w:r>
    </w:p>
    <w:p w:rsidR="00B215EA" w:rsidRPr="0070401F" w:rsidRDefault="00F54D72" w:rsidP="00F54D72">
      <w:pPr>
        <w:spacing w:after="0" w:line="240" w:lineRule="auto"/>
        <w:jc w:val="both"/>
        <w:rPr>
          <w:rFonts w:ascii="Times New Roman" w:hAnsi="Times New Roman" w:cs="Times New Roman"/>
          <w:lang w:val="fr-FR"/>
        </w:rPr>
      </w:pPr>
      <w:r w:rsidRPr="0070401F">
        <w:rPr>
          <w:rStyle w:val="a6"/>
          <w:color w:val="000000"/>
          <w:sz w:val="22"/>
          <w:szCs w:val="22"/>
          <w:lang w:val="fr-FR" w:eastAsia="fr-FR"/>
        </w:rPr>
        <w:t>YY - Jour du mois où la glace a été vue.</w:t>
      </w:r>
    </w:p>
    <w:p w:rsidR="00B215EA" w:rsidRPr="0070401F" w:rsidRDefault="00B215EA" w:rsidP="00E9608A">
      <w:pPr>
        <w:spacing w:after="0"/>
        <w:jc w:val="both"/>
        <w:rPr>
          <w:rFonts w:ascii="Times New Roman" w:hAnsi="Times New Roman" w:cs="Times New Roman"/>
          <w:lang w:val="fr-FR"/>
        </w:rPr>
      </w:pPr>
    </w:p>
    <w:p w:rsidR="00B215EA" w:rsidRPr="0070401F" w:rsidRDefault="00F54D72" w:rsidP="00F54D72">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10.1</w:t>
      </w:r>
      <w:r w:rsidRPr="0070401F">
        <w:rPr>
          <w:rFonts w:ascii="Times New Roman" w:hAnsi="Times New Roman" w:cs="Times New Roman"/>
          <w:lang w:val="fr-FR"/>
        </w:rPr>
        <w:tab/>
      </w:r>
      <w:r w:rsidRPr="0070401F">
        <w:rPr>
          <w:rStyle w:val="a6"/>
          <w:b/>
          <w:color w:val="000000"/>
          <w:sz w:val="22"/>
          <w:szCs w:val="22"/>
          <w:lang w:val="fr-FR" w:eastAsia="fr-FR"/>
        </w:rPr>
        <w:t>Glace d’origine terrestre</w:t>
      </w:r>
    </w:p>
    <w:p w:rsidR="00B215E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Bourguignon et/ou fragment d’iceberg</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128016"/>
            <wp:effectExtent l="0" t="0" r="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1.tif"/>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86512" cy="128016"/>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128016"/>
            <wp:effectExtent l="0" t="0" r="0" b="571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2.tif"/>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86512" cy="128016"/>
                    </a:xfrm>
                    <a:prstGeom prst="rect">
                      <a:avLst/>
                    </a:prstGeom>
                  </pic:spPr>
                </pic:pic>
              </a:graphicData>
            </a:graphic>
          </wp:inline>
        </w:drawing>
      </w:r>
    </w:p>
    <w:p w:rsidR="00B215E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Iceberg (de taille indéfinie)</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49936"/>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3.tif"/>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4993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4.tif"/>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p>
    <w:p w:rsidR="00B215E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Iceberg, petit</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34696" cy="207264"/>
            <wp:effectExtent l="0" t="0" r="0"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5.tif"/>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4696" cy="207264"/>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34696" cy="207264"/>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6.tif"/>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34696" cy="207264"/>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Iceberg, moyen</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62128" cy="225552"/>
            <wp:effectExtent l="0" t="0" r="5080" b="317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7.tif"/>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62128" cy="225552"/>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62128" cy="225552"/>
            <wp:effectExtent l="0" t="0" r="5080"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8.tif"/>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62128" cy="225552"/>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Iceberg, grand</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49936"/>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09.ti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49936"/>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0.ti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Iceberg, très grand</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7127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1.ti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86512" cy="271272"/>
                    </a:xfrm>
                    <a:prstGeom prst="rect">
                      <a:avLst/>
                    </a:prstGeom>
                  </pic:spPr>
                </pic:pic>
              </a:graphicData>
            </a:graphic>
          </wp:inline>
        </w:drawing>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71272"/>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2.ti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86512" cy="271272"/>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S’il s’agit d’un iceberg tabulaire, on barre d’une trait horizontal l’un des symboles qui précèdent, par exemple</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286512" cy="249936"/>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3.ti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Ile de glace</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384048" cy="185928"/>
            <wp:effectExtent l="0" t="0" r="0"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4.tif"/>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84048" cy="185928"/>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Fonts w:ascii="Times New Roman" w:hAnsi="Times New Roman" w:cs="Times New Roman"/>
          <w:color w:val="000000"/>
          <w:lang w:val="fr-FR" w:eastAsia="fr-FR"/>
        </w:rPr>
        <w:t>Objectif radar (on soupçonne qu’il s’agit d’un iceberg)</w:t>
      </w:r>
      <w:r w:rsidR="003F61F1" w:rsidRPr="0070401F">
        <w:rPr>
          <w:rFonts w:ascii="Times New Roman" w:hAnsi="Times New Roman" w:cs="Times New Roman"/>
          <w:color w:val="000000"/>
          <w:lang w:val="fr-FR" w:eastAsia="fr-FR"/>
        </w:rPr>
        <w:t xml:space="preserve">    </w:t>
      </w:r>
      <w:r w:rsidR="003F61F1">
        <w:rPr>
          <w:rFonts w:ascii="Times New Roman" w:hAnsi="Times New Roman" w:cs="Times New Roman"/>
          <w:noProof/>
          <w:lang w:eastAsia="ru-RU"/>
        </w:rPr>
        <w:drawing>
          <wp:inline distT="0" distB="0" distL="0" distR="0">
            <wp:extent cx="158496" cy="158496"/>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_15.ti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rsidR="00E9608A" w:rsidRPr="0070401F" w:rsidRDefault="00F54D72" w:rsidP="00F54D72">
      <w:pPr>
        <w:spacing w:after="0" w:line="240" w:lineRule="auto"/>
        <w:jc w:val="both"/>
        <w:rPr>
          <w:rFonts w:ascii="Times New Roman" w:hAnsi="Times New Roman" w:cs="Times New Roman"/>
          <w:sz w:val="20"/>
          <w:szCs w:val="20"/>
          <w:lang w:val="fr-FR"/>
        </w:rPr>
      </w:pPr>
      <w:r w:rsidRPr="0070401F">
        <w:rPr>
          <w:rStyle w:val="5"/>
          <w:color w:val="000000"/>
          <w:sz w:val="20"/>
          <w:szCs w:val="20"/>
          <w:lang w:val="fr-FR" w:eastAsia="fr-FR"/>
        </w:rPr>
        <w:t>NOTE: On peut utiliser les symboles de la colonne de droite lorsqu’il y a de nombreux icebergs, mais que l’on n’en connaît pas le nombre.</w:t>
      </w:r>
    </w:p>
    <w:p w:rsidR="00E9608A" w:rsidRPr="0070401F" w:rsidRDefault="00E9608A" w:rsidP="00F54D72">
      <w:pPr>
        <w:spacing w:after="0" w:line="240" w:lineRule="auto"/>
        <w:jc w:val="both"/>
        <w:rPr>
          <w:rFonts w:ascii="Times New Roman" w:hAnsi="Times New Roman" w:cs="Times New Roman"/>
          <w:lang w:val="fr-FR"/>
        </w:rPr>
      </w:pPr>
    </w:p>
    <w:p w:rsidR="003F61F1" w:rsidRPr="0070401F" w:rsidRDefault="003F61F1">
      <w:pPr>
        <w:rPr>
          <w:rFonts w:ascii="Times New Roman" w:hAnsi="Times New Roman" w:cs="Times New Roman"/>
          <w:lang w:val="fr-FR"/>
        </w:rPr>
      </w:pPr>
      <w:r w:rsidRPr="0070401F">
        <w:rPr>
          <w:rFonts w:ascii="Times New Roman" w:hAnsi="Times New Roman" w:cs="Times New Roman"/>
          <w:lang w:val="fr-FR"/>
        </w:rPr>
        <w:br w:type="page"/>
      </w:r>
    </w:p>
    <w:p w:rsidR="00E9608A" w:rsidRPr="0070401F" w:rsidRDefault="00EE27E6" w:rsidP="00EE27E6">
      <w:pPr>
        <w:spacing w:after="40" w:line="240" w:lineRule="auto"/>
        <w:jc w:val="both"/>
        <w:rPr>
          <w:rFonts w:ascii="Times New Roman" w:hAnsi="Times New Roman" w:cs="Times New Roman"/>
          <w:lang w:val="fr-FR"/>
        </w:rPr>
      </w:pPr>
      <w:r w:rsidRPr="0070401F">
        <w:rPr>
          <w:rFonts w:ascii="Times New Roman" w:hAnsi="Times New Roman" w:cs="Times New Roman"/>
          <w:lang w:val="fr-FR"/>
        </w:rPr>
        <w:lastRenderedPageBreak/>
        <w:t>10.2</w:t>
      </w:r>
      <w:r w:rsidRPr="0070401F">
        <w:rPr>
          <w:rFonts w:ascii="Times New Roman" w:hAnsi="Times New Roman" w:cs="Times New Roman"/>
          <w:lang w:val="fr-FR"/>
        </w:rPr>
        <w:tab/>
      </w:r>
      <w:r w:rsidRPr="0070401F">
        <w:rPr>
          <w:rStyle w:val="a6"/>
          <w:b/>
          <w:color w:val="000000"/>
          <w:sz w:val="22"/>
          <w:szCs w:val="22"/>
          <w:lang w:val="fr-FR" w:eastAsia="fr-FR"/>
        </w:rPr>
        <w:t>Spécification des icebergs</w:t>
      </w:r>
      <w:r w:rsidRPr="0070401F">
        <w:rPr>
          <w:rStyle w:val="a6"/>
          <w:color w:val="000000"/>
          <w:sz w:val="22"/>
          <w:szCs w:val="22"/>
          <w:lang w:val="fr-FR" w:eastAsia="fr-FR"/>
        </w:rPr>
        <w:t xml:space="preserve"> (établie par le Service international de patrouille des glaces)</w:t>
      </w:r>
    </w:p>
    <w:tbl>
      <w:tblPr>
        <w:tblStyle w:val="ab"/>
        <w:tblW w:w="0" w:type="auto"/>
        <w:tblInd w:w="675" w:type="dxa"/>
        <w:tblLook w:val="04A0" w:firstRow="1" w:lastRow="0" w:firstColumn="1" w:lastColumn="0" w:noHBand="0" w:noVBand="1"/>
      </w:tblPr>
      <w:tblGrid>
        <w:gridCol w:w="3544"/>
        <w:gridCol w:w="2161"/>
        <w:gridCol w:w="2092"/>
      </w:tblGrid>
      <w:tr w:rsidR="00EE27E6" w:rsidTr="00EE27E6">
        <w:tc>
          <w:tcPr>
            <w:tcW w:w="3544" w:type="dxa"/>
          </w:tcPr>
          <w:p w:rsidR="00EE27E6" w:rsidRPr="00EE27E6" w:rsidRDefault="00EE27E6" w:rsidP="00EE27E6">
            <w:pPr>
              <w:jc w:val="center"/>
              <w:rPr>
                <w:rFonts w:ascii="Times New Roman" w:hAnsi="Times New Roman" w:cs="Times New Roman"/>
                <w:b/>
                <w:i/>
                <w:sz w:val="20"/>
                <w:szCs w:val="20"/>
                <w:lang w:val="es-ES"/>
              </w:rPr>
            </w:pPr>
            <w:r w:rsidRPr="00EE27E6">
              <w:rPr>
                <w:rStyle w:val="8pt"/>
                <w:b w:val="0"/>
                <w:i w:val="0"/>
                <w:color w:val="000000"/>
                <w:sz w:val="20"/>
                <w:szCs w:val="20"/>
                <w:lang w:eastAsia="fr-FR"/>
              </w:rPr>
              <w:t>Taille</w:t>
            </w:r>
          </w:p>
        </w:tc>
        <w:tc>
          <w:tcPr>
            <w:tcW w:w="2161" w:type="dxa"/>
          </w:tcPr>
          <w:p w:rsidR="00EE27E6" w:rsidRPr="00EE27E6" w:rsidRDefault="00EE27E6" w:rsidP="00EE27E6">
            <w:pPr>
              <w:jc w:val="center"/>
              <w:rPr>
                <w:rFonts w:ascii="Times New Roman" w:hAnsi="Times New Roman" w:cs="Times New Roman"/>
                <w:b/>
                <w:i/>
                <w:sz w:val="20"/>
                <w:szCs w:val="20"/>
                <w:lang w:val="es-ES"/>
              </w:rPr>
            </w:pPr>
            <w:r w:rsidRPr="00EE27E6">
              <w:rPr>
                <w:rStyle w:val="8pt"/>
                <w:b w:val="0"/>
                <w:i w:val="0"/>
                <w:color w:val="000000"/>
                <w:sz w:val="20"/>
                <w:szCs w:val="20"/>
                <w:lang w:eastAsia="fr-FR"/>
              </w:rPr>
              <w:t>Hauteur (m)</w:t>
            </w:r>
          </w:p>
        </w:tc>
        <w:tc>
          <w:tcPr>
            <w:tcW w:w="2092" w:type="dxa"/>
          </w:tcPr>
          <w:p w:rsidR="00EE27E6" w:rsidRPr="00EE27E6" w:rsidRDefault="00EE27E6" w:rsidP="00EE27E6">
            <w:pPr>
              <w:jc w:val="center"/>
              <w:rPr>
                <w:rFonts w:ascii="Times New Roman" w:hAnsi="Times New Roman" w:cs="Times New Roman"/>
                <w:b/>
                <w:i/>
                <w:sz w:val="20"/>
                <w:szCs w:val="20"/>
                <w:lang w:val="es-ES"/>
              </w:rPr>
            </w:pPr>
            <w:r w:rsidRPr="00EE27E6">
              <w:rPr>
                <w:rStyle w:val="8pt"/>
                <w:b w:val="0"/>
                <w:i w:val="0"/>
                <w:color w:val="000000"/>
                <w:sz w:val="20"/>
                <w:szCs w:val="20"/>
                <w:lang w:eastAsia="fr-FR"/>
              </w:rPr>
              <w:t>Longueur (m)</w:t>
            </w:r>
          </w:p>
        </w:tc>
      </w:tr>
      <w:tr w:rsidR="00EE27E6" w:rsidTr="00EE27E6">
        <w:tc>
          <w:tcPr>
            <w:tcW w:w="3544" w:type="dxa"/>
          </w:tcPr>
          <w:p w:rsidR="00EE27E6" w:rsidRPr="00EE27E6" w:rsidRDefault="00EE27E6" w:rsidP="00EE27E6">
            <w:pPr>
              <w:ind w:left="34"/>
              <w:jc w:val="both"/>
              <w:rPr>
                <w:rFonts w:ascii="Times New Roman" w:hAnsi="Times New Roman" w:cs="Times New Roman"/>
                <w:lang w:val="es-ES"/>
              </w:rPr>
            </w:pPr>
            <w:r w:rsidRPr="00EE27E6">
              <w:rPr>
                <w:rFonts w:ascii="Times New Roman" w:hAnsi="Times New Roman" w:cs="Times New Roman"/>
                <w:color w:val="000000"/>
                <w:lang w:val="en-US" w:eastAsia="fr-FR"/>
              </w:rPr>
              <w:t>Bourguignon et fragment d’iceberg</w:t>
            </w:r>
          </w:p>
        </w:tc>
        <w:tc>
          <w:tcPr>
            <w:tcW w:w="2161" w:type="dxa"/>
          </w:tcPr>
          <w:p w:rsidR="00EE27E6" w:rsidRDefault="00EE27E6" w:rsidP="00EE27E6">
            <w:pPr>
              <w:ind w:left="34" w:right="68"/>
              <w:jc w:val="right"/>
              <w:rPr>
                <w:rFonts w:ascii="Times New Roman" w:hAnsi="Times New Roman" w:cs="Times New Roman"/>
                <w:lang w:val="es-ES"/>
              </w:rPr>
            </w:pPr>
            <w:r w:rsidRPr="00EE27E6">
              <w:rPr>
                <w:rFonts w:ascii="Times New Roman" w:hAnsi="Times New Roman" w:cs="Times New Roman"/>
                <w:color w:val="000000"/>
                <w:lang w:eastAsia="fr-FR"/>
              </w:rPr>
              <w:t>jusqu’à 5</w:t>
            </w:r>
          </w:p>
        </w:tc>
        <w:tc>
          <w:tcPr>
            <w:tcW w:w="2092" w:type="dxa"/>
          </w:tcPr>
          <w:p w:rsidR="00EE27E6" w:rsidRDefault="00EE27E6" w:rsidP="00EE27E6">
            <w:pPr>
              <w:ind w:right="34"/>
              <w:jc w:val="right"/>
              <w:rPr>
                <w:rFonts w:ascii="Times New Roman" w:hAnsi="Times New Roman" w:cs="Times New Roman"/>
                <w:lang w:val="es-ES"/>
              </w:rPr>
            </w:pPr>
            <w:r w:rsidRPr="00EE27E6">
              <w:rPr>
                <w:rFonts w:ascii="Times New Roman" w:hAnsi="Times New Roman" w:cs="Times New Roman"/>
                <w:color w:val="000000"/>
                <w:lang w:eastAsia="fr-FR"/>
              </w:rPr>
              <w:t>inférieure à 15</w:t>
            </w:r>
          </w:p>
        </w:tc>
      </w:tr>
      <w:tr w:rsidR="00EE27E6" w:rsidTr="00EE27E6">
        <w:tc>
          <w:tcPr>
            <w:tcW w:w="3544" w:type="dxa"/>
          </w:tcPr>
          <w:p w:rsidR="00EE27E6" w:rsidRPr="00EE27E6" w:rsidRDefault="00EE27E6" w:rsidP="00EE27E6">
            <w:pPr>
              <w:pStyle w:val="a7"/>
              <w:shd w:val="clear" w:color="auto" w:fill="auto"/>
              <w:spacing w:before="0" w:after="0" w:line="240" w:lineRule="exact"/>
              <w:ind w:left="34" w:firstLine="0"/>
              <w:jc w:val="left"/>
              <w:rPr>
                <w:sz w:val="22"/>
                <w:szCs w:val="22"/>
                <w:lang w:val="es-ES"/>
              </w:rPr>
            </w:pPr>
            <w:r w:rsidRPr="00EE27E6">
              <w:rPr>
                <w:color w:val="000000"/>
                <w:sz w:val="22"/>
                <w:szCs w:val="22"/>
                <w:lang w:val="en-US" w:eastAsia="fr-FR"/>
              </w:rPr>
              <w:t>Iceberg, petit</w:t>
            </w:r>
          </w:p>
        </w:tc>
        <w:tc>
          <w:tcPr>
            <w:tcW w:w="2161" w:type="dxa"/>
          </w:tcPr>
          <w:p w:rsidR="00EE27E6" w:rsidRDefault="00EE27E6" w:rsidP="00EE27E6">
            <w:pPr>
              <w:ind w:left="34" w:right="68"/>
              <w:jc w:val="right"/>
              <w:rPr>
                <w:rFonts w:ascii="Times New Roman" w:hAnsi="Times New Roman" w:cs="Times New Roman"/>
                <w:lang w:val="es-ES"/>
              </w:rPr>
            </w:pPr>
            <w:r w:rsidRPr="00EE27E6">
              <w:rPr>
                <w:rStyle w:val="1pt"/>
                <w:color w:val="000000"/>
                <w:sz w:val="22"/>
                <w:szCs w:val="22"/>
                <w:lang w:eastAsia="fr-FR"/>
              </w:rPr>
              <w:t>6-15</w:t>
            </w:r>
          </w:p>
        </w:tc>
        <w:tc>
          <w:tcPr>
            <w:tcW w:w="2092" w:type="dxa"/>
          </w:tcPr>
          <w:p w:rsidR="00EE27E6" w:rsidRDefault="00EE27E6" w:rsidP="00EE27E6">
            <w:pPr>
              <w:ind w:right="34"/>
              <w:jc w:val="right"/>
              <w:rPr>
                <w:rFonts w:ascii="Times New Roman" w:hAnsi="Times New Roman" w:cs="Times New Roman"/>
                <w:lang w:val="es-ES"/>
              </w:rPr>
            </w:pPr>
            <w:r w:rsidRPr="00EE27E6">
              <w:rPr>
                <w:rStyle w:val="1pt"/>
                <w:color w:val="000000"/>
                <w:sz w:val="22"/>
                <w:szCs w:val="22"/>
                <w:lang w:eastAsia="fr-FR"/>
              </w:rPr>
              <w:t>16-60</w:t>
            </w:r>
          </w:p>
        </w:tc>
      </w:tr>
      <w:tr w:rsidR="00EE27E6" w:rsidTr="00EE27E6">
        <w:tc>
          <w:tcPr>
            <w:tcW w:w="3544" w:type="dxa"/>
          </w:tcPr>
          <w:p w:rsidR="00EE27E6" w:rsidRPr="00EE27E6" w:rsidRDefault="00EE27E6" w:rsidP="00EE27E6">
            <w:pPr>
              <w:ind w:left="34"/>
              <w:jc w:val="both"/>
              <w:rPr>
                <w:rFonts w:ascii="Times New Roman" w:hAnsi="Times New Roman" w:cs="Times New Roman"/>
                <w:lang w:val="es-ES"/>
              </w:rPr>
            </w:pPr>
            <w:r w:rsidRPr="00EE27E6">
              <w:rPr>
                <w:rFonts w:ascii="Times New Roman" w:hAnsi="Times New Roman" w:cs="Times New Roman"/>
                <w:color w:val="000000"/>
                <w:lang w:val="en-US" w:eastAsia="fr-FR"/>
              </w:rPr>
              <w:t>Iceberg, moyen</w:t>
            </w:r>
          </w:p>
        </w:tc>
        <w:tc>
          <w:tcPr>
            <w:tcW w:w="2161" w:type="dxa"/>
          </w:tcPr>
          <w:p w:rsidR="00EE27E6" w:rsidRDefault="00EE27E6" w:rsidP="00EE27E6">
            <w:pPr>
              <w:ind w:left="34" w:right="68"/>
              <w:jc w:val="right"/>
              <w:rPr>
                <w:rFonts w:ascii="Times New Roman" w:hAnsi="Times New Roman" w:cs="Times New Roman"/>
                <w:lang w:val="es-ES"/>
              </w:rPr>
            </w:pPr>
            <w:r w:rsidRPr="00EE27E6">
              <w:rPr>
                <w:rStyle w:val="1pt"/>
                <w:color w:val="000000"/>
                <w:sz w:val="22"/>
                <w:szCs w:val="22"/>
                <w:lang w:eastAsia="fr-FR"/>
              </w:rPr>
              <w:t>16-45</w:t>
            </w:r>
          </w:p>
        </w:tc>
        <w:tc>
          <w:tcPr>
            <w:tcW w:w="2092" w:type="dxa"/>
          </w:tcPr>
          <w:p w:rsidR="00EE27E6" w:rsidRDefault="00EE27E6" w:rsidP="00EE27E6">
            <w:pPr>
              <w:ind w:right="34"/>
              <w:jc w:val="right"/>
              <w:rPr>
                <w:rFonts w:ascii="Times New Roman" w:hAnsi="Times New Roman" w:cs="Times New Roman"/>
                <w:lang w:val="es-ES"/>
              </w:rPr>
            </w:pPr>
            <w:r w:rsidRPr="00EE27E6">
              <w:rPr>
                <w:rStyle w:val="1pt"/>
                <w:color w:val="000000"/>
                <w:sz w:val="22"/>
                <w:szCs w:val="22"/>
                <w:lang w:eastAsia="fr-FR"/>
              </w:rPr>
              <w:t xml:space="preserve">61 - </w:t>
            </w:r>
            <w:r w:rsidRPr="00EE27E6">
              <w:rPr>
                <w:rFonts w:ascii="Times New Roman" w:hAnsi="Times New Roman" w:cs="Times New Roman"/>
                <w:color w:val="000000"/>
                <w:lang w:eastAsia="fr-FR"/>
              </w:rPr>
              <w:t>122</w:t>
            </w:r>
          </w:p>
        </w:tc>
      </w:tr>
      <w:tr w:rsidR="00EE27E6" w:rsidTr="00EE27E6">
        <w:tc>
          <w:tcPr>
            <w:tcW w:w="3544" w:type="dxa"/>
          </w:tcPr>
          <w:p w:rsidR="00EE27E6" w:rsidRPr="00EE27E6" w:rsidRDefault="00EE27E6" w:rsidP="00EE27E6">
            <w:pPr>
              <w:ind w:left="34"/>
              <w:jc w:val="both"/>
              <w:rPr>
                <w:rFonts w:ascii="Times New Roman" w:hAnsi="Times New Roman" w:cs="Times New Roman"/>
                <w:lang w:val="es-ES"/>
              </w:rPr>
            </w:pPr>
            <w:r w:rsidRPr="00EE27E6">
              <w:rPr>
                <w:rFonts w:ascii="Times New Roman" w:hAnsi="Times New Roman" w:cs="Times New Roman"/>
                <w:color w:val="000000"/>
                <w:lang w:val="en-US" w:eastAsia="fr-FR"/>
              </w:rPr>
              <w:t>Iceberg, grand</w:t>
            </w:r>
          </w:p>
        </w:tc>
        <w:tc>
          <w:tcPr>
            <w:tcW w:w="2161" w:type="dxa"/>
          </w:tcPr>
          <w:p w:rsidR="00EE27E6" w:rsidRDefault="00EE27E6" w:rsidP="00EE27E6">
            <w:pPr>
              <w:ind w:left="34" w:right="68"/>
              <w:jc w:val="right"/>
              <w:rPr>
                <w:rFonts w:ascii="Times New Roman" w:hAnsi="Times New Roman" w:cs="Times New Roman"/>
                <w:lang w:val="es-ES"/>
              </w:rPr>
            </w:pPr>
            <w:r w:rsidRPr="00EE27E6">
              <w:rPr>
                <w:rStyle w:val="1pt"/>
                <w:color w:val="000000"/>
                <w:sz w:val="22"/>
                <w:szCs w:val="22"/>
                <w:lang w:eastAsia="fr-FR"/>
              </w:rPr>
              <w:t>46-75</w:t>
            </w:r>
          </w:p>
        </w:tc>
        <w:tc>
          <w:tcPr>
            <w:tcW w:w="2092" w:type="dxa"/>
          </w:tcPr>
          <w:p w:rsidR="00EE27E6" w:rsidRDefault="00EE27E6" w:rsidP="00EE27E6">
            <w:pPr>
              <w:ind w:right="34"/>
              <w:jc w:val="right"/>
              <w:rPr>
                <w:rFonts w:ascii="Times New Roman" w:hAnsi="Times New Roman" w:cs="Times New Roman"/>
                <w:lang w:val="es-ES"/>
              </w:rPr>
            </w:pPr>
            <w:r w:rsidRPr="00EE27E6">
              <w:rPr>
                <w:rStyle w:val="1pt"/>
                <w:color w:val="000000"/>
                <w:sz w:val="22"/>
                <w:szCs w:val="22"/>
                <w:lang w:eastAsia="fr-FR"/>
              </w:rPr>
              <w:t>123-213</w:t>
            </w:r>
          </w:p>
        </w:tc>
      </w:tr>
      <w:tr w:rsidR="00EE27E6" w:rsidTr="00EE27E6">
        <w:tc>
          <w:tcPr>
            <w:tcW w:w="3544" w:type="dxa"/>
          </w:tcPr>
          <w:p w:rsidR="00EE27E6" w:rsidRPr="00EE27E6" w:rsidRDefault="00EE27E6" w:rsidP="00EE27E6">
            <w:pPr>
              <w:ind w:left="34"/>
              <w:jc w:val="both"/>
              <w:rPr>
                <w:rFonts w:ascii="Times New Roman" w:hAnsi="Times New Roman" w:cs="Times New Roman"/>
                <w:lang w:val="en-US"/>
              </w:rPr>
            </w:pPr>
            <w:r w:rsidRPr="00EE27E6">
              <w:rPr>
                <w:rFonts w:ascii="Times New Roman" w:hAnsi="Times New Roman" w:cs="Times New Roman"/>
                <w:color w:val="000000"/>
                <w:lang w:val="en-US" w:eastAsia="fr-FR"/>
              </w:rPr>
              <w:t>Iceberg, très grand</w:t>
            </w:r>
          </w:p>
        </w:tc>
        <w:tc>
          <w:tcPr>
            <w:tcW w:w="2161" w:type="dxa"/>
          </w:tcPr>
          <w:p w:rsidR="00EE27E6" w:rsidRPr="00EE27E6" w:rsidRDefault="00EE27E6" w:rsidP="00EE27E6">
            <w:pPr>
              <w:ind w:left="34" w:right="68"/>
              <w:jc w:val="right"/>
              <w:rPr>
                <w:rFonts w:ascii="Times New Roman" w:hAnsi="Times New Roman" w:cs="Times New Roman"/>
                <w:lang w:val="es-ES"/>
              </w:rPr>
            </w:pPr>
            <w:r w:rsidRPr="00EE27E6">
              <w:rPr>
                <w:rFonts w:ascii="Times New Roman" w:hAnsi="Times New Roman" w:cs="Times New Roman"/>
                <w:color w:val="000000"/>
                <w:lang w:eastAsia="fr-FR"/>
              </w:rPr>
              <w:t>plus de 75</w:t>
            </w:r>
          </w:p>
        </w:tc>
        <w:tc>
          <w:tcPr>
            <w:tcW w:w="2092" w:type="dxa"/>
          </w:tcPr>
          <w:p w:rsidR="00EE27E6" w:rsidRPr="00EE27E6" w:rsidRDefault="00EE27E6" w:rsidP="00EE27E6">
            <w:pPr>
              <w:ind w:right="34"/>
              <w:jc w:val="right"/>
              <w:rPr>
                <w:rFonts w:ascii="Times New Roman" w:hAnsi="Times New Roman" w:cs="Times New Roman"/>
                <w:lang w:val="es-ES"/>
              </w:rPr>
            </w:pPr>
            <w:r w:rsidRPr="00EE27E6">
              <w:rPr>
                <w:rFonts w:ascii="Times New Roman" w:hAnsi="Times New Roman" w:cs="Times New Roman"/>
                <w:color w:val="000000"/>
                <w:lang w:eastAsia="fr-FR"/>
              </w:rPr>
              <w:t>plus de 213</w:t>
            </w:r>
          </w:p>
        </w:tc>
      </w:tr>
    </w:tbl>
    <w:p w:rsidR="00EE27E6" w:rsidRPr="0070401F" w:rsidRDefault="00EE27E6" w:rsidP="003F61F1">
      <w:pPr>
        <w:spacing w:after="0" w:line="240" w:lineRule="auto"/>
        <w:jc w:val="both"/>
        <w:rPr>
          <w:rFonts w:ascii="Times New Roman" w:hAnsi="Times New Roman" w:cs="Times New Roman"/>
          <w:sz w:val="20"/>
          <w:szCs w:val="20"/>
          <w:lang w:val="fr-FR"/>
        </w:rPr>
      </w:pPr>
      <w:r w:rsidRPr="0070401F">
        <w:rPr>
          <w:rStyle w:val="ac"/>
          <w:b w:val="0"/>
          <w:bCs w:val="0"/>
          <w:color w:val="000000"/>
          <w:sz w:val="20"/>
          <w:szCs w:val="20"/>
          <w:lang w:val="fr-FR" w:eastAsia="fr-FR"/>
        </w:rPr>
        <w:t>NOTE : La taille ne se rapporte qu’à la partie qui émerge. Si la hauteur et la longueur d’un iceberg correspondent à des classes de tailles différentes, indiquer la taille supérieure. Il est possible de marquer la dimension (en km) d’un iceberg tabulaire ou d’une île de glace sous le symbole.</w:t>
      </w:r>
    </w:p>
    <w:p w:rsidR="00EE27E6" w:rsidRPr="0070401F" w:rsidRDefault="00EE27E6" w:rsidP="003F61F1">
      <w:pPr>
        <w:spacing w:after="0" w:line="240" w:lineRule="auto"/>
        <w:jc w:val="both"/>
        <w:rPr>
          <w:rFonts w:ascii="Times New Roman" w:hAnsi="Times New Roman" w:cs="Times New Roman"/>
          <w:lang w:val="fr-FR"/>
        </w:rPr>
      </w:pPr>
    </w:p>
    <w:p w:rsidR="00EE27E6" w:rsidRPr="0070401F" w:rsidRDefault="0030608A" w:rsidP="0030608A">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10.3</w:t>
      </w:r>
      <w:r w:rsidRPr="0070401F">
        <w:rPr>
          <w:rFonts w:ascii="Times New Roman" w:hAnsi="Times New Roman" w:cs="Times New Roman"/>
          <w:lang w:val="fr-FR"/>
        </w:rPr>
        <w:tab/>
      </w:r>
      <w:r w:rsidRPr="0070401F">
        <w:rPr>
          <w:rStyle w:val="a6"/>
          <w:b/>
          <w:color w:val="000000"/>
          <w:sz w:val="22"/>
          <w:szCs w:val="22"/>
          <w:lang w:val="fr-FR" w:eastAsia="fr-FR"/>
        </w:rPr>
        <w:t>Glace d’origine maritime</w:t>
      </w:r>
    </w:p>
    <w:p w:rsidR="00EE27E6" w:rsidRPr="0070401F" w:rsidRDefault="0030608A" w:rsidP="003F61F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Floeberg    </w:t>
      </w:r>
      <w:r>
        <w:rPr>
          <w:rFonts w:ascii="Times New Roman" w:hAnsi="Times New Roman" w:cs="Times New Roman"/>
          <w:noProof/>
          <w:lang w:eastAsia="ru-RU"/>
        </w:rPr>
        <w:drawing>
          <wp:inline distT="0" distB="0" distL="0" distR="0">
            <wp:extent cx="286512" cy="24993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3_1.tif"/>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86512" cy="249936"/>
                    </a:xfrm>
                    <a:prstGeom prst="rect">
                      <a:avLst/>
                    </a:prstGeom>
                  </pic:spPr>
                </pic:pic>
              </a:graphicData>
            </a:graphic>
          </wp:inline>
        </w:drawing>
      </w:r>
    </w:p>
    <w:p w:rsidR="00EE27E6" w:rsidRPr="0070401F" w:rsidRDefault="00EE27E6" w:rsidP="003F61F1">
      <w:pPr>
        <w:spacing w:after="0" w:line="240" w:lineRule="auto"/>
        <w:jc w:val="both"/>
        <w:rPr>
          <w:rFonts w:ascii="Times New Roman" w:hAnsi="Times New Roman" w:cs="Times New Roman"/>
          <w:lang w:val="fr-FR"/>
        </w:rPr>
      </w:pPr>
    </w:p>
    <w:p w:rsidR="00EE27E6" w:rsidRPr="0070401F" w:rsidRDefault="0030608A" w:rsidP="0030608A">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11.</w:t>
      </w:r>
      <w:r w:rsidRPr="0070401F">
        <w:rPr>
          <w:rFonts w:ascii="Times New Roman" w:hAnsi="Times New Roman" w:cs="Times New Roman"/>
          <w:lang w:val="fr-FR"/>
        </w:rPr>
        <w:tab/>
      </w:r>
      <w:r w:rsidRPr="0070401F">
        <w:rPr>
          <w:rStyle w:val="a6"/>
          <w:color w:val="000000"/>
          <w:sz w:val="22"/>
          <w:szCs w:val="22"/>
          <w:lang w:val="fr-FR" w:eastAsia="fr-FR"/>
        </w:rPr>
        <w:t>SYMBOLES POUR REPRÉSENTER LES LIMITES</w:t>
      </w:r>
    </w:p>
    <w:p w:rsidR="00EE27E6" w:rsidRPr="0070401F" w:rsidRDefault="0030608A" w:rsidP="003F61F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Couche de nuages sous l’aéronef</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167384" cy="67056"/>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tif"/>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67384" cy="67056"/>
                    </a:xfrm>
                    <a:prstGeom prst="rect">
                      <a:avLst/>
                    </a:prstGeom>
                  </pic:spPr>
                </pic:pic>
              </a:graphicData>
            </a:graphic>
          </wp:inline>
        </w:drawing>
      </w:r>
    </w:p>
    <w:p w:rsidR="0030608A" w:rsidRPr="0070401F" w:rsidRDefault="0030608A" w:rsidP="0030608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Limite des observations visuelles</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146048" cy="112776"/>
            <wp:effectExtent l="0" t="0" r="0" b="190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2.ti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146048" cy="112776"/>
                    </a:xfrm>
                    <a:prstGeom prst="rect">
                      <a:avLst/>
                    </a:prstGeom>
                  </pic:spPr>
                </pic:pic>
              </a:graphicData>
            </a:graphic>
          </wp:inline>
        </w:drawing>
      </w:r>
    </w:p>
    <w:p w:rsidR="0030608A" w:rsidRPr="0070401F" w:rsidRDefault="0030608A" w:rsidP="0030608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Limite des observations radar</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124712" cy="118872"/>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3.ti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124712" cy="118872"/>
                    </a:xfrm>
                    <a:prstGeom prst="rect">
                      <a:avLst/>
                    </a:prstGeom>
                  </pic:spPr>
                </pic:pic>
              </a:graphicData>
            </a:graphic>
          </wp:inline>
        </w:drawing>
      </w:r>
    </w:p>
    <w:p w:rsidR="0030608A" w:rsidRPr="0070401F" w:rsidRDefault="0030608A" w:rsidP="0030608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Lisière des glaces détectée par radar</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234440" cy="115824"/>
            <wp:effectExtent l="0" t="0" r="381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4.tif"/>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234440" cy="115824"/>
                    </a:xfrm>
                    <a:prstGeom prst="rect">
                      <a:avLst/>
                    </a:prstGeom>
                  </pic:spPr>
                </pic:pic>
              </a:graphicData>
            </a:graphic>
          </wp:inline>
        </w:drawing>
      </w:r>
    </w:p>
    <w:p w:rsidR="0030608A" w:rsidRPr="0070401F" w:rsidRDefault="0030608A" w:rsidP="0030608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Lisière ou ligne de démarcation observée (à l’oeil ou par satellite)</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249680" cy="36576"/>
            <wp:effectExtent l="0" t="0" r="0" b="190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5.tif"/>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249680" cy="36576"/>
                    </a:xfrm>
                    <a:prstGeom prst="rect">
                      <a:avLst/>
                    </a:prstGeom>
                  </pic:spPr>
                </pic:pic>
              </a:graphicData>
            </a:graphic>
          </wp:inline>
        </w:drawing>
      </w:r>
    </w:p>
    <w:p w:rsidR="0030608A" w:rsidRPr="0070401F" w:rsidRDefault="0030608A" w:rsidP="0030608A">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Lisière ou ligne de démarcation estimée</w:t>
      </w:r>
      <w:r w:rsidRPr="0070401F">
        <w:rPr>
          <w:rFonts w:ascii="Times New Roman" w:hAnsi="Times New Roman" w:cs="Times New Roman"/>
          <w:lang w:val="fr-FR"/>
        </w:rPr>
        <w:t xml:space="preserve">    </w:t>
      </w:r>
      <w:r>
        <w:rPr>
          <w:rFonts w:ascii="Times New Roman" w:hAnsi="Times New Roman" w:cs="Times New Roman"/>
          <w:noProof/>
          <w:lang w:eastAsia="ru-RU"/>
        </w:rPr>
        <w:drawing>
          <wp:inline distT="0" distB="0" distL="0" distR="0">
            <wp:extent cx="1249680" cy="36576"/>
            <wp:effectExtent l="0" t="0" r="0" b="190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6.ti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249680" cy="36576"/>
                    </a:xfrm>
                    <a:prstGeom prst="rect">
                      <a:avLst/>
                    </a:prstGeom>
                  </pic:spPr>
                </pic:pic>
              </a:graphicData>
            </a:graphic>
          </wp:inline>
        </w:drawing>
      </w:r>
    </w:p>
    <w:p w:rsidR="00EE27E6" w:rsidRPr="0070401F" w:rsidRDefault="00EE27E6" w:rsidP="003F61F1">
      <w:pPr>
        <w:spacing w:after="0" w:line="240" w:lineRule="auto"/>
        <w:jc w:val="both"/>
        <w:rPr>
          <w:rFonts w:ascii="Times New Roman" w:hAnsi="Times New Roman" w:cs="Times New Roman"/>
          <w:lang w:val="fr-FR"/>
        </w:rPr>
      </w:pPr>
    </w:p>
    <w:p w:rsidR="00EE27E6" w:rsidRPr="0070401F" w:rsidRDefault="0030608A" w:rsidP="0030608A">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12.</w:t>
      </w:r>
      <w:r w:rsidRPr="0070401F">
        <w:rPr>
          <w:rFonts w:ascii="Times New Roman" w:hAnsi="Times New Roman" w:cs="Times New Roman"/>
          <w:lang w:val="fr-FR"/>
        </w:rPr>
        <w:tab/>
      </w:r>
      <w:r w:rsidRPr="0070401F">
        <w:rPr>
          <w:rStyle w:val="a6"/>
          <w:color w:val="000000"/>
          <w:sz w:val="22"/>
          <w:szCs w:val="22"/>
          <w:lang w:val="fr-FR" w:eastAsia="fr-FR"/>
        </w:rPr>
        <w:t>SYMBOLE POUR REPRÉSENTER LES CORDONS ET LES PLAQUES</w:t>
      </w:r>
    </w:p>
    <w:p w:rsidR="00EE27E6" w:rsidRPr="0070401F" w:rsidRDefault="0030608A" w:rsidP="003F61F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Cordons et plaques    </w:t>
      </w:r>
      <w:r>
        <w:rPr>
          <w:rFonts w:ascii="Times New Roman" w:hAnsi="Times New Roman" w:cs="Times New Roman"/>
          <w:noProof/>
          <w:lang w:eastAsia="ru-RU"/>
        </w:rPr>
        <w:drawing>
          <wp:inline distT="0" distB="0" distL="0" distR="0">
            <wp:extent cx="521208" cy="158496"/>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ti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21208" cy="158496"/>
                    </a:xfrm>
                    <a:prstGeom prst="rect">
                      <a:avLst/>
                    </a:prstGeom>
                  </pic:spPr>
                </pic:pic>
              </a:graphicData>
            </a:graphic>
          </wp:inline>
        </w:drawing>
      </w:r>
    </w:p>
    <w:p w:rsidR="00EE27E6" w:rsidRPr="0070401F" w:rsidRDefault="0030608A" w:rsidP="003F61F1">
      <w:pPr>
        <w:spacing w:after="0" w:line="240" w:lineRule="auto"/>
        <w:jc w:val="both"/>
        <w:rPr>
          <w:rFonts w:ascii="Times New Roman" w:hAnsi="Times New Roman" w:cs="Times New Roman"/>
          <w:lang w:val="fr-FR"/>
        </w:rPr>
      </w:pPr>
      <w:r w:rsidRPr="0070401F">
        <w:rPr>
          <w:rStyle w:val="a6"/>
          <w:color w:val="000000"/>
          <w:sz w:val="22"/>
          <w:szCs w:val="22"/>
          <w:lang w:val="fr-FR" w:eastAsia="fr-FR"/>
        </w:rPr>
        <w:t>C - Concentration, en dixièmes, de la glace dans la zone des cordons et des plaques (facultatif).</w:t>
      </w:r>
    </w:p>
    <w:p w:rsidR="00EE27E6" w:rsidRPr="0070401F" w:rsidRDefault="0030608A" w:rsidP="003F61F1">
      <w:pPr>
        <w:spacing w:after="0" w:line="240" w:lineRule="auto"/>
        <w:jc w:val="both"/>
        <w:rPr>
          <w:rFonts w:ascii="Times New Roman" w:hAnsi="Times New Roman" w:cs="Times New Roman"/>
          <w:lang w:val="fr-FR"/>
        </w:rPr>
      </w:pPr>
      <w:r w:rsidRPr="0070401F">
        <w:rPr>
          <w:rStyle w:val="a6"/>
          <w:color w:val="000000"/>
          <w:sz w:val="22"/>
          <w:szCs w:val="22"/>
          <w:lang w:val="fr-FR" w:eastAsia="fr-FR"/>
        </w:rPr>
        <w:t xml:space="preserve">Le symbole  </w:t>
      </w:r>
      <w:r>
        <w:rPr>
          <w:rFonts w:ascii="Times New Roman" w:hAnsi="Times New Roman" w:cs="Times New Roman"/>
          <w:noProof/>
          <w:color w:val="000000"/>
          <w:shd w:val="clear" w:color="auto" w:fill="FFFFFF"/>
          <w:lang w:eastAsia="ru-RU"/>
        </w:rPr>
        <w:drawing>
          <wp:inline distT="0" distB="0" distL="0" distR="0">
            <wp:extent cx="521208" cy="158496"/>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ti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21208" cy="158496"/>
                    </a:xfrm>
                    <a:prstGeom prst="rect">
                      <a:avLst/>
                    </a:prstGeom>
                  </pic:spPr>
                </pic:pic>
              </a:graphicData>
            </a:graphic>
          </wp:inline>
        </w:drawing>
      </w:r>
      <w:r w:rsidRPr="0070401F">
        <w:rPr>
          <w:rStyle w:val="a6"/>
          <w:color w:val="000000"/>
          <w:sz w:val="22"/>
          <w:szCs w:val="22"/>
          <w:lang w:val="fr-FR" w:eastAsia="fr-FR"/>
        </w:rPr>
        <w:t xml:space="preserve">  est indiqué dans la section réservée à la forme de la glace de la figure ovale principale (voir l’exemple à l’annexe II).</w:t>
      </w:r>
    </w:p>
    <w:p w:rsidR="00EE27E6" w:rsidRPr="0070401F" w:rsidRDefault="00EE27E6" w:rsidP="003F61F1">
      <w:pPr>
        <w:spacing w:after="0" w:line="240" w:lineRule="auto"/>
        <w:jc w:val="both"/>
        <w:rPr>
          <w:rFonts w:ascii="Times New Roman" w:hAnsi="Times New Roman" w:cs="Times New Roman"/>
          <w:lang w:val="fr-FR"/>
        </w:rPr>
      </w:pPr>
    </w:p>
    <w:p w:rsidR="00EE27E6" w:rsidRPr="0070401F" w:rsidRDefault="0030608A" w:rsidP="0030608A">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13.</w:t>
      </w:r>
      <w:r w:rsidRPr="0070401F">
        <w:rPr>
          <w:rFonts w:ascii="Times New Roman" w:hAnsi="Times New Roman" w:cs="Times New Roman"/>
          <w:lang w:val="fr-FR"/>
        </w:rPr>
        <w:tab/>
      </w:r>
      <w:r w:rsidRPr="0070401F">
        <w:rPr>
          <w:rStyle w:val="a6"/>
          <w:color w:val="000000"/>
          <w:sz w:val="22"/>
          <w:szCs w:val="22"/>
          <w:lang w:val="fr-FR" w:eastAsia="fr-FR"/>
        </w:rPr>
        <w:t>PROCÉDURES COMPLÉMENTAIRES POUR INDIQUER LA CONCENTRATION TOTALE</w:t>
      </w:r>
    </w:p>
    <w:p w:rsidR="00EE27E6" w:rsidRPr="0070401F" w:rsidRDefault="00194989" w:rsidP="00194989">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Afin de faciliter la lecture de la carte, il est possible de hachurer les zones couvertes de glace en fonction de la concentration totale de la glace. Il est possible de hachurer la totalité ou une partie seulement des zones de concentration des glaces. Il conviendrait d’utiliser les symboles représentés ci-dessous chaque fois que l’on hachure. Il n’y a pas de règle internationale en ce qui concerne l’espacement ou l’épaisseur des traits: l’épaisseur peut être la même pour toutes les zones hachurées ou varier en fonction de l’épaisseur de la glace.</w:t>
      </w:r>
    </w:p>
    <w:p w:rsidR="00EE27E6" w:rsidRPr="0070401F" w:rsidRDefault="00EE27E6" w:rsidP="003F61F1">
      <w:pPr>
        <w:spacing w:after="0" w:line="240" w:lineRule="auto"/>
        <w:jc w:val="both"/>
        <w:rPr>
          <w:rFonts w:ascii="Times New Roman" w:hAnsi="Times New Roman" w:cs="Times New Roman"/>
          <w:lang w:val="fr-FR"/>
        </w:rPr>
      </w:pPr>
    </w:p>
    <w:p w:rsidR="00194989" w:rsidRPr="0070401F" w:rsidRDefault="00194989">
      <w:pPr>
        <w:rPr>
          <w:rFonts w:ascii="Times New Roman" w:hAnsi="Times New Roman" w:cs="Times New Roman"/>
          <w:lang w:val="fr-FR"/>
        </w:rPr>
      </w:pPr>
      <w:r w:rsidRPr="0070401F">
        <w:rPr>
          <w:rFonts w:ascii="Times New Roman" w:hAnsi="Times New Roman" w:cs="Times New Roman"/>
          <w:lang w:val="fr-FR"/>
        </w:rPr>
        <w:br w:type="page"/>
      </w:r>
    </w:p>
    <w:p w:rsidR="00EE27E6" w:rsidRPr="0070401F" w:rsidRDefault="00194989" w:rsidP="00194989">
      <w:pPr>
        <w:spacing w:after="40" w:line="240" w:lineRule="auto"/>
        <w:jc w:val="both"/>
        <w:rPr>
          <w:rFonts w:ascii="Times New Roman" w:hAnsi="Times New Roman" w:cs="Times New Roman"/>
          <w:lang w:val="fr-FR"/>
        </w:rPr>
      </w:pPr>
      <w:r w:rsidRPr="0070401F">
        <w:rPr>
          <w:rFonts w:ascii="Times New Roman" w:hAnsi="Times New Roman" w:cs="Times New Roman"/>
          <w:lang w:val="fr-FR"/>
        </w:rPr>
        <w:lastRenderedPageBreak/>
        <w:t>14.</w:t>
      </w:r>
      <w:r w:rsidRPr="0070401F">
        <w:rPr>
          <w:rFonts w:ascii="Times New Roman" w:hAnsi="Times New Roman" w:cs="Times New Roman"/>
          <w:lang w:val="fr-FR"/>
        </w:rPr>
        <w:tab/>
      </w:r>
      <w:r w:rsidRPr="0070401F">
        <w:rPr>
          <w:rStyle w:val="a6"/>
          <w:color w:val="000000"/>
          <w:sz w:val="22"/>
          <w:szCs w:val="22"/>
          <w:lang w:val="fr-FR" w:eastAsia="fr-FR"/>
        </w:rPr>
        <w:t>SYMBOLES POUR HACHURER LA CONCENTRATION TOTALE DES GLACES DE MER</w:t>
      </w:r>
    </w:p>
    <w:p w:rsidR="00194989" w:rsidRPr="0070401F" w:rsidRDefault="00194989" w:rsidP="003F61F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a6"/>
          <w:color w:val="000000"/>
          <w:sz w:val="22"/>
          <w:szCs w:val="22"/>
          <w:lang w:val="fr-FR" w:eastAsia="fr-FR"/>
        </w:rPr>
        <w:t xml:space="preserve">Banquise côtière   </w:t>
      </w:r>
      <w:r>
        <w:rPr>
          <w:rFonts w:ascii="Times New Roman" w:hAnsi="Times New Roman" w:cs="Times New Roman"/>
          <w:noProof/>
          <w:color w:val="000000"/>
          <w:shd w:val="clear" w:color="auto" w:fill="FFFFFF"/>
          <w:lang w:eastAsia="ru-RU"/>
        </w:rPr>
        <w:drawing>
          <wp:inline distT="0" distB="0" distL="0" distR="0">
            <wp:extent cx="509016" cy="259080"/>
            <wp:effectExtent l="0" t="0" r="5715"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1.t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09016" cy="259080"/>
                    </a:xfrm>
                    <a:prstGeom prst="rect">
                      <a:avLst/>
                    </a:prstGeom>
                  </pic:spPr>
                </pic:pic>
              </a:graphicData>
            </a:graphic>
          </wp:inline>
        </w:drawing>
      </w:r>
      <w:r w:rsidRPr="0070401F">
        <w:rPr>
          <w:rStyle w:val="a6"/>
          <w:color w:val="000000"/>
          <w:sz w:val="22"/>
          <w:szCs w:val="22"/>
          <w:lang w:val="fr-FR" w:eastAsia="fr-FR"/>
        </w:rPr>
        <w:t xml:space="preserve">   ou   </w:t>
      </w:r>
      <w:r>
        <w:rPr>
          <w:rFonts w:ascii="Times New Roman" w:hAnsi="Times New Roman" w:cs="Times New Roman"/>
          <w:noProof/>
          <w:color w:val="000000"/>
          <w:shd w:val="clear" w:color="auto" w:fill="FFFFFF"/>
          <w:lang w:eastAsia="ru-RU"/>
        </w:rPr>
        <w:drawing>
          <wp:inline distT="0" distB="0" distL="0" distR="0">
            <wp:extent cx="509016" cy="259080"/>
            <wp:effectExtent l="0" t="0" r="5715"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2.tif"/>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09016" cy="259080"/>
                    </a:xfrm>
                    <a:prstGeom prst="rect">
                      <a:avLst/>
                    </a:prstGeom>
                  </pic:spPr>
                </pic:pic>
              </a:graphicData>
            </a:graphic>
          </wp:inline>
        </w:drawing>
      </w:r>
      <w:r w:rsidRPr="0070401F">
        <w:rPr>
          <w:rStyle w:val="a6"/>
          <w:color w:val="000000"/>
          <w:sz w:val="22"/>
          <w:szCs w:val="22"/>
          <w:lang w:val="fr-FR" w:eastAsia="fr-FR"/>
        </w:rPr>
        <w:t xml:space="preserve">   </w:t>
      </w:r>
      <w:r w:rsidRPr="0070401F">
        <w:rPr>
          <w:rStyle w:val="Exact"/>
          <w:color w:val="000000"/>
          <w:sz w:val="22"/>
          <w:szCs w:val="22"/>
          <w:lang w:val="fr-FR" w:eastAsia="fr-FR"/>
        </w:rPr>
        <w:t>et variation des hachures à l’échelon national pour indiquer le stade de'formation (voir Note 1</w:t>
      </w:r>
      <w:r w:rsidR="006308E2" w:rsidRPr="0070401F">
        <w:rPr>
          <w:rStyle w:val="Exact"/>
          <w:color w:val="000000"/>
          <w:sz w:val="22"/>
          <w:szCs w:val="22"/>
          <w:lang w:val="fr-FR" w:eastAsia="fr-FR"/>
        </w:rPr>
        <w:t>)</w:t>
      </w:r>
      <w:r w:rsidRPr="0070401F">
        <w:rPr>
          <w:rStyle w:val="Exact"/>
          <w:color w:val="000000"/>
          <w:sz w:val="22"/>
          <w:szCs w:val="22"/>
          <w:lang w:val="fr-FR" w:eastAsia="fr-FR"/>
        </w:rPr>
        <w:t xml:space="preserve"> ci-dessous).</w:t>
      </w:r>
    </w:p>
    <w:tbl>
      <w:tblPr>
        <w:tblStyle w:val="ab"/>
        <w:tblW w:w="0" w:type="auto"/>
        <w:tblInd w:w="534" w:type="dxa"/>
        <w:tblLook w:val="04A0" w:firstRow="1" w:lastRow="0" w:firstColumn="1" w:lastColumn="0" w:noHBand="0" w:noVBand="1"/>
      </w:tblPr>
      <w:tblGrid>
        <w:gridCol w:w="1701"/>
        <w:gridCol w:w="3260"/>
        <w:gridCol w:w="3402"/>
      </w:tblGrid>
      <w:tr w:rsidR="00194989" w:rsidRPr="006308E2" w:rsidTr="006308E2">
        <w:tc>
          <w:tcPr>
            <w:tcW w:w="1701" w:type="dxa"/>
          </w:tcPr>
          <w:p w:rsidR="00194989" w:rsidRPr="006308E2" w:rsidRDefault="006308E2" w:rsidP="00194989">
            <w:pPr>
              <w:jc w:val="center"/>
              <w:rPr>
                <w:rFonts w:ascii="Times New Roman" w:hAnsi="Times New Roman" w:cs="Times New Roman"/>
                <w:lang w:val="en-US"/>
              </w:rPr>
            </w:pPr>
            <w:r w:rsidRPr="006308E2">
              <w:rPr>
                <w:rStyle w:val="8"/>
                <w:b w:val="0"/>
                <w:bCs w:val="0"/>
                <w:i w:val="0"/>
                <w:iCs w:val="0"/>
                <w:color w:val="000000"/>
                <w:sz w:val="22"/>
                <w:szCs w:val="22"/>
                <w:lang w:eastAsia="fr-FR"/>
              </w:rPr>
              <w:t>Concentratio</w:t>
            </w:r>
            <w:r w:rsidRPr="006308E2">
              <w:rPr>
                <w:rStyle w:val="8"/>
                <w:b w:val="0"/>
                <w:bCs w:val="0"/>
                <w:i w:val="0"/>
                <w:iCs w:val="0"/>
                <w:color w:val="000000"/>
                <w:sz w:val="22"/>
                <w:szCs w:val="22"/>
                <w:lang w:val="en-US" w:eastAsia="fr-FR"/>
              </w:rPr>
              <w:t>n</w:t>
            </w:r>
          </w:p>
        </w:tc>
        <w:tc>
          <w:tcPr>
            <w:tcW w:w="3260" w:type="dxa"/>
          </w:tcPr>
          <w:p w:rsidR="00194989" w:rsidRPr="006308E2" w:rsidRDefault="006308E2" w:rsidP="00194989">
            <w:pPr>
              <w:jc w:val="center"/>
              <w:rPr>
                <w:rFonts w:ascii="Times New Roman" w:hAnsi="Times New Roman" w:cs="Times New Roman"/>
                <w:lang w:val="en-US"/>
              </w:rPr>
            </w:pPr>
            <w:r w:rsidRPr="006308E2">
              <w:rPr>
                <w:rStyle w:val="8Exact"/>
                <w:b w:val="0"/>
                <w:bCs w:val="0"/>
                <w:i w:val="0"/>
                <w:iCs w:val="0"/>
                <w:color w:val="000000"/>
                <w:sz w:val="22"/>
                <w:szCs w:val="22"/>
                <w:lang w:eastAsia="fr-FR"/>
              </w:rPr>
              <w:t>Définition</w:t>
            </w:r>
          </w:p>
        </w:tc>
        <w:tc>
          <w:tcPr>
            <w:tcW w:w="3402" w:type="dxa"/>
          </w:tcPr>
          <w:p w:rsidR="00194989" w:rsidRPr="006308E2" w:rsidRDefault="006308E2" w:rsidP="00194989">
            <w:pPr>
              <w:jc w:val="center"/>
              <w:rPr>
                <w:rFonts w:ascii="Times New Roman" w:hAnsi="Times New Roman" w:cs="Times New Roman"/>
                <w:lang w:val="en-US"/>
              </w:rPr>
            </w:pPr>
            <w:r w:rsidRPr="006308E2">
              <w:rPr>
                <w:rStyle w:val="8Exact"/>
                <w:b w:val="0"/>
                <w:bCs w:val="0"/>
                <w:i w:val="0"/>
                <w:iCs w:val="0"/>
                <w:color w:val="000000"/>
                <w:sz w:val="22"/>
                <w:szCs w:val="22"/>
                <w:lang w:eastAsia="fr-FR"/>
              </w:rPr>
              <w:t>Symbole</w:t>
            </w:r>
          </w:p>
        </w:tc>
      </w:tr>
      <w:tr w:rsidR="00194989" w:rsidRPr="006308E2"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10/10</w:t>
            </w:r>
          </w:p>
        </w:tc>
        <w:tc>
          <w:tcPr>
            <w:tcW w:w="3260" w:type="dxa"/>
            <w:vAlign w:val="center"/>
          </w:tcPr>
          <w:p w:rsidR="00194989" w:rsidRPr="006308E2" w:rsidRDefault="006308E2" w:rsidP="00030B7D">
            <w:pPr>
              <w:ind w:left="33"/>
              <w:rPr>
                <w:rFonts w:ascii="Times New Roman" w:hAnsi="Times New Roman" w:cs="Times New Roman"/>
                <w:lang w:val="es-ES"/>
              </w:rPr>
            </w:pPr>
            <w:r w:rsidRPr="006308E2">
              <w:rPr>
                <w:rStyle w:val="a6"/>
                <w:color w:val="000000"/>
                <w:sz w:val="22"/>
                <w:szCs w:val="22"/>
                <w:lang w:val="es-ES" w:eastAsia="fr-FR"/>
              </w:rPr>
              <w:t>Banquise consolidée compacte</w:t>
            </w:r>
          </w:p>
        </w:tc>
        <w:tc>
          <w:tcPr>
            <w:tcW w:w="3402" w:type="dxa"/>
            <w:vMerge w:val="restart"/>
          </w:tcPr>
          <w:p w:rsidR="006308E2" w:rsidRPr="006308E2" w:rsidRDefault="006308E2" w:rsidP="006308E2">
            <w:pPr>
              <w:ind w:left="34"/>
              <w:rPr>
                <w:rFonts w:ascii="Times New Roman" w:hAnsi="Times New Roman" w:cs="Times New Roman"/>
                <w:sz w:val="16"/>
                <w:szCs w:val="16"/>
                <w:lang w:val="es-ES"/>
              </w:rPr>
            </w:pPr>
          </w:p>
          <w:p w:rsidR="00194989" w:rsidRDefault="006308E2" w:rsidP="006308E2">
            <w:pPr>
              <w:ind w:left="34"/>
              <w:rPr>
                <w:rFonts w:ascii="Times New Roman" w:hAnsi="Times New Roman" w:cs="Times New Roman"/>
                <w:lang w:val="es-ES"/>
              </w:rPr>
            </w:pPr>
            <w:r>
              <w:rPr>
                <w:rFonts w:ascii="Times New Roman" w:hAnsi="Times New Roman" w:cs="Times New Roman"/>
                <w:noProof/>
                <w:lang w:eastAsia="ru-RU"/>
              </w:rPr>
              <w:drawing>
                <wp:inline distT="0" distB="0" distL="0" distR="0" wp14:anchorId="002AE8D7" wp14:editId="09332247">
                  <wp:extent cx="554736" cy="320040"/>
                  <wp:effectExtent l="0" t="0" r="0" b="381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3.tif"/>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54736" cy="320040"/>
                          </a:xfrm>
                          <a:prstGeom prst="rect">
                            <a:avLst/>
                          </a:prstGeom>
                        </pic:spPr>
                      </pic:pic>
                    </a:graphicData>
                  </a:graphic>
                </wp:inline>
              </w:drawing>
            </w:r>
          </w:p>
          <w:p w:rsidR="006308E2" w:rsidRPr="006308E2" w:rsidRDefault="006308E2" w:rsidP="006308E2">
            <w:pPr>
              <w:ind w:left="34"/>
              <w:rPr>
                <w:rFonts w:ascii="Times New Roman" w:hAnsi="Times New Roman" w:cs="Times New Roman"/>
                <w:sz w:val="16"/>
                <w:szCs w:val="16"/>
                <w:lang w:val="es-ES"/>
              </w:rPr>
            </w:pPr>
          </w:p>
        </w:tc>
      </w:tr>
      <w:tr w:rsidR="00194989"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9-10/10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Style w:val="a6"/>
                <w:color w:val="000000"/>
                <w:sz w:val="22"/>
                <w:szCs w:val="22"/>
                <w:lang w:val="es-ES" w:eastAsia="fr-FR"/>
              </w:rPr>
              <w:t>Banquise très serrée</w:t>
            </w:r>
          </w:p>
        </w:tc>
        <w:tc>
          <w:tcPr>
            <w:tcW w:w="3402" w:type="dxa"/>
            <w:vMerge/>
          </w:tcPr>
          <w:p w:rsidR="00194989" w:rsidRDefault="00194989" w:rsidP="006308E2">
            <w:pPr>
              <w:ind w:left="34"/>
              <w:rPr>
                <w:rFonts w:ascii="Times New Roman" w:hAnsi="Times New Roman" w:cs="Times New Roman"/>
                <w:lang w:val="en-US"/>
              </w:rPr>
            </w:pPr>
          </w:p>
        </w:tc>
      </w:tr>
      <w:tr w:rsidR="00194989"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7-9/10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Style w:val="a6"/>
                <w:color w:val="000000"/>
                <w:sz w:val="22"/>
                <w:szCs w:val="22"/>
                <w:lang w:eastAsia="fr-FR"/>
              </w:rPr>
              <w:t>Banquise serrée</w:t>
            </w:r>
          </w:p>
        </w:tc>
        <w:tc>
          <w:tcPr>
            <w:tcW w:w="3402" w:type="dxa"/>
          </w:tcPr>
          <w:p w:rsidR="006308E2" w:rsidRPr="006308E2" w:rsidRDefault="006308E2" w:rsidP="006308E2">
            <w:pPr>
              <w:ind w:left="34"/>
              <w:rPr>
                <w:rFonts w:ascii="Times New Roman" w:hAnsi="Times New Roman" w:cs="Times New Roman"/>
                <w:sz w:val="16"/>
                <w:szCs w:val="16"/>
                <w:lang w:val="en-US"/>
              </w:rPr>
            </w:pPr>
          </w:p>
          <w:p w:rsidR="00194989" w:rsidRDefault="006308E2" w:rsidP="006308E2">
            <w:pPr>
              <w:ind w:left="34"/>
              <w:rPr>
                <w:rFonts w:ascii="Times New Roman" w:hAnsi="Times New Roman" w:cs="Times New Roman"/>
                <w:lang w:val="en-US"/>
              </w:rPr>
            </w:pPr>
            <w:r>
              <w:rPr>
                <w:rFonts w:ascii="Times New Roman" w:hAnsi="Times New Roman" w:cs="Times New Roman"/>
                <w:noProof/>
                <w:lang w:eastAsia="ru-RU"/>
              </w:rPr>
              <w:drawing>
                <wp:inline distT="0" distB="0" distL="0" distR="0" wp14:anchorId="46E7BDEE" wp14:editId="436E402F">
                  <wp:extent cx="579120" cy="243840"/>
                  <wp:effectExtent l="0" t="0" r="0" b="381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4.ti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79120" cy="243840"/>
                          </a:xfrm>
                          <a:prstGeom prst="rect">
                            <a:avLst/>
                          </a:prstGeom>
                        </pic:spPr>
                      </pic:pic>
                    </a:graphicData>
                  </a:graphic>
                </wp:inline>
              </w:drawing>
            </w:r>
          </w:p>
          <w:p w:rsidR="006308E2" w:rsidRPr="00030B7D" w:rsidRDefault="006308E2" w:rsidP="006308E2">
            <w:pPr>
              <w:ind w:left="34"/>
              <w:rPr>
                <w:rFonts w:ascii="Times New Roman" w:hAnsi="Times New Roman" w:cs="Times New Roman"/>
                <w:sz w:val="16"/>
                <w:szCs w:val="16"/>
                <w:lang w:val="en-US"/>
              </w:rPr>
            </w:pPr>
          </w:p>
        </w:tc>
      </w:tr>
      <w:tr w:rsidR="00194989" w:rsidRPr="0070401F"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4-6/10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Style w:val="a6"/>
                <w:color w:val="000000"/>
                <w:sz w:val="22"/>
                <w:szCs w:val="22"/>
                <w:lang w:eastAsia="fr-FR"/>
              </w:rPr>
              <w:t>Banquise lâche</w:t>
            </w:r>
          </w:p>
        </w:tc>
        <w:tc>
          <w:tcPr>
            <w:tcW w:w="3402" w:type="dxa"/>
          </w:tcPr>
          <w:p w:rsidR="00030B7D" w:rsidRPr="0070401F" w:rsidRDefault="00030B7D" w:rsidP="006308E2">
            <w:pPr>
              <w:ind w:left="34"/>
              <w:rPr>
                <w:rFonts w:ascii="Times New Roman" w:hAnsi="Times New Roman" w:cs="Times New Roman"/>
                <w:sz w:val="16"/>
                <w:szCs w:val="16"/>
                <w:lang w:val="fr-FR"/>
              </w:rPr>
            </w:pPr>
          </w:p>
          <w:p w:rsidR="00194989" w:rsidRPr="0070401F" w:rsidRDefault="006308E2" w:rsidP="006308E2">
            <w:pPr>
              <w:ind w:left="34"/>
              <w:rPr>
                <w:rFonts w:ascii="Times New Roman" w:hAnsi="Times New Roman" w:cs="Times New Roman"/>
                <w:lang w:val="fr-FR"/>
              </w:rPr>
            </w:pPr>
            <w:r>
              <w:rPr>
                <w:rFonts w:ascii="Times New Roman" w:hAnsi="Times New Roman" w:cs="Times New Roman"/>
                <w:noProof/>
                <w:lang w:eastAsia="ru-RU"/>
              </w:rPr>
              <w:drawing>
                <wp:inline distT="0" distB="0" distL="0" distR="0" wp14:anchorId="4567C5A7" wp14:editId="391671CF">
                  <wp:extent cx="588264" cy="286512"/>
                  <wp:effectExtent l="0" t="0" r="254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5.tif"/>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88264" cy="286512"/>
                          </a:xfrm>
                          <a:prstGeom prst="rect">
                            <a:avLst/>
                          </a:prstGeom>
                        </pic:spPr>
                      </pic:pic>
                    </a:graphicData>
                  </a:graphic>
                </wp:inline>
              </w:drawing>
            </w:r>
            <w:r w:rsidR="00030B7D" w:rsidRPr="0070401F">
              <w:rPr>
                <w:rFonts w:ascii="Times New Roman" w:hAnsi="Times New Roman" w:cs="Times New Roman"/>
                <w:lang w:val="fr-FR"/>
              </w:rPr>
              <w:t xml:space="preserve"> </w:t>
            </w:r>
            <w:r w:rsidR="00030B7D" w:rsidRPr="0070401F">
              <w:rPr>
                <w:rFonts w:ascii="Times New Roman" w:hAnsi="Times New Roman" w:cs="Times New Roman"/>
                <w:sz w:val="20"/>
                <w:szCs w:val="20"/>
                <w:lang w:val="fr-FR"/>
              </w:rPr>
              <w:t>(</w:t>
            </w:r>
            <w:r w:rsidR="00030B7D" w:rsidRPr="0070401F">
              <w:rPr>
                <w:rStyle w:val="3"/>
                <w:b w:val="0"/>
                <w:bCs w:val="0"/>
                <w:color w:val="000000"/>
                <w:sz w:val="20"/>
                <w:szCs w:val="20"/>
                <w:lang w:val="fr-FR" w:eastAsia="fr-FR"/>
              </w:rPr>
              <w:t>espacement des traits double de celui de la représentation de la banquise serrée)</w:t>
            </w:r>
          </w:p>
        </w:tc>
      </w:tr>
      <w:tr w:rsidR="00194989"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1-3/10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Style w:val="a6"/>
                <w:color w:val="000000"/>
                <w:sz w:val="22"/>
                <w:szCs w:val="22"/>
                <w:lang w:eastAsia="fr-FR"/>
              </w:rPr>
              <w:t>Banquise très</w:t>
            </w:r>
            <w:r w:rsidRPr="006308E2">
              <w:rPr>
                <w:rStyle w:val="a6"/>
                <w:color w:val="000000"/>
                <w:sz w:val="22"/>
                <w:szCs w:val="22"/>
                <w:lang w:val="en-US" w:eastAsia="fr-FR"/>
              </w:rPr>
              <w:t xml:space="preserve"> </w:t>
            </w:r>
            <w:r w:rsidRPr="006308E2">
              <w:rPr>
                <w:rStyle w:val="a6"/>
                <w:color w:val="000000"/>
                <w:sz w:val="22"/>
                <w:szCs w:val="22"/>
                <w:lang w:eastAsia="fr-FR"/>
              </w:rPr>
              <w:t>lâche</w:t>
            </w:r>
          </w:p>
        </w:tc>
        <w:tc>
          <w:tcPr>
            <w:tcW w:w="3402" w:type="dxa"/>
          </w:tcPr>
          <w:p w:rsidR="00030B7D" w:rsidRPr="00030B7D" w:rsidRDefault="00030B7D" w:rsidP="006308E2">
            <w:pPr>
              <w:ind w:left="34"/>
              <w:rPr>
                <w:rFonts w:ascii="Times New Roman" w:hAnsi="Times New Roman" w:cs="Times New Roman"/>
                <w:sz w:val="16"/>
                <w:szCs w:val="16"/>
                <w:lang w:val="en-US"/>
              </w:rPr>
            </w:pPr>
          </w:p>
          <w:p w:rsidR="00194989" w:rsidRDefault="006308E2" w:rsidP="006308E2">
            <w:pPr>
              <w:ind w:left="34"/>
              <w:rPr>
                <w:rFonts w:ascii="Times New Roman" w:hAnsi="Times New Roman" w:cs="Times New Roman"/>
                <w:lang w:val="en-US"/>
              </w:rPr>
            </w:pPr>
            <w:r>
              <w:rPr>
                <w:rFonts w:ascii="Times New Roman" w:hAnsi="Times New Roman" w:cs="Times New Roman"/>
                <w:noProof/>
                <w:lang w:eastAsia="ru-RU"/>
              </w:rPr>
              <w:drawing>
                <wp:inline distT="0" distB="0" distL="0" distR="0" wp14:anchorId="350D4ED7" wp14:editId="5A964E51">
                  <wp:extent cx="588264" cy="252984"/>
                  <wp:effectExtent l="0" t="0" r="254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6.tif"/>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88264" cy="252984"/>
                          </a:xfrm>
                          <a:prstGeom prst="rect">
                            <a:avLst/>
                          </a:prstGeom>
                        </pic:spPr>
                      </pic:pic>
                    </a:graphicData>
                  </a:graphic>
                </wp:inline>
              </w:drawing>
            </w:r>
          </w:p>
          <w:p w:rsidR="00030B7D" w:rsidRPr="00030B7D" w:rsidRDefault="00030B7D" w:rsidP="006308E2">
            <w:pPr>
              <w:ind w:left="34"/>
              <w:rPr>
                <w:rFonts w:ascii="Times New Roman" w:hAnsi="Times New Roman" w:cs="Times New Roman"/>
                <w:sz w:val="16"/>
                <w:szCs w:val="16"/>
                <w:lang w:val="en-US"/>
              </w:rPr>
            </w:pPr>
          </w:p>
        </w:tc>
      </w:tr>
      <w:tr w:rsidR="00194989"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&lt;1/10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Fonts w:ascii="Times New Roman" w:hAnsi="Times New Roman" w:cs="Times New Roman"/>
                <w:lang w:val="en-US"/>
              </w:rPr>
              <w:t>Eau libre</w:t>
            </w:r>
          </w:p>
        </w:tc>
        <w:tc>
          <w:tcPr>
            <w:tcW w:w="3402" w:type="dxa"/>
          </w:tcPr>
          <w:p w:rsidR="00030B7D" w:rsidRPr="00030B7D" w:rsidRDefault="00030B7D" w:rsidP="006308E2">
            <w:pPr>
              <w:ind w:left="34"/>
              <w:rPr>
                <w:rFonts w:ascii="Times New Roman" w:hAnsi="Times New Roman" w:cs="Times New Roman"/>
                <w:sz w:val="16"/>
                <w:szCs w:val="16"/>
                <w:lang w:val="en-US"/>
              </w:rPr>
            </w:pPr>
          </w:p>
          <w:p w:rsidR="00194989" w:rsidRDefault="006308E2" w:rsidP="006308E2">
            <w:pPr>
              <w:ind w:left="34"/>
              <w:rPr>
                <w:rFonts w:ascii="Times New Roman" w:hAnsi="Times New Roman" w:cs="Times New Roman"/>
                <w:lang w:val="en-US"/>
              </w:rPr>
            </w:pPr>
            <w:r>
              <w:rPr>
                <w:rFonts w:ascii="Times New Roman" w:hAnsi="Times New Roman" w:cs="Times New Roman"/>
                <w:noProof/>
                <w:lang w:eastAsia="ru-RU"/>
              </w:rPr>
              <w:drawing>
                <wp:inline distT="0" distB="0" distL="0" distR="0" wp14:anchorId="26695E8F" wp14:editId="335D54C3">
                  <wp:extent cx="606552" cy="249936"/>
                  <wp:effectExtent l="0" t="0" r="317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7.tif"/>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06552" cy="249936"/>
                          </a:xfrm>
                          <a:prstGeom prst="rect">
                            <a:avLst/>
                          </a:prstGeom>
                        </pic:spPr>
                      </pic:pic>
                    </a:graphicData>
                  </a:graphic>
                </wp:inline>
              </w:drawing>
            </w:r>
          </w:p>
          <w:p w:rsidR="00030B7D" w:rsidRPr="00030B7D" w:rsidRDefault="00030B7D" w:rsidP="006308E2">
            <w:pPr>
              <w:ind w:left="34"/>
              <w:rPr>
                <w:rFonts w:ascii="Times New Roman" w:hAnsi="Times New Roman" w:cs="Times New Roman"/>
                <w:sz w:val="16"/>
                <w:szCs w:val="16"/>
                <w:lang w:val="en-US"/>
              </w:rPr>
            </w:pPr>
          </w:p>
        </w:tc>
      </w:tr>
      <w:tr w:rsidR="00194989" w:rsidTr="00030B7D">
        <w:tc>
          <w:tcPr>
            <w:tcW w:w="1701" w:type="dxa"/>
            <w:vAlign w:val="center"/>
          </w:tcPr>
          <w:p w:rsidR="00194989" w:rsidRDefault="006308E2" w:rsidP="00030B7D">
            <w:pPr>
              <w:jc w:val="center"/>
              <w:rPr>
                <w:rFonts w:ascii="Times New Roman" w:hAnsi="Times New Roman" w:cs="Times New Roman"/>
                <w:lang w:val="en-US"/>
              </w:rPr>
            </w:pPr>
            <w:r>
              <w:rPr>
                <w:rFonts w:ascii="Times New Roman" w:hAnsi="Times New Roman" w:cs="Times New Roman"/>
                <w:lang w:val="en-US"/>
              </w:rPr>
              <w:t>0</w:t>
            </w: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Fonts w:ascii="Times New Roman" w:hAnsi="Times New Roman" w:cs="Times New Roman"/>
                <w:lang w:val="en-US"/>
              </w:rPr>
              <w:t>Libre de glace</w:t>
            </w:r>
          </w:p>
        </w:tc>
        <w:tc>
          <w:tcPr>
            <w:tcW w:w="3402" w:type="dxa"/>
          </w:tcPr>
          <w:p w:rsidR="00030B7D" w:rsidRPr="00030B7D" w:rsidRDefault="00030B7D" w:rsidP="006308E2">
            <w:pPr>
              <w:ind w:left="34"/>
              <w:rPr>
                <w:rFonts w:ascii="Times New Roman" w:hAnsi="Times New Roman" w:cs="Times New Roman"/>
                <w:sz w:val="16"/>
                <w:szCs w:val="16"/>
                <w:lang w:val="en-US"/>
              </w:rPr>
            </w:pPr>
          </w:p>
          <w:p w:rsidR="00194989" w:rsidRDefault="006308E2" w:rsidP="006308E2">
            <w:pPr>
              <w:ind w:left="34"/>
              <w:rPr>
                <w:rFonts w:ascii="Times New Roman" w:hAnsi="Times New Roman" w:cs="Times New Roman"/>
                <w:lang w:val="en-US"/>
              </w:rPr>
            </w:pPr>
            <w:r>
              <w:rPr>
                <w:rFonts w:ascii="Times New Roman" w:hAnsi="Times New Roman" w:cs="Times New Roman"/>
                <w:noProof/>
                <w:lang w:eastAsia="ru-RU"/>
              </w:rPr>
              <w:drawing>
                <wp:inline distT="0" distB="0" distL="0" distR="0" wp14:anchorId="244E528D" wp14:editId="6BC1C030">
                  <wp:extent cx="585216" cy="152400"/>
                  <wp:effectExtent l="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8.tif"/>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85216" cy="152400"/>
                          </a:xfrm>
                          <a:prstGeom prst="rect">
                            <a:avLst/>
                          </a:prstGeom>
                        </pic:spPr>
                      </pic:pic>
                    </a:graphicData>
                  </a:graphic>
                </wp:inline>
              </w:drawing>
            </w:r>
          </w:p>
          <w:p w:rsidR="00030B7D" w:rsidRPr="00030B7D" w:rsidRDefault="00030B7D" w:rsidP="006308E2">
            <w:pPr>
              <w:ind w:left="34"/>
              <w:rPr>
                <w:rFonts w:ascii="Times New Roman" w:hAnsi="Times New Roman" w:cs="Times New Roman"/>
                <w:sz w:val="16"/>
                <w:szCs w:val="16"/>
                <w:lang w:val="en-US"/>
              </w:rPr>
            </w:pPr>
          </w:p>
        </w:tc>
      </w:tr>
      <w:tr w:rsidR="00194989" w:rsidTr="00030B7D">
        <w:tc>
          <w:tcPr>
            <w:tcW w:w="1701" w:type="dxa"/>
          </w:tcPr>
          <w:p w:rsidR="00194989" w:rsidRDefault="00194989" w:rsidP="00194989">
            <w:pPr>
              <w:jc w:val="center"/>
              <w:rPr>
                <w:rFonts w:ascii="Times New Roman" w:hAnsi="Times New Roman" w:cs="Times New Roman"/>
                <w:lang w:val="en-US"/>
              </w:rPr>
            </w:pPr>
          </w:p>
        </w:tc>
        <w:tc>
          <w:tcPr>
            <w:tcW w:w="3260" w:type="dxa"/>
            <w:vAlign w:val="center"/>
          </w:tcPr>
          <w:p w:rsidR="00194989" w:rsidRPr="006308E2" w:rsidRDefault="006308E2" w:rsidP="00030B7D">
            <w:pPr>
              <w:ind w:left="33"/>
              <w:rPr>
                <w:rFonts w:ascii="Times New Roman" w:hAnsi="Times New Roman" w:cs="Times New Roman"/>
                <w:lang w:val="en-US"/>
              </w:rPr>
            </w:pPr>
            <w:r w:rsidRPr="006308E2">
              <w:rPr>
                <w:rFonts w:ascii="Times New Roman" w:hAnsi="Times New Roman" w:cs="Times New Roman"/>
                <w:lang w:val="en-US"/>
              </w:rPr>
              <w:t>Bergy water</w:t>
            </w:r>
          </w:p>
        </w:tc>
        <w:tc>
          <w:tcPr>
            <w:tcW w:w="3402" w:type="dxa"/>
          </w:tcPr>
          <w:p w:rsidR="00030B7D" w:rsidRPr="00030B7D" w:rsidRDefault="00030B7D" w:rsidP="006308E2">
            <w:pPr>
              <w:ind w:left="34"/>
              <w:rPr>
                <w:rFonts w:ascii="Times New Roman" w:hAnsi="Times New Roman" w:cs="Times New Roman"/>
                <w:sz w:val="16"/>
                <w:szCs w:val="16"/>
                <w:lang w:val="en-US"/>
              </w:rPr>
            </w:pPr>
          </w:p>
          <w:p w:rsidR="00194989" w:rsidRDefault="006308E2" w:rsidP="006308E2">
            <w:pPr>
              <w:ind w:left="34"/>
              <w:rPr>
                <w:rFonts w:ascii="Times New Roman" w:hAnsi="Times New Roman" w:cs="Times New Roman"/>
                <w:lang w:val="en-US"/>
              </w:rPr>
            </w:pPr>
            <w:r>
              <w:rPr>
                <w:rFonts w:ascii="Times New Roman" w:hAnsi="Times New Roman" w:cs="Times New Roman"/>
                <w:noProof/>
                <w:lang w:eastAsia="ru-RU"/>
              </w:rPr>
              <w:drawing>
                <wp:inline distT="0" distB="0" distL="0" distR="0" wp14:anchorId="4297B0BE" wp14:editId="50644AF4">
                  <wp:extent cx="762000" cy="161544"/>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09.tif"/>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62000" cy="161544"/>
                          </a:xfrm>
                          <a:prstGeom prst="rect">
                            <a:avLst/>
                          </a:prstGeom>
                        </pic:spPr>
                      </pic:pic>
                    </a:graphicData>
                  </a:graphic>
                </wp:inline>
              </w:drawing>
            </w:r>
          </w:p>
          <w:p w:rsidR="00030B7D" w:rsidRPr="00030B7D" w:rsidRDefault="00030B7D" w:rsidP="006308E2">
            <w:pPr>
              <w:ind w:left="34"/>
              <w:rPr>
                <w:rFonts w:ascii="Times New Roman" w:hAnsi="Times New Roman" w:cs="Times New Roman"/>
                <w:sz w:val="16"/>
                <w:szCs w:val="16"/>
                <w:lang w:val="en-US"/>
              </w:rPr>
            </w:pPr>
          </w:p>
        </w:tc>
      </w:tr>
      <w:tr w:rsidR="00194989" w:rsidRPr="0070401F" w:rsidTr="00030B7D">
        <w:tc>
          <w:tcPr>
            <w:tcW w:w="1701" w:type="dxa"/>
          </w:tcPr>
          <w:p w:rsidR="00194989" w:rsidRDefault="00194989" w:rsidP="00194989">
            <w:pPr>
              <w:jc w:val="center"/>
              <w:rPr>
                <w:rFonts w:ascii="Times New Roman" w:hAnsi="Times New Roman" w:cs="Times New Roman"/>
                <w:lang w:val="en-US"/>
              </w:rPr>
            </w:pPr>
          </w:p>
        </w:tc>
        <w:tc>
          <w:tcPr>
            <w:tcW w:w="3260" w:type="dxa"/>
            <w:vAlign w:val="center"/>
          </w:tcPr>
          <w:p w:rsidR="00194989" w:rsidRPr="0070401F" w:rsidRDefault="006308E2" w:rsidP="00030B7D">
            <w:pPr>
              <w:ind w:left="33"/>
              <w:rPr>
                <w:rFonts w:ascii="Times New Roman" w:hAnsi="Times New Roman" w:cs="Times New Roman"/>
                <w:lang w:val="fr-FR"/>
              </w:rPr>
            </w:pPr>
            <w:r w:rsidRPr="0070401F">
              <w:rPr>
                <w:rFonts w:ascii="Times New Roman" w:hAnsi="Times New Roman" w:cs="Times New Roman"/>
                <w:lang w:val="fr-FR"/>
              </w:rPr>
              <w:t>Pr</w:t>
            </w:r>
            <w:r w:rsidRPr="0070401F">
              <w:rPr>
                <w:rStyle w:val="Exact"/>
                <w:color w:val="000000"/>
                <w:sz w:val="22"/>
                <w:szCs w:val="22"/>
                <w:lang w:val="fr-FR" w:eastAsia="fr-FR"/>
              </w:rPr>
              <w:t>ésence de nouvelle glace (voir Note 2) ci-dessous)</w:t>
            </w:r>
          </w:p>
        </w:tc>
        <w:tc>
          <w:tcPr>
            <w:tcW w:w="3402" w:type="dxa"/>
          </w:tcPr>
          <w:p w:rsidR="00030B7D" w:rsidRPr="0070401F" w:rsidRDefault="00030B7D" w:rsidP="006308E2">
            <w:pPr>
              <w:ind w:left="34"/>
              <w:rPr>
                <w:rFonts w:ascii="Times New Roman" w:hAnsi="Times New Roman" w:cs="Times New Roman"/>
                <w:sz w:val="16"/>
                <w:szCs w:val="16"/>
                <w:lang w:val="fr-FR"/>
              </w:rPr>
            </w:pPr>
          </w:p>
          <w:p w:rsidR="00194989" w:rsidRPr="0070401F" w:rsidRDefault="006308E2" w:rsidP="006308E2">
            <w:pPr>
              <w:ind w:left="34"/>
              <w:rPr>
                <w:rFonts w:ascii="Times New Roman" w:hAnsi="Times New Roman" w:cs="Times New Roman"/>
                <w:lang w:val="fr-FR"/>
              </w:rPr>
            </w:pPr>
            <w:r>
              <w:rPr>
                <w:rFonts w:ascii="Times New Roman" w:hAnsi="Times New Roman" w:cs="Times New Roman"/>
                <w:noProof/>
                <w:lang w:eastAsia="ru-RU"/>
              </w:rPr>
              <w:drawing>
                <wp:inline distT="0" distB="0" distL="0" distR="0" wp14:anchorId="6710ABF9" wp14:editId="05A26180">
                  <wp:extent cx="624840" cy="222504"/>
                  <wp:effectExtent l="0" t="0" r="381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10.tif"/>
                          <pic:cNvPicPr/>
                        </pic:nvPicPr>
                        <pic:blipFill>
                          <a:blip r:embed="rId69" cstate="print">
                            <a:extLst>
                              <a:ext uri="{28A0092B-C50C-407E-A947-70E740481C1C}">
                                <a14:useLocalDpi xmlns:a14="http://schemas.microsoft.com/office/drawing/2010/main" val="0"/>
                              </a:ext>
                            </a:extLst>
                          </a:blip>
                          <a:stretch>
                            <a:fillRect/>
                          </a:stretch>
                        </pic:blipFill>
                        <pic:spPr>
                          <a:xfrm>
                            <a:off x="0" y="0"/>
                            <a:ext cx="624840" cy="222504"/>
                          </a:xfrm>
                          <a:prstGeom prst="rect">
                            <a:avLst/>
                          </a:prstGeom>
                        </pic:spPr>
                      </pic:pic>
                    </a:graphicData>
                  </a:graphic>
                </wp:inline>
              </w:drawing>
            </w:r>
            <w:r w:rsidR="00030B7D" w:rsidRPr="0070401F">
              <w:rPr>
                <w:rFonts w:ascii="Times New Roman" w:hAnsi="Times New Roman" w:cs="Times New Roman"/>
                <w:lang w:val="fr-FR"/>
              </w:rPr>
              <w:t xml:space="preserve"> </w:t>
            </w:r>
            <w:r w:rsidR="00030B7D" w:rsidRPr="0070401F">
              <w:rPr>
                <w:rStyle w:val="3"/>
                <w:b w:val="0"/>
                <w:bCs w:val="0"/>
                <w:color w:val="000000"/>
                <w:sz w:val="20"/>
                <w:szCs w:val="20"/>
                <w:lang w:val="fr-FR" w:eastAsia="fr-FR"/>
              </w:rPr>
              <w:t>(les symboles peuvent être disséminés)</w:t>
            </w:r>
          </w:p>
        </w:tc>
      </w:tr>
    </w:tbl>
    <w:p w:rsidR="00030B7D" w:rsidRPr="0070401F" w:rsidRDefault="00030B7D" w:rsidP="00030B7D">
      <w:pPr>
        <w:spacing w:after="0" w:line="240" w:lineRule="auto"/>
        <w:jc w:val="both"/>
        <w:rPr>
          <w:rStyle w:val="3"/>
          <w:b w:val="0"/>
          <w:bCs w:val="0"/>
          <w:color w:val="000000"/>
          <w:sz w:val="20"/>
          <w:szCs w:val="20"/>
          <w:lang w:val="fr-FR" w:eastAsia="fr-FR"/>
        </w:rPr>
      </w:pPr>
      <w:r w:rsidRPr="0070401F">
        <w:rPr>
          <w:rStyle w:val="3"/>
          <w:b w:val="0"/>
          <w:bCs w:val="0"/>
          <w:color w:val="000000"/>
          <w:sz w:val="20"/>
          <w:szCs w:val="20"/>
          <w:lang w:val="fr-FR" w:eastAsia="fr-FR"/>
        </w:rPr>
        <w:t>NOTES:</w:t>
      </w:r>
    </w:p>
    <w:p w:rsidR="00194989" w:rsidRPr="0070401F" w:rsidRDefault="00030B7D" w:rsidP="00030B7D">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1) Le symbole de la banquise côtière peut aussi servir pour les immenses floes individuels à condition qu’il n’y ait aucun risque de confondre ceux-ci avec la banquise côtière.</w:t>
      </w:r>
    </w:p>
    <w:p w:rsidR="00194989" w:rsidRPr="0070401F" w:rsidRDefault="00030B7D" w:rsidP="003F61F1">
      <w:pPr>
        <w:spacing w:after="0" w:line="240" w:lineRule="auto"/>
        <w:jc w:val="both"/>
        <w:rPr>
          <w:rFonts w:ascii="Times New Roman" w:hAnsi="Times New Roman" w:cs="Times New Roman"/>
          <w:sz w:val="20"/>
          <w:szCs w:val="20"/>
          <w:lang w:val="fr-FR"/>
        </w:rPr>
      </w:pPr>
      <w:r w:rsidRPr="0070401F">
        <w:rPr>
          <w:rStyle w:val="3"/>
          <w:b w:val="0"/>
          <w:bCs w:val="0"/>
          <w:color w:val="000000"/>
          <w:sz w:val="20"/>
          <w:szCs w:val="20"/>
          <w:lang w:val="fr-FR" w:eastAsia="fr-FR"/>
        </w:rPr>
        <w:t>2) Lorsqu’on utilise des étoiles disséminées pour indiquer la présence de nouvelle glace, il est facultatif d’indiquer la proportion réelle de glace à ce stade de formation par rapport à la concentration totale.</w:t>
      </w:r>
    </w:p>
    <w:p w:rsidR="00194989" w:rsidRPr="0070401F" w:rsidRDefault="00194989" w:rsidP="003F61F1">
      <w:pPr>
        <w:spacing w:after="0" w:line="240" w:lineRule="auto"/>
        <w:jc w:val="both"/>
        <w:rPr>
          <w:rFonts w:ascii="Times New Roman" w:hAnsi="Times New Roman" w:cs="Times New Roman"/>
          <w:lang w:val="fr-FR"/>
        </w:rPr>
      </w:pPr>
    </w:p>
    <w:p w:rsidR="00194989" w:rsidRPr="0070401F" w:rsidRDefault="00030B7D" w:rsidP="00030B7D">
      <w:pPr>
        <w:spacing w:after="40" w:line="240" w:lineRule="auto"/>
        <w:jc w:val="both"/>
        <w:rPr>
          <w:rFonts w:ascii="Times New Roman" w:hAnsi="Times New Roman" w:cs="Times New Roman"/>
          <w:lang w:val="fr-FR"/>
        </w:rPr>
      </w:pPr>
      <w:r w:rsidRPr="0070401F">
        <w:rPr>
          <w:rFonts w:ascii="Times New Roman" w:hAnsi="Times New Roman" w:cs="Times New Roman"/>
          <w:lang w:val="fr-FR"/>
        </w:rPr>
        <w:t>15.</w:t>
      </w:r>
      <w:r w:rsidRPr="0070401F">
        <w:rPr>
          <w:rFonts w:ascii="Times New Roman" w:hAnsi="Times New Roman" w:cs="Times New Roman"/>
          <w:lang w:val="fr-FR"/>
        </w:rPr>
        <w:tab/>
      </w:r>
      <w:r w:rsidRPr="0070401F">
        <w:rPr>
          <w:rStyle w:val="a6"/>
          <w:color w:val="000000"/>
          <w:sz w:val="22"/>
          <w:szCs w:val="22"/>
          <w:lang w:val="fr-FR" w:eastAsia="fr-FR"/>
        </w:rPr>
        <w:t>SYMBOLES COMPLÉMENTAIRES À UTILISER À L’ÉCHELON RÉGIONAL</w:t>
      </w:r>
    </w:p>
    <w:p w:rsidR="00194989" w:rsidRPr="0070401F" w:rsidRDefault="00030B7D" w:rsidP="00030B7D">
      <w:pPr>
        <w:spacing w:after="0" w:line="240" w:lineRule="auto"/>
        <w:ind w:firstLine="426"/>
        <w:jc w:val="both"/>
        <w:rPr>
          <w:rFonts w:ascii="Times New Roman" w:hAnsi="Times New Roman" w:cs="Times New Roman"/>
          <w:lang w:val="fr-FR"/>
        </w:rPr>
      </w:pPr>
      <w:r w:rsidRPr="0070401F">
        <w:rPr>
          <w:rStyle w:val="a6"/>
          <w:color w:val="000000"/>
          <w:sz w:val="22"/>
          <w:szCs w:val="22"/>
          <w:lang w:val="fr-FR" w:eastAsia="fr-FR"/>
        </w:rPr>
        <w:t>Symbole adopté dans la région de la mer Baltique :</w:t>
      </w:r>
    </w:p>
    <w:p w:rsidR="00194989" w:rsidRPr="0070401F" w:rsidRDefault="006D1243" w:rsidP="003F61F1">
      <w:pPr>
        <w:spacing w:after="0" w:line="240" w:lineRule="auto"/>
        <w:jc w:val="both"/>
        <w:rPr>
          <w:rFonts w:ascii="Times New Roman" w:hAnsi="Times New Roman" w:cs="Times New Roman"/>
          <w:lang w:val="fr-FR"/>
        </w:rPr>
      </w:pPr>
      <w:r w:rsidRPr="0070401F">
        <w:rPr>
          <w:rFonts w:ascii="Times New Roman" w:hAnsi="Times New Roman" w:cs="Times New Roman"/>
          <w:lang w:val="fr-FR"/>
        </w:rPr>
        <w:t xml:space="preserve">- </w:t>
      </w:r>
      <w:r w:rsidRPr="0070401F">
        <w:rPr>
          <w:rStyle w:val="395pt"/>
          <w:b w:val="0"/>
          <w:bCs w:val="0"/>
          <w:color w:val="000000"/>
          <w:sz w:val="22"/>
          <w:szCs w:val="22"/>
          <w:lang w:val="fr-FR" w:eastAsia="fr-FR"/>
        </w:rPr>
        <w:t xml:space="preserve">Glace plane </w:t>
      </w:r>
      <w:r w:rsidRPr="0070401F">
        <w:rPr>
          <w:rStyle w:val="3"/>
          <w:b w:val="0"/>
          <w:bCs w:val="0"/>
          <w:color w:val="000000"/>
          <w:sz w:val="22"/>
          <w:szCs w:val="22"/>
          <w:lang w:val="fr-FR" w:eastAsia="fr-FR"/>
        </w:rPr>
        <w:t xml:space="preserve"> </w:t>
      </w:r>
      <w:r>
        <w:rPr>
          <w:rFonts w:ascii="Times New Roman" w:hAnsi="Times New Roman" w:cs="Times New Roman"/>
          <w:noProof/>
          <w:color w:val="000000"/>
          <w:shd w:val="clear" w:color="auto" w:fill="FFFFFF"/>
          <w:lang w:eastAsia="ru-RU"/>
        </w:rPr>
        <w:drawing>
          <wp:inline distT="0" distB="0" distL="0" distR="0">
            <wp:extent cx="496824" cy="124968"/>
            <wp:effectExtent l="0" t="0" r="0" b="889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_1.tif"/>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96824" cy="124968"/>
                    </a:xfrm>
                    <a:prstGeom prst="rect">
                      <a:avLst/>
                    </a:prstGeom>
                  </pic:spPr>
                </pic:pic>
              </a:graphicData>
            </a:graphic>
          </wp:inline>
        </w:drawing>
      </w:r>
      <w:r w:rsidRPr="0070401F">
        <w:rPr>
          <w:rStyle w:val="3"/>
          <w:b w:val="0"/>
          <w:bCs w:val="0"/>
          <w:color w:val="000000"/>
          <w:sz w:val="22"/>
          <w:szCs w:val="22"/>
          <w:lang w:val="fr-FR" w:eastAsia="fr-FR"/>
        </w:rPr>
        <w:t xml:space="preserve">  (espacement des traits double de celui de la représentation de la banquise serrée)</w:t>
      </w:r>
    </w:p>
    <w:p w:rsidR="00194989" w:rsidRPr="0070401F" w:rsidRDefault="00194989" w:rsidP="003F61F1">
      <w:pPr>
        <w:spacing w:after="0" w:line="240" w:lineRule="auto"/>
        <w:jc w:val="both"/>
        <w:rPr>
          <w:rFonts w:ascii="Times New Roman" w:hAnsi="Times New Roman" w:cs="Times New Roman"/>
          <w:lang w:val="fr-FR"/>
        </w:rPr>
      </w:pPr>
    </w:p>
    <w:p w:rsidR="006D1243" w:rsidRPr="0070401F" w:rsidRDefault="006D1243">
      <w:pPr>
        <w:rPr>
          <w:rFonts w:ascii="Times New Roman" w:hAnsi="Times New Roman" w:cs="Times New Roman"/>
          <w:lang w:val="fr-FR"/>
        </w:rPr>
      </w:pPr>
      <w:r w:rsidRPr="0070401F">
        <w:rPr>
          <w:rFonts w:ascii="Times New Roman" w:hAnsi="Times New Roman" w:cs="Times New Roman"/>
          <w:lang w:val="fr-FR"/>
        </w:rPr>
        <w:br w:type="page"/>
      </w:r>
    </w:p>
    <w:p w:rsidR="00194989" w:rsidRPr="0070401F" w:rsidRDefault="006D1243" w:rsidP="006D1243">
      <w:pPr>
        <w:spacing w:after="0" w:line="240" w:lineRule="auto"/>
        <w:jc w:val="center"/>
        <w:rPr>
          <w:rFonts w:ascii="Times New Roman" w:hAnsi="Times New Roman" w:cs="Times New Roman"/>
          <w:lang w:val="fr-FR"/>
        </w:rPr>
      </w:pPr>
      <w:r w:rsidRPr="0070401F">
        <w:rPr>
          <w:rFonts w:ascii="Times New Roman" w:hAnsi="Times New Roman" w:cs="Times New Roman"/>
          <w:lang w:val="fr-FR"/>
        </w:rPr>
        <w:lastRenderedPageBreak/>
        <w:t>ANNEXE I</w:t>
      </w:r>
    </w:p>
    <w:p w:rsidR="00194989" w:rsidRPr="0070401F" w:rsidRDefault="00194989" w:rsidP="003F61F1">
      <w:pPr>
        <w:spacing w:after="0" w:line="240" w:lineRule="auto"/>
        <w:jc w:val="both"/>
        <w:rPr>
          <w:rFonts w:ascii="Times New Roman" w:hAnsi="Times New Roman" w:cs="Times New Roman"/>
          <w:lang w:val="fr-FR"/>
        </w:rPr>
      </w:pPr>
    </w:p>
    <w:p w:rsidR="00194989" w:rsidRPr="0070401F" w:rsidRDefault="00194989" w:rsidP="003F61F1">
      <w:pPr>
        <w:spacing w:after="0" w:line="240" w:lineRule="auto"/>
        <w:jc w:val="both"/>
        <w:rPr>
          <w:rFonts w:ascii="Times New Roman" w:hAnsi="Times New Roman" w:cs="Times New Roman"/>
          <w:lang w:val="fr-FR"/>
        </w:rPr>
      </w:pPr>
    </w:p>
    <w:p w:rsidR="00194989" w:rsidRPr="0070401F" w:rsidRDefault="006D1243" w:rsidP="006D1243">
      <w:pPr>
        <w:spacing w:after="0" w:line="240" w:lineRule="auto"/>
        <w:jc w:val="center"/>
        <w:rPr>
          <w:rFonts w:ascii="Times New Roman" w:hAnsi="Times New Roman" w:cs="Times New Roman"/>
          <w:lang w:val="fr-FR"/>
        </w:rPr>
      </w:pPr>
      <w:r w:rsidRPr="0070401F">
        <w:rPr>
          <w:rStyle w:val="2"/>
          <w:bCs w:val="0"/>
          <w:color w:val="000000"/>
          <w:sz w:val="22"/>
          <w:szCs w:val="22"/>
          <w:lang w:val="fr-FR" w:eastAsia="fr-FR"/>
        </w:rPr>
        <w:t>TABLES DES SYMBOLES POUR LE POINTAGE DES GLACES EN MER</w:t>
      </w:r>
    </w:p>
    <w:p w:rsidR="00194989" w:rsidRPr="0070401F" w:rsidRDefault="00194989" w:rsidP="003F61F1">
      <w:pPr>
        <w:spacing w:after="0" w:line="240" w:lineRule="auto"/>
        <w:jc w:val="both"/>
        <w:rPr>
          <w:rFonts w:ascii="Times New Roman" w:hAnsi="Times New Roman" w:cs="Times New Roman"/>
          <w:lang w:val="fr-FR"/>
        </w:rPr>
      </w:pPr>
    </w:p>
    <w:p w:rsidR="00194989" w:rsidRPr="0070401F" w:rsidRDefault="006D1243" w:rsidP="006D1243">
      <w:pPr>
        <w:spacing w:after="0" w:line="240" w:lineRule="auto"/>
        <w:jc w:val="center"/>
        <w:rPr>
          <w:rFonts w:ascii="Times New Roman" w:hAnsi="Times New Roman" w:cs="Times New Roman"/>
          <w:lang w:val="fr-FR"/>
        </w:rPr>
      </w:pPr>
      <w:r w:rsidRPr="0070401F">
        <w:rPr>
          <w:rStyle w:val="22"/>
          <w:b w:val="0"/>
          <w:bCs w:val="0"/>
          <w:i w:val="0"/>
          <w:iCs w:val="0"/>
          <w:color w:val="000000"/>
          <w:sz w:val="22"/>
          <w:szCs w:val="22"/>
          <w:lang w:val="fr-FR" w:eastAsia="fr-FR"/>
        </w:rPr>
        <w:t>Concentration totale de la glace</w:t>
      </w:r>
      <w:r w:rsidRPr="0070401F">
        <w:rPr>
          <w:rStyle w:val="275pt"/>
          <w:b w:val="0"/>
          <w:bCs w:val="0"/>
          <w:i w:val="0"/>
          <w:iCs w:val="0"/>
          <w:color w:val="000000"/>
          <w:sz w:val="22"/>
          <w:szCs w:val="22"/>
          <w:lang w:val="fr-FR" w:eastAsia="fr-FR"/>
        </w:rPr>
        <w:t xml:space="preserve"> (C)</w:t>
      </w:r>
    </w:p>
    <w:tbl>
      <w:tblPr>
        <w:tblStyle w:val="ab"/>
        <w:tblW w:w="0" w:type="auto"/>
        <w:tblInd w:w="1101" w:type="dxa"/>
        <w:tblLook w:val="04A0" w:firstRow="1" w:lastRow="0" w:firstColumn="1" w:lastColumn="0" w:noHBand="0" w:noVBand="1"/>
      </w:tblPr>
      <w:tblGrid>
        <w:gridCol w:w="5528"/>
        <w:gridCol w:w="1701"/>
      </w:tblGrid>
      <w:tr w:rsidR="006D1243" w:rsidRPr="006D1243" w:rsidTr="006D1243">
        <w:tc>
          <w:tcPr>
            <w:tcW w:w="5528" w:type="dxa"/>
          </w:tcPr>
          <w:p w:rsidR="006D1243" w:rsidRPr="006D1243" w:rsidRDefault="006D1243" w:rsidP="006D1243">
            <w:pPr>
              <w:jc w:val="center"/>
              <w:rPr>
                <w:rFonts w:ascii="Times New Roman" w:hAnsi="Times New Roman" w:cs="Times New Roman"/>
                <w:sz w:val="20"/>
                <w:szCs w:val="20"/>
                <w:lang w:val="es-ES"/>
              </w:rPr>
            </w:pPr>
            <w:r w:rsidRPr="006D1243">
              <w:rPr>
                <w:rStyle w:val="8pt"/>
                <w:b w:val="0"/>
                <w:i w:val="0"/>
                <w:color w:val="000000"/>
                <w:sz w:val="20"/>
                <w:szCs w:val="20"/>
                <w:lang w:eastAsia="fr-FR"/>
              </w:rPr>
              <w:t>Concentration</w:t>
            </w:r>
          </w:p>
        </w:tc>
        <w:tc>
          <w:tcPr>
            <w:tcW w:w="1701" w:type="dxa"/>
          </w:tcPr>
          <w:p w:rsidR="006D1243" w:rsidRPr="006D1243" w:rsidRDefault="006D1243" w:rsidP="006D1243">
            <w:pPr>
              <w:jc w:val="center"/>
              <w:rPr>
                <w:rFonts w:ascii="Times New Roman" w:hAnsi="Times New Roman" w:cs="Times New Roman"/>
                <w:sz w:val="20"/>
                <w:szCs w:val="20"/>
                <w:lang w:val="es-ES"/>
              </w:rPr>
            </w:pPr>
            <w:r w:rsidRPr="006D1243">
              <w:rPr>
                <w:rStyle w:val="8pt"/>
                <w:b w:val="0"/>
                <w:i w:val="0"/>
                <w:color w:val="000000"/>
                <w:sz w:val="20"/>
                <w:szCs w:val="20"/>
                <w:lang w:eastAsia="fr-FR"/>
              </w:rPr>
              <w:t>Symbole</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color w:val="000000"/>
                <w:lang w:eastAsia="fr-FR"/>
              </w:rPr>
              <w:t>Libre de glace</w:t>
            </w:r>
          </w:p>
        </w:tc>
        <w:tc>
          <w:tcPr>
            <w:tcW w:w="1701" w:type="dxa"/>
          </w:tcPr>
          <w:p w:rsidR="006D1243" w:rsidRDefault="006D1243" w:rsidP="006D1243">
            <w:pPr>
              <w:jc w:val="center"/>
              <w:rPr>
                <w:rFonts w:ascii="Times New Roman" w:hAnsi="Times New Roman" w:cs="Times New Roman"/>
                <w:lang w:val="es-ES"/>
              </w:rPr>
            </w:pP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color w:val="000000"/>
                <w:lang w:eastAsia="fr-FR"/>
              </w:rPr>
              <w:t>Moins de 1/10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0</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1/10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1</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2/10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2</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3/10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3</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4/10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4</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5/10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5</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6/10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6</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7/10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7</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8/10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8</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9/10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9</w:t>
            </w:r>
          </w:p>
        </w:tc>
      </w:tr>
      <w:tr w:rsidR="006D1243" w:rsidTr="006D1243">
        <w:tc>
          <w:tcPr>
            <w:tcW w:w="5528" w:type="dxa"/>
          </w:tcPr>
          <w:p w:rsidR="006D1243" w:rsidRPr="0070401F" w:rsidRDefault="006D1243" w:rsidP="006D1243">
            <w:pPr>
              <w:ind w:left="175"/>
              <w:rPr>
                <w:rFonts w:ascii="Times New Roman" w:hAnsi="Times New Roman" w:cs="Times New Roman"/>
                <w:lang w:val="fr-FR"/>
              </w:rPr>
            </w:pPr>
            <w:r w:rsidRPr="0070401F">
              <w:rPr>
                <w:rFonts w:ascii="Times New Roman" w:hAnsi="Times New Roman" w:cs="Times New Roman"/>
                <w:color w:val="000000"/>
                <w:lang w:val="fr-FR" w:eastAsia="fr-FR"/>
              </w:rPr>
              <w:t>Plus de 9/10 mais moins de 10/10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9+</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lang w:val="es-ES"/>
              </w:rPr>
              <w:t>10/10</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10</w:t>
            </w:r>
          </w:p>
        </w:tc>
      </w:tr>
      <w:tr w:rsidR="006D1243" w:rsidTr="006D1243">
        <w:tc>
          <w:tcPr>
            <w:tcW w:w="5528" w:type="dxa"/>
          </w:tcPr>
          <w:p w:rsidR="006D1243" w:rsidRPr="006D1243" w:rsidRDefault="006D1243" w:rsidP="006D1243">
            <w:pPr>
              <w:ind w:left="175"/>
              <w:rPr>
                <w:rFonts w:ascii="Times New Roman" w:hAnsi="Times New Roman" w:cs="Times New Roman"/>
                <w:lang w:val="es-ES"/>
              </w:rPr>
            </w:pPr>
            <w:r w:rsidRPr="006D1243">
              <w:rPr>
                <w:rFonts w:ascii="Times New Roman" w:hAnsi="Times New Roman" w:cs="Times New Roman"/>
                <w:color w:val="000000"/>
                <w:lang w:eastAsia="fr-FR"/>
              </w:rPr>
              <w:t>Indéterminée ou inconnue</w:t>
            </w:r>
          </w:p>
        </w:tc>
        <w:tc>
          <w:tcPr>
            <w:tcW w:w="1701" w:type="dxa"/>
          </w:tcPr>
          <w:p w:rsidR="006D1243" w:rsidRDefault="006D1243" w:rsidP="006D1243">
            <w:pPr>
              <w:jc w:val="center"/>
              <w:rPr>
                <w:rFonts w:ascii="Times New Roman" w:hAnsi="Times New Roman" w:cs="Times New Roman"/>
                <w:lang w:val="es-ES"/>
              </w:rPr>
            </w:pPr>
            <w:r>
              <w:rPr>
                <w:rFonts w:ascii="Times New Roman" w:hAnsi="Times New Roman" w:cs="Times New Roman"/>
                <w:lang w:val="es-ES"/>
              </w:rPr>
              <w:t>x</w:t>
            </w:r>
          </w:p>
        </w:tc>
      </w:tr>
    </w:tbl>
    <w:p w:rsidR="00194989" w:rsidRPr="006D1243" w:rsidRDefault="00194989" w:rsidP="006D1243">
      <w:pPr>
        <w:spacing w:after="0" w:line="240" w:lineRule="auto"/>
        <w:jc w:val="center"/>
        <w:rPr>
          <w:rFonts w:ascii="Times New Roman" w:hAnsi="Times New Roman" w:cs="Times New Roman"/>
          <w:lang w:val="es-ES"/>
        </w:rPr>
      </w:pPr>
    </w:p>
    <w:p w:rsidR="006D1243" w:rsidRDefault="006D1243">
      <w:pPr>
        <w:rPr>
          <w:rFonts w:ascii="Times New Roman" w:hAnsi="Times New Roman" w:cs="Times New Roman"/>
          <w:lang w:val="es-ES"/>
        </w:rPr>
      </w:pPr>
      <w:r>
        <w:rPr>
          <w:rFonts w:ascii="Times New Roman" w:hAnsi="Times New Roman" w:cs="Times New Roman"/>
          <w:lang w:val="es-ES"/>
        </w:rPr>
        <w:br w:type="page"/>
      </w:r>
    </w:p>
    <w:p w:rsidR="00194989" w:rsidRPr="0070401F" w:rsidRDefault="006D1243" w:rsidP="006D1243">
      <w:pPr>
        <w:spacing w:after="0" w:line="240" w:lineRule="auto"/>
        <w:jc w:val="center"/>
        <w:rPr>
          <w:rFonts w:ascii="Times New Roman" w:hAnsi="Times New Roman" w:cs="Times New Roman"/>
          <w:lang w:val="fr-FR"/>
        </w:rPr>
      </w:pPr>
      <w:r w:rsidRPr="0070401F">
        <w:rPr>
          <w:rStyle w:val="12"/>
          <w:i w:val="0"/>
          <w:iCs w:val="0"/>
          <w:color w:val="000000"/>
          <w:sz w:val="22"/>
          <w:szCs w:val="22"/>
          <w:lang w:val="fr-FR" w:eastAsia="fr-FR"/>
        </w:rPr>
        <w:lastRenderedPageBreak/>
        <w:t xml:space="preserve">Stade de formation et épaisseur </w:t>
      </w:r>
      <w:bookmarkStart w:id="1" w:name="bookmark0"/>
      <w:r w:rsidRPr="0070401F">
        <w:rPr>
          <w:rStyle w:val="11"/>
          <w:b w:val="0"/>
          <w:bCs w:val="0"/>
          <w:color w:val="000000"/>
          <w:sz w:val="22"/>
          <w:szCs w:val="22"/>
          <w:lang w:val="fr-FR" w:eastAsia="fr-FR"/>
        </w:rPr>
        <w:t>(S</w:t>
      </w:r>
      <w:r w:rsidRPr="0070401F">
        <w:rPr>
          <w:rStyle w:val="14"/>
          <w:b w:val="0"/>
          <w:bCs w:val="0"/>
          <w:color w:val="000000"/>
          <w:sz w:val="22"/>
          <w:szCs w:val="22"/>
          <w:vertAlign w:val="subscript"/>
          <w:lang w:val="fr-FR" w:eastAsia="fr-FR"/>
        </w:rPr>
        <w:t>o</w:t>
      </w:r>
      <w:r w:rsidRPr="0070401F">
        <w:rPr>
          <w:rStyle w:val="11"/>
          <w:b w:val="0"/>
          <w:bCs w:val="0"/>
          <w:color w:val="000000"/>
          <w:sz w:val="22"/>
          <w:szCs w:val="22"/>
          <w:lang w:val="fr-FR" w:eastAsia="fr-FR"/>
        </w:rPr>
        <w:t xml:space="preserve"> S</w:t>
      </w:r>
      <w:r w:rsidRPr="0070401F">
        <w:rPr>
          <w:rStyle w:val="11"/>
          <w:b w:val="0"/>
          <w:bCs w:val="0"/>
          <w:color w:val="000000"/>
          <w:sz w:val="22"/>
          <w:szCs w:val="22"/>
          <w:vertAlign w:val="subscript"/>
          <w:lang w:val="fr-FR" w:eastAsia="fr-FR"/>
        </w:rPr>
        <w:t>a</w:t>
      </w:r>
      <w:r w:rsidRPr="0070401F">
        <w:rPr>
          <w:rStyle w:val="11"/>
          <w:b w:val="0"/>
          <w:bCs w:val="0"/>
          <w:color w:val="000000"/>
          <w:sz w:val="22"/>
          <w:szCs w:val="22"/>
          <w:lang w:val="fr-FR" w:eastAsia="fr-FR"/>
        </w:rPr>
        <w:t xml:space="preserve"> S</w:t>
      </w:r>
      <w:r w:rsidRPr="0070401F">
        <w:rPr>
          <w:rStyle w:val="11"/>
          <w:b w:val="0"/>
          <w:bCs w:val="0"/>
          <w:color w:val="000000"/>
          <w:sz w:val="22"/>
          <w:szCs w:val="22"/>
          <w:vertAlign w:val="subscript"/>
          <w:lang w:val="fr-FR" w:eastAsia="fr-FR"/>
        </w:rPr>
        <w:t>b</w:t>
      </w:r>
      <w:r w:rsidRPr="0070401F">
        <w:rPr>
          <w:rStyle w:val="11"/>
          <w:b w:val="0"/>
          <w:bCs w:val="0"/>
          <w:color w:val="000000"/>
          <w:sz w:val="22"/>
          <w:szCs w:val="22"/>
          <w:lang w:val="fr-FR" w:eastAsia="fr-FR"/>
        </w:rPr>
        <w:t xml:space="preserve"> S</w:t>
      </w:r>
      <w:r w:rsidRPr="0070401F">
        <w:rPr>
          <w:rStyle w:val="11"/>
          <w:b w:val="0"/>
          <w:bCs w:val="0"/>
          <w:color w:val="000000"/>
          <w:sz w:val="22"/>
          <w:szCs w:val="22"/>
          <w:vertAlign w:val="subscript"/>
          <w:lang w:val="fr-FR" w:eastAsia="fr-FR"/>
        </w:rPr>
        <w:t>c</w:t>
      </w:r>
      <w:r w:rsidRPr="0070401F">
        <w:rPr>
          <w:rStyle w:val="11"/>
          <w:b w:val="0"/>
          <w:bCs w:val="0"/>
          <w:color w:val="000000"/>
          <w:sz w:val="22"/>
          <w:szCs w:val="22"/>
          <w:lang w:val="fr-FR" w:eastAsia="fr-FR"/>
        </w:rPr>
        <w:t xml:space="preserve"> S</w:t>
      </w:r>
      <w:r w:rsidRPr="0070401F">
        <w:rPr>
          <w:rStyle w:val="11"/>
          <w:b w:val="0"/>
          <w:bCs w:val="0"/>
          <w:color w:val="000000"/>
          <w:sz w:val="22"/>
          <w:szCs w:val="22"/>
          <w:vertAlign w:val="subscript"/>
          <w:lang w:val="fr-FR" w:eastAsia="fr-FR"/>
        </w:rPr>
        <w:t>d</w:t>
      </w:r>
      <w:r w:rsidRPr="0070401F">
        <w:rPr>
          <w:rStyle w:val="11"/>
          <w:b w:val="0"/>
          <w:bCs w:val="0"/>
          <w:color w:val="000000"/>
          <w:sz w:val="22"/>
          <w:szCs w:val="22"/>
          <w:lang w:val="fr-FR" w:eastAsia="fr-FR"/>
        </w:rPr>
        <w:t>)</w:t>
      </w:r>
      <w:bookmarkEnd w:id="1"/>
    </w:p>
    <w:tbl>
      <w:tblPr>
        <w:tblStyle w:val="ab"/>
        <w:tblW w:w="0" w:type="auto"/>
        <w:tblInd w:w="534" w:type="dxa"/>
        <w:tblLook w:val="04A0" w:firstRow="1" w:lastRow="0" w:firstColumn="1" w:lastColumn="0" w:noHBand="0" w:noVBand="1"/>
      </w:tblPr>
      <w:tblGrid>
        <w:gridCol w:w="1316"/>
        <w:gridCol w:w="2794"/>
        <w:gridCol w:w="1742"/>
        <w:gridCol w:w="1276"/>
        <w:gridCol w:w="1418"/>
      </w:tblGrid>
      <w:tr w:rsidR="006D1243" w:rsidRPr="00950D17" w:rsidTr="00950D17">
        <w:tc>
          <w:tcPr>
            <w:tcW w:w="1316" w:type="dxa"/>
            <w:vAlign w:val="center"/>
          </w:tcPr>
          <w:p w:rsidR="006D1243" w:rsidRPr="00950D17" w:rsidRDefault="00950D17" w:rsidP="00950D17">
            <w:pPr>
              <w:jc w:val="center"/>
              <w:rPr>
                <w:rFonts w:ascii="Times New Roman" w:hAnsi="Times New Roman" w:cs="Times New Roman"/>
                <w:b/>
                <w:i/>
                <w:sz w:val="20"/>
                <w:szCs w:val="20"/>
                <w:lang w:val="en-US"/>
              </w:rPr>
            </w:pPr>
            <w:r>
              <w:rPr>
                <w:rStyle w:val="8pt"/>
                <w:b w:val="0"/>
                <w:i w:val="0"/>
                <w:color w:val="000000"/>
                <w:sz w:val="20"/>
                <w:szCs w:val="20"/>
                <w:lang w:val="en-US" w:eastAsia="fr-FR"/>
              </w:rPr>
              <w:t>Cl</w:t>
            </w:r>
            <w:r w:rsidRPr="00950D17">
              <w:rPr>
                <w:rStyle w:val="8pt"/>
                <w:b w:val="0"/>
                <w:i w:val="0"/>
                <w:color w:val="000000"/>
                <w:sz w:val="20"/>
                <w:szCs w:val="20"/>
                <w:lang w:eastAsia="fr-FR"/>
              </w:rPr>
              <w:t>assiflcation numérique du tome</w:t>
            </w:r>
          </w:p>
        </w:tc>
        <w:tc>
          <w:tcPr>
            <w:tcW w:w="2794" w:type="dxa"/>
            <w:vAlign w:val="center"/>
          </w:tcPr>
          <w:p w:rsidR="006D1243" w:rsidRPr="00950D17" w:rsidRDefault="00950D17" w:rsidP="00950D17">
            <w:pPr>
              <w:jc w:val="center"/>
              <w:rPr>
                <w:rFonts w:ascii="Times New Roman" w:hAnsi="Times New Roman" w:cs="Times New Roman"/>
                <w:b/>
                <w:i/>
                <w:sz w:val="20"/>
                <w:szCs w:val="20"/>
                <w:lang w:val="en-US"/>
              </w:rPr>
            </w:pPr>
            <w:r w:rsidRPr="00950D17">
              <w:rPr>
                <w:rStyle w:val="8pt"/>
                <w:b w:val="0"/>
                <w:i w:val="0"/>
                <w:color w:val="000000"/>
                <w:sz w:val="20"/>
                <w:szCs w:val="20"/>
                <w:lang w:eastAsia="fr-FR"/>
              </w:rPr>
              <w:t>Elément</w:t>
            </w:r>
          </w:p>
        </w:tc>
        <w:tc>
          <w:tcPr>
            <w:tcW w:w="1742" w:type="dxa"/>
            <w:vAlign w:val="center"/>
          </w:tcPr>
          <w:p w:rsidR="006D1243" w:rsidRPr="00950D17" w:rsidRDefault="00950D17" w:rsidP="00950D17">
            <w:pPr>
              <w:jc w:val="center"/>
              <w:rPr>
                <w:rFonts w:ascii="Times New Roman" w:hAnsi="Times New Roman" w:cs="Times New Roman"/>
                <w:b/>
                <w:i/>
                <w:sz w:val="20"/>
                <w:szCs w:val="20"/>
                <w:lang w:val="en-US"/>
              </w:rPr>
            </w:pPr>
            <w:r w:rsidRPr="00950D17">
              <w:rPr>
                <w:rStyle w:val="8pt"/>
                <w:b w:val="0"/>
                <w:i w:val="0"/>
                <w:color w:val="000000"/>
                <w:sz w:val="20"/>
                <w:szCs w:val="20"/>
                <w:lang w:eastAsia="fr-FR"/>
              </w:rPr>
              <w:t>Epaisseur</w:t>
            </w:r>
          </w:p>
        </w:tc>
        <w:tc>
          <w:tcPr>
            <w:tcW w:w="1276" w:type="dxa"/>
            <w:vAlign w:val="center"/>
          </w:tcPr>
          <w:p w:rsidR="006D1243" w:rsidRPr="00950D17" w:rsidRDefault="00950D17" w:rsidP="00950D17">
            <w:pPr>
              <w:jc w:val="center"/>
              <w:rPr>
                <w:rFonts w:ascii="Times New Roman" w:hAnsi="Times New Roman" w:cs="Times New Roman"/>
                <w:b/>
                <w:i/>
                <w:sz w:val="20"/>
                <w:szCs w:val="20"/>
                <w:lang w:val="en-US"/>
              </w:rPr>
            </w:pPr>
            <w:r w:rsidRPr="00950D17">
              <w:rPr>
                <w:rStyle w:val="8pt"/>
                <w:b w:val="0"/>
                <w:i w:val="0"/>
                <w:color w:val="000000"/>
                <w:sz w:val="20"/>
                <w:szCs w:val="20"/>
                <w:lang w:eastAsia="fr-FR"/>
              </w:rPr>
              <w:t>Symbole</w:t>
            </w:r>
          </w:p>
        </w:tc>
        <w:tc>
          <w:tcPr>
            <w:tcW w:w="1418" w:type="dxa"/>
            <w:vAlign w:val="center"/>
          </w:tcPr>
          <w:p w:rsidR="006D1243" w:rsidRPr="00950D17" w:rsidRDefault="00950D17" w:rsidP="00950D17">
            <w:pPr>
              <w:jc w:val="center"/>
              <w:rPr>
                <w:rFonts w:ascii="Times New Roman" w:hAnsi="Times New Roman" w:cs="Times New Roman"/>
                <w:b/>
                <w:i/>
                <w:sz w:val="20"/>
                <w:szCs w:val="20"/>
                <w:lang w:val="en-US"/>
              </w:rPr>
            </w:pPr>
            <w:r w:rsidRPr="00950D17">
              <w:rPr>
                <w:rStyle w:val="8pt"/>
                <w:b w:val="0"/>
                <w:i w:val="0"/>
                <w:color w:val="000000"/>
                <w:sz w:val="20"/>
                <w:szCs w:val="20"/>
                <w:lang w:eastAsia="fr-FR"/>
              </w:rPr>
              <w:t>Autre symbole</w:t>
            </w: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Aucun stade de formation</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0</w:t>
            </w:r>
          </w:p>
        </w:tc>
        <w:tc>
          <w:tcPr>
            <w:tcW w:w="1418" w:type="dxa"/>
          </w:tcPr>
          <w:p w:rsidR="00950D17" w:rsidRDefault="00950D17" w:rsidP="00950D17">
            <w:pPr>
              <w:jc w:val="center"/>
              <w:rPr>
                <w:rFonts w:ascii="Times New Roman" w:hAnsi="Times New Roman" w:cs="Times New Roman"/>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2.1</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Nouvelle glace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1</w:t>
            </w:r>
          </w:p>
        </w:tc>
        <w:tc>
          <w:tcPr>
            <w:tcW w:w="1418" w:type="dxa"/>
          </w:tcPr>
          <w:p w:rsidR="00767ACA" w:rsidRPr="00767ACA" w:rsidRDefault="00767ACA" w:rsidP="00950D17">
            <w:pPr>
              <w:jc w:val="center"/>
              <w:rPr>
                <w:rFonts w:ascii="Times New Roman" w:hAnsi="Times New Roman" w:cs="Times New Roman"/>
                <w:sz w:val="16"/>
                <w:szCs w:val="16"/>
                <w:lang w:val="en-US"/>
              </w:rPr>
            </w:pPr>
          </w:p>
          <w:p w:rsidR="00950D17" w:rsidRDefault="004278BF" w:rsidP="00950D17">
            <w:pPr>
              <w:jc w:val="center"/>
              <w:rPr>
                <w:rFonts w:ascii="Times New Roman" w:hAnsi="Times New Roman" w:cs="Times New Roman"/>
                <w:lang w:val="en-US"/>
              </w:rPr>
            </w:pPr>
            <w:r>
              <w:pict>
                <v:shape id="Рисунок 69" o:spid="_x0000_i1025" type="#_x0000_t75" style="width:26.25pt;height:13.5pt;visibility:visible;mso-wrap-style:square">
                  <v:imagedata r:id="rId71" o:title=""/>
                </v:shape>
              </w:pict>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2.2</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Nilas; glace vitrée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&lt; 10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2</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14:anchorId="7011A264" wp14:editId="6F8FCE5C">
                  <wp:extent cx="332232" cy="167640"/>
                  <wp:effectExtent l="0" t="0" r="0" b="381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2.tif"/>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2.4</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Jeune glace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10-30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3</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14:anchorId="76213256" wp14:editId="72950DAB">
                  <wp:extent cx="332232" cy="167640"/>
                  <wp:effectExtent l="0" t="0" r="0" b="381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3.ti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2.4.1</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grise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10-15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4</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14:anchorId="698B7F0E" wp14:editId="27963852">
                  <wp:extent cx="332232" cy="167640"/>
                  <wp:effectExtent l="0" t="0" r="0" b="381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4.ti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2.4.2</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blanchâtre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15-30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5</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14:anchorId="49D9F38C" wp14:editId="49610BD0">
                  <wp:extent cx="332232" cy="167640"/>
                  <wp:effectExtent l="0" t="0" r="0" b="381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5.tif"/>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de première année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30-200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6</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6.tif"/>
                          <pic:cNvPicPr/>
                        </pic:nvPicPr>
                        <pic:blipFill>
                          <a:blip r:embed="rId76"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2.5.1</w:t>
            </w:r>
          </w:p>
        </w:tc>
        <w:tc>
          <w:tcPr>
            <w:tcW w:w="2794" w:type="dxa"/>
            <w:vAlign w:val="center"/>
          </w:tcPr>
          <w:p w:rsidR="00950D17" w:rsidRPr="0070401F" w:rsidRDefault="00950D17" w:rsidP="00767ACA">
            <w:pPr>
              <w:pStyle w:val="a7"/>
              <w:shd w:val="clear" w:color="auto" w:fill="auto"/>
              <w:spacing w:before="0" w:after="0" w:line="190" w:lineRule="exact"/>
              <w:ind w:left="135" w:firstLine="0"/>
              <w:jc w:val="left"/>
              <w:rPr>
                <w:sz w:val="22"/>
                <w:szCs w:val="22"/>
                <w:lang w:val="fr-FR"/>
              </w:rPr>
            </w:pPr>
            <w:r w:rsidRPr="0070401F">
              <w:rPr>
                <w:color w:val="000000"/>
                <w:sz w:val="22"/>
                <w:szCs w:val="22"/>
                <w:lang w:val="fr-FR" w:eastAsia="fr-FR"/>
              </w:rPr>
              <w:t>Glace mince de première annee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30-70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7</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7.tif"/>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2.5.1a</w:t>
            </w:r>
          </w:p>
        </w:tc>
        <w:tc>
          <w:tcPr>
            <w:tcW w:w="2794" w:type="dxa"/>
            <w:vAlign w:val="center"/>
          </w:tcPr>
          <w:p w:rsidR="00950D17" w:rsidRPr="0070401F" w:rsidRDefault="00950D17" w:rsidP="00767ACA">
            <w:pPr>
              <w:pStyle w:val="a7"/>
              <w:shd w:val="clear" w:color="auto" w:fill="auto"/>
              <w:spacing w:before="0" w:after="0" w:line="190" w:lineRule="exact"/>
              <w:ind w:left="135" w:firstLine="0"/>
              <w:jc w:val="left"/>
              <w:rPr>
                <w:sz w:val="22"/>
                <w:szCs w:val="22"/>
                <w:lang w:val="fr-FR"/>
              </w:rPr>
            </w:pPr>
            <w:r w:rsidRPr="0070401F">
              <w:rPr>
                <w:color w:val="000000"/>
                <w:sz w:val="22"/>
                <w:szCs w:val="22"/>
                <w:lang w:val="fr-FR" w:eastAsia="fr-FR"/>
              </w:rPr>
              <w:t>Glace mince de première année, premier stade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30-50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8</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8.tif"/>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2.5.1b</w:t>
            </w:r>
          </w:p>
        </w:tc>
        <w:tc>
          <w:tcPr>
            <w:tcW w:w="2794" w:type="dxa"/>
            <w:vAlign w:val="center"/>
          </w:tcPr>
          <w:p w:rsidR="00950D17" w:rsidRPr="0070401F" w:rsidRDefault="00950D17" w:rsidP="00767ACA">
            <w:pPr>
              <w:pStyle w:val="a7"/>
              <w:shd w:val="clear" w:color="auto" w:fill="auto"/>
              <w:spacing w:before="0" w:after="0" w:line="190" w:lineRule="exact"/>
              <w:ind w:left="135" w:firstLine="0"/>
              <w:jc w:val="left"/>
              <w:rPr>
                <w:sz w:val="22"/>
                <w:szCs w:val="22"/>
                <w:lang w:val="fr-FR"/>
              </w:rPr>
            </w:pPr>
            <w:r w:rsidRPr="0070401F">
              <w:rPr>
                <w:color w:val="000000"/>
                <w:sz w:val="22"/>
                <w:szCs w:val="22"/>
                <w:lang w:val="fr-FR" w:eastAsia="fr-FR"/>
              </w:rPr>
              <w:t>Glace mince de première année, deuxième stade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50-70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9</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09.tif"/>
                          <pic:cNvPicPr/>
                        </pic:nvPicPr>
                        <pic:blipFill>
                          <a:blip r:embed="rId79"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2.5.2</w:t>
            </w:r>
          </w:p>
        </w:tc>
        <w:tc>
          <w:tcPr>
            <w:tcW w:w="2794" w:type="dxa"/>
            <w:vAlign w:val="center"/>
          </w:tcPr>
          <w:p w:rsidR="00950D17" w:rsidRPr="0070401F" w:rsidRDefault="00950D17" w:rsidP="00767ACA">
            <w:pPr>
              <w:pStyle w:val="a7"/>
              <w:shd w:val="clear" w:color="auto" w:fill="auto"/>
              <w:spacing w:before="0" w:after="0" w:line="190" w:lineRule="exact"/>
              <w:ind w:left="135" w:firstLine="0"/>
              <w:jc w:val="left"/>
              <w:rPr>
                <w:sz w:val="22"/>
                <w:szCs w:val="22"/>
                <w:lang w:val="fr-FR"/>
              </w:rPr>
            </w:pPr>
            <w:r w:rsidRPr="0070401F">
              <w:rPr>
                <w:color w:val="000000"/>
                <w:sz w:val="22"/>
                <w:szCs w:val="22"/>
                <w:lang w:val="fr-FR" w:eastAsia="fr-FR"/>
              </w:rPr>
              <w:t>Glace moyenne de première année</w:t>
            </w:r>
          </w:p>
        </w:tc>
        <w:tc>
          <w:tcPr>
            <w:tcW w:w="1742"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70-1200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1∙</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0.ti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2.5.3</w:t>
            </w:r>
          </w:p>
        </w:tc>
        <w:tc>
          <w:tcPr>
            <w:tcW w:w="2794" w:type="dxa"/>
            <w:vAlign w:val="center"/>
          </w:tcPr>
          <w:p w:rsidR="00950D17" w:rsidRPr="0070401F" w:rsidRDefault="00950D17" w:rsidP="00767ACA">
            <w:pPr>
              <w:pStyle w:val="a7"/>
              <w:shd w:val="clear" w:color="auto" w:fill="auto"/>
              <w:spacing w:before="0" w:after="0" w:line="190" w:lineRule="exact"/>
              <w:ind w:left="135" w:firstLine="0"/>
              <w:jc w:val="left"/>
              <w:rPr>
                <w:sz w:val="22"/>
                <w:szCs w:val="22"/>
                <w:lang w:val="fr-FR"/>
              </w:rPr>
            </w:pPr>
            <w:r w:rsidRPr="0070401F">
              <w:rPr>
                <w:color w:val="000000"/>
                <w:sz w:val="22"/>
                <w:szCs w:val="22"/>
                <w:lang w:val="fr-FR" w:eastAsia="fr-FR"/>
              </w:rPr>
              <w:t>Glace épaisse de première année</w:t>
            </w:r>
          </w:p>
        </w:tc>
        <w:tc>
          <w:tcPr>
            <w:tcW w:w="1742" w:type="dxa"/>
            <w:vAlign w:val="center"/>
          </w:tcPr>
          <w:p w:rsidR="00950D17" w:rsidRPr="00950D17" w:rsidRDefault="00950D17" w:rsidP="00767ACA">
            <w:pPr>
              <w:ind w:left="360"/>
              <w:jc w:val="center"/>
              <w:rPr>
                <w:rFonts w:ascii="Times New Roman" w:hAnsi="Times New Roman" w:cs="Times New Roman"/>
                <w:lang w:val="en-US"/>
              </w:rPr>
            </w:pPr>
            <w:r>
              <w:rPr>
                <w:rFonts w:ascii="Times New Roman" w:hAnsi="Times New Roman" w:cs="Times New Roman"/>
                <w:lang w:val="en-US"/>
              </w:rPr>
              <w:t xml:space="preserve">&gt; </w:t>
            </w:r>
            <w:r w:rsidRPr="00950D17">
              <w:rPr>
                <w:rFonts w:ascii="Times New Roman" w:hAnsi="Times New Roman" w:cs="Times New Roman"/>
                <w:lang w:val="en-US"/>
              </w:rPr>
              <w:t>120 cm</w:t>
            </w: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4∙</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1.tif"/>
                          <pic:cNvPicPr/>
                        </pic:nvPicPr>
                        <pic:blipFill>
                          <a:blip r:embed="rId81"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2.6</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Vieille glace</w:t>
            </w:r>
          </w:p>
        </w:tc>
        <w:tc>
          <w:tcPr>
            <w:tcW w:w="1742" w:type="dxa"/>
          </w:tcPr>
          <w:p w:rsidR="00950D17" w:rsidRDefault="00950D17" w:rsidP="00950D17">
            <w:pPr>
              <w:jc w:val="center"/>
              <w:rPr>
                <w:rFonts w:ascii="Times New Roman" w:hAnsi="Times New Roman" w:cs="Times New Roman"/>
                <w:lang w:val="en-US"/>
              </w:rPr>
            </w:pP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7∙</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2.tif"/>
                          <pic:cNvPicPr/>
                        </pic:nvPicPr>
                        <pic:blipFill>
                          <a:blip r:embed="rId82"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2.6.1</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de deuxième année</w:t>
            </w:r>
          </w:p>
        </w:tc>
        <w:tc>
          <w:tcPr>
            <w:tcW w:w="1742" w:type="dxa"/>
          </w:tcPr>
          <w:p w:rsidR="00950D17" w:rsidRDefault="00950D17" w:rsidP="00950D17">
            <w:pPr>
              <w:jc w:val="center"/>
              <w:rPr>
                <w:rFonts w:ascii="Times New Roman" w:hAnsi="Times New Roman" w:cs="Times New Roman"/>
                <w:lang w:val="en-US"/>
              </w:rPr>
            </w:pP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8∙</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3.tif"/>
                          <pic:cNvPicPr/>
                        </pic:nvPicPr>
                        <pic:blipFill>
                          <a:blip r:embed="rId83"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2.6.2</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de plusieurs années</w:t>
            </w:r>
          </w:p>
        </w:tc>
        <w:tc>
          <w:tcPr>
            <w:tcW w:w="1742" w:type="dxa"/>
          </w:tcPr>
          <w:p w:rsidR="00950D17" w:rsidRDefault="00950D17" w:rsidP="00950D17">
            <w:pPr>
              <w:jc w:val="center"/>
              <w:rPr>
                <w:rFonts w:ascii="Times New Roman" w:hAnsi="Times New Roman" w:cs="Times New Roman"/>
                <w:lang w:val="en-US"/>
              </w:rPr>
            </w:pP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9∙</w:t>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332232" cy="167640"/>
                  <wp:effectExtent l="0" t="0" r="0" b="381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4.tif"/>
                          <pic:cNvPicPr/>
                        </pic:nvPicPr>
                        <pic:blipFill>
                          <a:blip r:embed="rId84" cstate="print">
                            <a:extLst>
                              <a:ext uri="{28A0092B-C50C-407E-A947-70E740481C1C}">
                                <a14:useLocalDpi xmlns:a14="http://schemas.microsoft.com/office/drawing/2010/main" val="0"/>
                              </a:ext>
                            </a:extLst>
                          </a:blip>
                          <a:stretch>
                            <a:fillRect/>
                          </a:stretch>
                        </pic:blipFill>
                        <pic:spPr>
                          <a:xfrm>
                            <a:off x="0" y="0"/>
                            <a:ext cx="332232" cy="167640"/>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r>
              <w:rPr>
                <w:rFonts w:ascii="Times New Roman" w:hAnsi="Times New Roman" w:cs="Times New Roman"/>
                <w:lang w:val="en-US"/>
              </w:rPr>
              <w:t>10.4</w:t>
            </w: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Glace d’origine terrestre</w:t>
            </w:r>
          </w:p>
        </w:tc>
        <w:tc>
          <w:tcPr>
            <w:tcW w:w="1742" w:type="dxa"/>
          </w:tcPr>
          <w:p w:rsidR="00950D17" w:rsidRDefault="00950D17" w:rsidP="00950D17">
            <w:pPr>
              <w:jc w:val="center"/>
              <w:rPr>
                <w:rFonts w:ascii="Times New Roman" w:hAnsi="Times New Roman" w:cs="Times New Roman"/>
                <w:lang w:val="en-US"/>
              </w:rPr>
            </w:pPr>
          </w:p>
        </w:tc>
        <w:tc>
          <w:tcPr>
            <w:tcW w:w="1276" w:type="dxa"/>
            <w:vAlign w:val="center"/>
          </w:tcPr>
          <w:p w:rsidR="00950D17" w:rsidRDefault="00767ACA" w:rsidP="00767ACA">
            <w:pPr>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240792" cy="170688"/>
                  <wp:effectExtent l="0" t="0" r="6985" b="127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5.tif"/>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40792" cy="170688"/>
                          </a:xfrm>
                          <a:prstGeom prst="rect">
                            <a:avLst/>
                          </a:prstGeom>
                        </pic:spPr>
                      </pic:pic>
                    </a:graphicData>
                  </a:graphic>
                </wp:inline>
              </w:drawing>
            </w:r>
          </w:p>
        </w:tc>
        <w:tc>
          <w:tcPr>
            <w:tcW w:w="1418" w:type="dxa"/>
          </w:tcPr>
          <w:p w:rsidR="00950D17" w:rsidRPr="00767ACA" w:rsidRDefault="00950D17" w:rsidP="00950D17">
            <w:pPr>
              <w:jc w:val="center"/>
              <w:rPr>
                <w:rFonts w:ascii="Times New Roman" w:hAnsi="Times New Roman" w:cs="Times New Roman"/>
                <w:sz w:val="16"/>
                <w:szCs w:val="16"/>
                <w:lang w:val="en-US"/>
              </w:rPr>
            </w:pPr>
          </w:p>
          <w:p w:rsidR="00767ACA" w:rsidRPr="00767ACA" w:rsidRDefault="00767ACA" w:rsidP="00950D17">
            <w:pPr>
              <w:jc w:val="center"/>
              <w:rPr>
                <w:rFonts w:ascii="Times New Roman" w:hAnsi="Times New Roman" w:cs="Times New Roman"/>
                <w:sz w:val="16"/>
                <w:szCs w:val="16"/>
                <w:lang w:val="en-US"/>
              </w:rPr>
            </w:pPr>
            <w:r>
              <w:rPr>
                <w:rFonts w:ascii="Times New Roman" w:hAnsi="Times New Roman" w:cs="Times New Roman"/>
                <w:noProof/>
                <w:sz w:val="16"/>
                <w:szCs w:val="16"/>
                <w:lang w:eastAsia="ru-RU"/>
              </w:rPr>
              <w:drawing>
                <wp:inline distT="0" distB="0" distL="0" distR="0">
                  <wp:extent cx="195072" cy="170688"/>
                  <wp:effectExtent l="0" t="0" r="0" b="127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6.tif"/>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95072" cy="170688"/>
                          </a:xfrm>
                          <a:prstGeom prst="rect">
                            <a:avLst/>
                          </a:prstGeom>
                        </pic:spPr>
                      </pic:pic>
                    </a:graphicData>
                  </a:graphic>
                </wp:inline>
              </w:drawing>
            </w:r>
          </w:p>
          <w:p w:rsidR="00767ACA" w:rsidRPr="00767ACA" w:rsidRDefault="00767ACA" w:rsidP="00950D17">
            <w:pPr>
              <w:jc w:val="center"/>
              <w:rPr>
                <w:rFonts w:ascii="Times New Roman" w:hAnsi="Times New Roman" w:cs="Times New Roman"/>
                <w:sz w:val="16"/>
                <w:szCs w:val="16"/>
                <w:lang w:val="en-US"/>
              </w:rPr>
            </w:pPr>
          </w:p>
        </w:tc>
      </w:tr>
      <w:tr w:rsidR="00950D17" w:rsidTr="00767ACA">
        <w:tc>
          <w:tcPr>
            <w:tcW w:w="1316" w:type="dxa"/>
            <w:vAlign w:val="center"/>
          </w:tcPr>
          <w:p w:rsidR="00950D17" w:rsidRDefault="00950D17" w:rsidP="00950D17">
            <w:pPr>
              <w:jc w:val="center"/>
              <w:rPr>
                <w:rFonts w:ascii="Times New Roman" w:hAnsi="Times New Roman" w:cs="Times New Roman"/>
                <w:lang w:val="en-US"/>
              </w:rPr>
            </w:pPr>
          </w:p>
        </w:tc>
        <w:tc>
          <w:tcPr>
            <w:tcW w:w="2794" w:type="dxa"/>
            <w:vAlign w:val="center"/>
          </w:tcPr>
          <w:p w:rsidR="00950D17" w:rsidRPr="00950D17" w:rsidRDefault="00950D17" w:rsidP="00767ACA">
            <w:pPr>
              <w:pStyle w:val="a7"/>
              <w:shd w:val="clear" w:color="auto" w:fill="auto"/>
              <w:spacing w:before="0" w:after="0" w:line="190" w:lineRule="exact"/>
              <w:ind w:left="135" w:firstLine="0"/>
              <w:jc w:val="left"/>
              <w:rPr>
                <w:sz w:val="22"/>
                <w:szCs w:val="22"/>
              </w:rPr>
            </w:pPr>
            <w:r w:rsidRPr="00950D17">
              <w:rPr>
                <w:color w:val="000000"/>
                <w:sz w:val="22"/>
                <w:szCs w:val="22"/>
                <w:lang w:eastAsia="fr-FR"/>
              </w:rPr>
              <w:t>Indéterminé ou inconnu</w:t>
            </w:r>
          </w:p>
        </w:tc>
        <w:tc>
          <w:tcPr>
            <w:tcW w:w="1742" w:type="dxa"/>
          </w:tcPr>
          <w:p w:rsidR="00950D17" w:rsidRDefault="00950D17" w:rsidP="00950D17">
            <w:pPr>
              <w:jc w:val="center"/>
              <w:rPr>
                <w:rFonts w:ascii="Times New Roman" w:hAnsi="Times New Roman" w:cs="Times New Roman"/>
                <w:lang w:val="en-US"/>
              </w:rPr>
            </w:pPr>
          </w:p>
        </w:tc>
        <w:tc>
          <w:tcPr>
            <w:tcW w:w="1276" w:type="dxa"/>
            <w:vAlign w:val="center"/>
          </w:tcPr>
          <w:p w:rsidR="00950D17" w:rsidRDefault="00950D17" w:rsidP="00767ACA">
            <w:pPr>
              <w:jc w:val="center"/>
              <w:rPr>
                <w:rFonts w:ascii="Times New Roman" w:hAnsi="Times New Roman" w:cs="Times New Roman"/>
                <w:lang w:val="en-US"/>
              </w:rPr>
            </w:pPr>
            <w:r>
              <w:rPr>
                <w:rFonts w:ascii="Times New Roman" w:hAnsi="Times New Roman" w:cs="Times New Roman"/>
                <w:lang w:val="en-US"/>
              </w:rPr>
              <w:t>x</w:t>
            </w:r>
          </w:p>
        </w:tc>
        <w:tc>
          <w:tcPr>
            <w:tcW w:w="1418" w:type="dxa"/>
          </w:tcPr>
          <w:p w:rsidR="00950D17" w:rsidRDefault="00950D17" w:rsidP="00950D17">
            <w:pPr>
              <w:jc w:val="center"/>
              <w:rPr>
                <w:rFonts w:ascii="Times New Roman" w:hAnsi="Times New Roman" w:cs="Times New Roman"/>
                <w:lang w:val="en-US"/>
              </w:rPr>
            </w:pPr>
          </w:p>
        </w:tc>
      </w:tr>
    </w:tbl>
    <w:p w:rsidR="00194989" w:rsidRPr="006D1243" w:rsidRDefault="00194989" w:rsidP="006D1243">
      <w:pPr>
        <w:spacing w:after="0" w:line="240" w:lineRule="auto"/>
        <w:jc w:val="center"/>
        <w:rPr>
          <w:rFonts w:ascii="Times New Roman" w:hAnsi="Times New Roman" w:cs="Times New Roman"/>
          <w:lang w:val="en-US"/>
        </w:rPr>
      </w:pPr>
    </w:p>
    <w:p w:rsidR="0070401F" w:rsidRDefault="0070401F">
      <w:pPr>
        <w:rPr>
          <w:rFonts w:ascii="Times New Roman" w:hAnsi="Times New Roman" w:cs="Times New Roman"/>
          <w:lang w:val="en-US"/>
        </w:rPr>
      </w:pPr>
      <w:r>
        <w:rPr>
          <w:rFonts w:ascii="Times New Roman" w:hAnsi="Times New Roman" w:cs="Times New Roman"/>
          <w:lang w:val="en-US"/>
        </w:rPr>
        <w:br w:type="page"/>
      </w:r>
    </w:p>
    <w:p w:rsidR="00194989" w:rsidRPr="0070401F" w:rsidRDefault="0070401F" w:rsidP="003F61F1">
      <w:pPr>
        <w:spacing w:after="0" w:line="240" w:lineRule="auto"/>
        <w:jc w:val="both"/>
        <w:rPr>
          <w:rFonts w:ascii="Times New Roman" w:hAnsi="Times New Roman" w:cs="Times New Roman"/>
          <w:sz w:val="20"/>
          <w:szCs w:val="20"/>
          <w:lang w:val="fr-FR"/>
        </w:rPr>
      </w:pPr>
      <w:r w:rsidRPr="0070401F">
        <w:rPr>
          <w:rFonts w:ascii="Times New Roman" w:hAnsi="Times New Roman" w:cs="Times New Roman"/>
          <w:sz w:val="20"/>
          <w:szCs w:val="20"/>
          <w:lang w:val="fr-FR"/>
        </w:rPr>
        <w:lastRenderedPageBreak/>
        <w:t xml:space="preserve">NOTES: </w:t>
      </w:r>
    </w:p>
    <w:p w:rsidR="00194989" w:rsidRPr="0070401F" w:rsidRDefault="0070401F" w:rsidP="003F61F1">
      <w:pPr>
        <w:spacing w:after="0" w:line="240" w:lineRule="auto"/>
        <w:jc w:val="both"/>
        <w:rPr>
          <w:rFonts w:ascii="Times New Roman" w:hAnsi="Times New Roman" w:cs="Times New Roman"/>
          <w:sz w:val="20"/>
          <w:szCs w:val="20"/>
          <w:lang w:val="fr-FR"/>
        </w:rPr>
      </w:pPr>
      <w:r>
        <w:rPr>
          <w:rStyle w:val="3"/>
          <w:b w:val="0"/>
          <w:bCs w:val="0"/>
          <w:color w:val="000000"/>
          <w:sz w:val="20"/>
          <w:szCs w:val="20"/>
          <w:lang w:val="fr-FR" w:eastAsia="fr-FR"/>
        </w:rPr>
        <w:t xml:space="preserve">1) </w:t>
      </w:r>
      <w:r w:rsidRPr="0070401F">
        <w:rPr>
          <w:rStyle w:val="3"/>
          <w:b w:val="0"/>
          <w:bCs w:val="0"/>
          <w:color w:val="000000"/>
          <w:sz w:val="20"/>
          <w:szCs w:val="20"/>
          <w:lang w:val="fr-FR" w:eastAsia="fr-FR"/>
        </w:rPr>
        <w:t>Utilisation des symboles (chiffres):</w:t>
      </w:r>
    </w:p>
    <w:p w:rsidR="00194989" w:rsidRPr="0070401F" w:rsidRDefault="0070401F" w:rsidP="0070401F">
      <w:pPr>
        <w:spacing w:after="0" w:line="240" w:lineRule="auto"/>
        <w:ind w:firstLine="426"/>
        <w:jc w:val="both"/>
        <w:rPr>
          <w:rFonts w:ascii="Times New Roman" w:hAnsi="Times New Roman" w:cs="Times New Roman"/>
          <w:sz w:val="20"/>
          <w:szCs w:val="20"/>
          <w:lang w:val="fr-FR"/>
        </w:rPr>
      </w:pPr>
      <w:r w:rsidRPr="0070401F">
        <w:rPr>
          <w:rStyle w:val="3"/>
          <w:b w:val="0"/>
          <w:bCs w:val="0"/>
          <w:color w:val="000000"/>
          <w:sz w:val="20"/>
          <w:szCs w:val="20"/>
          <w:lang w:val="fr-FR" w:eastAsia="fr-FR"/>
        </w:rPr>
        <w:t>Sur la ligne horizontale sur laquelle figurent S</w:t>
      </w:r>
      <w:r>
        <w:rPr>
          <w:rStyle w:val="3"/>
          <w:b w:val="0"/>
          <w:bCs w:val="0"/>
          <w:color w:val="000000"/>
          <w:sz w:val="20"/>
          <w:szCs w:val="20"/>
          <w:vertAlign w:val="subscript"/>
          <w:lang w:val="fr-FR" w:eastAsia="fr-FR"/>
        </w:rPr>
        <w:t>o</w:t>
      </w:r>
      <w:r w:rsidRPr="0070401F">
        <w:rPr>
          <w:rStyle w:val="3"/>
          <w:b w:val="0"/>
          <w:bCs w:val="0"/>
          <w:color w:val="000000"/>
          <w:sz w:val="20"/>
          <w:szCs w:val="20"/>
          <w:lang w:val="fr-FR" w:eastAsia="fr-FR"/>
        </w:rPr>
        <w:t xml:space="preserve"> S</w:t>
      </w:r>
      <w:r w:rsidRPr="0070401F">
        <w:rPr>
          <w:rStyle w:val="3"/>
          <w:b w:val="0"/>
          <w:bCs w:val="0"/>
          <w:color w:val="000000"/>
          <w:sz w:val="20"/>
          <w:szCs w:val="20"/>
          <w:vertAlign w:val="subscript"/>
          <w:lang w:val="fr-FR" w:eastAsia="fr-FR"/>
        </w:rPr>
        <w:t>a</w:t>
      </w:r>
      <w:r w:rsidRPr="0070401F">
        <w:rPr>
          <w:rStyle w:val="3"/>
          <w:b w:val="0"/>
          <w:bCs w:val="0"/>
          <w:color w:val="000000"/>
          <w:sz w:val="20"/>
          <w:szCs w:val="20"/>
          <w:lang w:val="fr-FR" w:eastAsia="fr-FR"/>
        </w:rPr>
        <w:t xml:space="preserve"> S</w:t>
      </w:r>
      <w:r w:rsidRPr="0070401F">
        <w:rPr>
          <w:rStyle w:val="3"/>
          <w:b w:val="0"/>
          <w:bCs w:val="0"/>
          <w:color w:val="000000"/>
          <w:sz w:val="20"/>
          <w:szCs w:val="20"/>
          <w:vertAlign w:val="subscript"/>
          <w:lang w:val="fr-FR" w:eastAsia="fr-FR"/>
        </w:rPr>
        <w:t>b</w:t>
      </w:r>
      <w:r w:rsidRPr="0070401F">
        <w:rPr>
          <w:rStyle w:val="3"/>
          <w:b w:val="0"/>
          <w:bCs w:val="0"/>
          <w:color w:val="000000"/>
          <w:sz w:val="20"/>
          <w:szCs w:val="20"/>
          <w:lang w:val="fr-FR" w:eastAsia="fr-FR"/>
        </w:rPr>
        <w:t xml:space="preserve"> S</w:t>
      </w:r>
      <w:r w:rsidRPr="0070401F">
        <w:rPr>
          <w:rStyle w:val="3"/>
          <w:b w:val="0"/>
          <w:bCs w:val="0"/>
          <w:color w:val="000000"/>
          <w:sz w:val="20"/>
          <w:szCs w:val="20"/>
          <w:vertAlign w:val="subscript"/>
          <w:lang w:val="fr-FR" w:eastAsia="fr-FR"/>
        </w:rPr>
        <w:t>c</w:t>
      </w:r>
      <w:r w:rsidRPr="0070401F">
        <w:rPr>
          <w:rStyle w:val="3"/>
          <w:b w:val="0"/>
          <w:bCs w:val="0"/>
          <w:color w:val="000000"/>
          <w:sz w:val="20"/>
          <w:szCs w:val="20"/>
          <w:lang w:val="fr-FR" w:eastAsia="fr-FR"/>
        </w:rPr>
        <w:t xml:space="preserve"> S</w:t>
      </w:r>
      <w:r w:rsidRPr="0070401F">
        <w:rPr>
          <w:rStyle w:val="3"/>
          <w:b w:val="0"/>
          <w:bCs w:val="0"/>
          <w:color w:val="000000"/>
          <w:sz w:val="20"/>
          <w:szCs w:val="20"/>
          <w:vertAlign w:val="subscript"/>
          <w:lang w:val="fr-FR" w:eastAsia="fr-FR"/>
        </w:rPr>
        <w:t>d</w:t>
      </w:r>
      <w:r w:rsidRPr="0070401F">
        <w:rPr>
          <w:rStyle w:val="3"/>
          <w:b w:val="0"/>
          <w:bCs w:val="0"/>
          <w:color w:val="000000"/>
          <w:sz w:val="20"/>
          <w:szCs w:val="20"/>
          <w:lang w:val="fr-FR" w:eastAsia="fr-FR"/>
        </w:rPr>
        <w:t xml:space="preserve"> ne marquer qu’un seul point (</w:t>
      </w:r>
      <w:r>
        <w:rPr>
          <w:rStyle w:val="3"/>
          <w:b w:val="0"/>
          <w:bCs w:val="0"/>
          <w:color w:val="000000"/>
          <w:sz w:val="20"/>
          <w:szCs w:val="20"/>
          <w:lang w:val="fr-FR" w:eastAsia="fr-FR"/>
        </w:rPr>
        <w:t>∙</w:t>
      </w:r>
      <w:r w:rsidRPr="0070401F">
        <w:rPr>
          <w:rStyle w:val="3"/>
          <w:b w:val="0"/>
          <w:bCs w:val="0"/>
          <w:color w:val="000000"/>
          <w:sz w:val="20"/>
          <w:szCs w:val="20"/>
          <w:lang w:val="fr-FR" w:eastAsia="fr-FR"/>
        </w:rPr>
        <w:t>) pour faire la distinction entre les classes de glace dont l’épaisseur est supérieure à 70 cm (symboles de 1</w:t>
      </w:r>
      <w:r>
        <w:rPr>
          <w:rStyle w:val="3"/>
          <w:b w:val="0"/>
          <w:bCs w:val="0"/>
          <w:color w:val="000000"/>
          <w:sz w:val="20"/>
          <w:szCs w:val="20"/>
          <w:lang w:val="fr-FR" w:eastAsia="fr-FR"/>
        </w:rPr>
        <w:t>∙</w:t>
      </w:r>
      <w:r w:rsidRPr="0070401F">
        <w:rPr>
          <w:rStyle w:val="3"/>
          <w:b w:val="0"/>
          <w:bCs w:val="0"/>
          <w:color w:val="000000"/>
          <w:sz w:val="20"/>
          <w:szCs w:val="20"/>
          <w:lang w:val="fr-FR" w:eastAsia="fr-FR"/>
        </w:rPr>
        <w:t xml:space="preserve"> à 9</w:t>
      </w:r>
      <w:r>
        <w:rPr>
          <w:rStyle w:val="3"/>
          <w:b w:val="0"/>
          <w:bCs w:val="0"/>
          <w:color w:val="000000"/>
          <w:sz w:val="20"/>
          <w:szCs w:val="20"/>
          <w:lang w:val="fr-FR" w:eastAsia="fr-FR"/>
        </w:rPr>
        <w:t>∙</w:t>
      </w:r>
      <w:r w:rsidRPr="0070401F">
        <w:rPr>
          <w:rStyle w:val="3"/>
          <w:b w:val="0"/>
          <w:bCs w:val="0"/>
          <w:color w:val="000000"/>
          <w:sz w:val="20"/>
          <w:szCs w:val="20"/>
          <w:lang w:val="fr-FR" w:eastAsia="fr-FR"/>
        </w:rPr>
        <w:t>) et les classes de glace d’épaisseur inférieure à 70 cm (symboles 1 à 9).</w:t>
      </w:r>
    </w:p>
    <w:p w:rsidR="00194989" w:rsidRPr="0070401F" w:rsidRDefault="00194989" w:rsidP="003F61F1">
      <w:pPr>
        <w:spacing w:after="0" w:line="240" w:lineRule="auto"/>
        <w:jc w:val="both"/>
        <w:rPr>
          <w:rFonts w:ascii="Times New Roman" w:hAnsi="Times New Roman" w:cs="Times New Roman"/>
          <w:lang w:val="fr-FR"/>
        </w:rPr>
      </w:pPr>
    </w:p>
    <w:p w:rsidR="00194989" w:rsidRPr="0070401F" w:rsidRDefault="0070401F" w:rsidP="003F61F1">
      <w:pPr>
        <w:spacing w:after="0" w:line="240" w:lineRule="auto"/>
        <w:jc w:val="both"/>
        <w:rPr>
          <w:rFonts w:ascii="Times New Roman" w:hAnsi="Times New Roman" w:cs="Times New Roman"/>
          <w:lang w:val="fr-FR"/>
        </w:rPr>
      </w:pPr>
      <w:r>
        <w:rPr>
          <w:rFonts w:ascii="Times New Roman" w:hAnsi="Times New Roman" w:cs="Times New Roman"/>
          <w:lang w:val="fr-FR"/>
        </w:rPr>
        <w:t>Exemples:</w:t>
      </w:r>
    </w:p>
    <w:p w:rsidR="00194989" w:rsidRPr="0070401F" w:rsidRDefault="00451875" w:rsidP="003F61F1">
      <w:pPr>
        <w:spacing w:after="0" w:line="240" w:lineRule="auto"/>
        <w:jc w:val="both"/>
        <w:rPr>
          <w:rFonts w:ascii="Times New Roman" w:hAnsi="Times New Roman" w:cs="Times New Roman"/>
          <w:lang w:val="en-US"/>
        </w:rPr>
      </w:pPr>
      <m:oMath>
        <m:d>
          <m:dPr>
            <m:begChr m:val=""/>
            <m:endChr m:val="}"/>
            <m:ctrlPr>
              <w:rPr>
                <w:rFonts w:ascii="Cambria Math" w:hAnsi="Cambria Math" w:cs="Times New Roman"/>
                <w:i/>
                <w:lang w:val="fr-FR"/>
              </w:rPr>
            </m:ctrlPr>
          </m:dPr>
          <m:e>
            <m:eqArr>
              <m:eqArrPr>
                <m:ctrlPr>
                  <w:rPr>
                    <w:rFonts w:ascii="Cambria Math" w:hAnsi="Cambria Math" w:cs="Times New Roman"/>
                    <w:i/>
                    <w:lang w:val="fr-FR"/>
                  </w:rPr>
                </m:ctrlPr>
              </m:eqArrPr>
              <m:e>
                <m:sSub>
                  <m:sSubPr>
                    <m:ctrlPr>
                      <w:rPr>
                        <w:rFonts w:ascii="Cambria Math" w:hAnsi="Cambria Math" w:cs="Times New Roman"/>
                        <w:i/>
                        <w:lang w:val="fr-FR"/>
                      </w:rPr>
                    </m:ctrlPr>
                  </m:sSubPr>
                  <m:e>
                    <m:r>
                      <m:rPr>
                        <m:nor/>
                      </m:rPr>
                      <w:rPr>
                        <w:rFonts w:ascii="Cambria Math" w:hAnsi="Cambria Math" w:cs="Times New Roman"/>
                        <w:lang w:val="en-US"/>
                      </w:rPr>
                      <m:t>S</m:t>
                    </m:r>
                  </m:e>
                  <m:sub>
                    <m:r>
                      <m:rPr>
                        <m:nor/>
                      </m:rPr>
                      <w:rPr>
                        <w:rFonts w:ascii="Cambria Math" w:hAnsi="Cambria Math" w:cs="Times New Roman"/>
                        <w:lang w:val="en-US"/>
                      </w:rPr>
                      <m:t>a</m:t>
                    </m:r>
                  </m:sub>
                </m:sSub>
                <m:r>
                  <m:rPr>
                    <m:nor/>
                  </m:rPr>
                  <w:rPr>
                    <w:rFonts w:ascii="Cambria Math" w:hAnsi="Cambria Math" w:cs="Times New Roman"/>
                    <w:lang w:val="en-US"/>
                  </w:rPr>
                  <m:t>=2.5.2</m:t>
                </m:r>
              </m:e>
              <m:e>
                <m:sSub>
                  <m:sSubPr>
                    <m:ctrlPr>
                      <w:rPr>
                        <w:rFonts w:ascii="Cambria Math" w:hAnsi="Cambria Math" w:cs="Times New Roman"/>
                        <w:i/>
                        <w:lang w:val="fr-FR"/>
                      </w:rPr>
                    </m:ctrlPr>
                  </m:sSubPr>
                  <m:e>
                    <m:r>
                      <m:rPr>
                        <m:nor/>
                      </m:rPr>
                      <w:rPr>
                        <w:rFonts w:ascii="Cambria Math" w:hAnsi="Cambria Math" w:cs="Times New Roman"/>
                        <w:lang w:val="en-US"/>
                      </w:rPr>
                      <m:t>S</m:t>
                    </m:r>
                  </m:e>
                  <m:sub>
                    <m:r>
                      <m:rPr>
                        <m:nor/>
                      </m:rPr>
                      <w:rPr>
                        <w:rFonts w:ascii="Cambria Math" w:hAnsi="Cambria Math" w:cs="Times New Roman"/>
                        <w:lang w:val="en-US"/>
                      </w:rPr>
                      <m:t>b</m:t>
                    </m:r>
                  </m:sub>
                </m:sSub>
                <m:r>
                  <m:rPr>
                    <m:nor/>
                  </m:rPr>
                  <w:rPr>
                    <w:rFonts w:ascii="Cambria Math" w:hAnsi="Cambria Math" w:cs="Times New Roman"/>
                    <w:lang w:val="en-US"/>
                  </w:rPr>
                  <m:t>=2.5.1</m:t>
                </m:r>
                <m:ctrlPr>
                  <w:rPr>
                    <w:rFonts w:ascii="Cambria Math" w:eastAsia="Cambria Math" w:hAnsi="Cambria Math" w:cs="Cambria Math"/>
                    <w:i/>
                    <w:lang w:val="fr-FR"/>
                  </w:rPr>
                </m:ctrlPr>
              </m:e>
              <m:e>
                <m:sSub>
                  <m:sSubPr>
                    <m:ctrlPr>
                      <w:rPr>
                        <w:rFonts w:ascii="Cambria Math" w:eastAsia="Cambria Math" w:hAnsi="Cambria Math" w:cs="Cambria Math"/>
                        <w:i/>
                        <w:lang w:val="fr-FR"/>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c</m:t>
                    </m:r>
                  </m:sub>
                </m:sSub>
                <m:r>
                  <m:rPr>
                    <m:nor/>
                  </m:rPr>
                  <w:rPr>
                    <w:rFonts w:ascii="Cambria Math" w:eastAsia="Cambria Math" w:hAnsi="Cambria Math" w:cs="Cambria Math"/>
                    <w:lang w:val="en-US"/>
                  </w:rPr>
                  <m:t>=2.4</m:t>
                </m:r>
              </m:e>
            </m:eqArr>
          </m:e>
        </m:d>
      </m:oMath>
      <w:r w:rsidR="0070401F" w:rsidRPr="0070401F">
        <w:rPr>
          <w:rFonts w:ascii="Times New Roman" w:hAnsi="Times New Roman" w:cs="Times New Roman"/>
          <w:lang w:val="en-US"/>
        </w:rPr>
        <w:t xml:space="preserve"> Symbole:  </w:t>
      </w:r>
      <w:r w:rsidR="0070401F">
        <w:rPr>
          <w:rFonts w:ascii="Times New Roman" w:hAnsi="Times New Roman" w:cs="Times New Roman"/>
          <w:noProof/>
          <w:lang w:eastAsia="ru-RU"/>
        </w:rPr>
        <w:drawing>
          <wp:inline distT="0" distB="0" distL="0" distR="0">
            <wp:extent cx="670560" cy="502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7.tif"/>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inline>
        </w:drawing>
      </w:r>
      <w:r w:rsidR="0070401F">
        <w:rPr>
          <w:rFonts w:ascii="Times New Roman" w:hAnsi="Times New Roman" w:cs="Times New Roman"/>
          <w:lang w:val="en-US"/>
        </w:rPr>
        <w:t xml:space="preserve"> </w:t>
      </w:r>
      <w:r w:rsidR="0070401F" w:rsidRPr="0070401F">
        <w:rPr>
          <w:rFonts w:ascii="Times New Roman" w:hAnsi="Times New Roman" w:cs="Times New Roman"/>
          <w:lang w:val="en-US"/>
        </w:rPr>
        <w:t xml:space="preserve">  </w:t>
      </w: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a</m:t>
                    </m:r>
                  </m:sub>
                </m:sSub>
                <m:r>
                  <m:rPr>
                    <m:nor/>
                  </m:rPr>
                  <w:rPr>
                    <w:rFonts w:ascii="Cambria Math" w:hAnsi="Cambria Math" w:cs="Times New Roman"/>
                    <w:lang w:val="en-US"/>
                  </w:rPr>
                  <m:t>=2.6</m:t>
                </m:r>
              </m:e>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b</m:t>
                    </m:r>
                  </m:sub>
                </m:sSub>
                <m:r>
                  <m:rPr>
                    <m:nor/>
                  </m:rPr>
                  <w:rPr>
                    <w:rFonts w:ascii="Cambria Math" w:hAnsi="Cambria Math" w:cs="Times New Roman"/>
                    <w:lang w:val="en-US"/>
                  </w:rPr>
                  <m:t>=2.5.3</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c</m:t>
                    </m:r>
                  </m:sub>
                </m:sSub>
                <m:r>
                  <m:rPr>
                    <m:nor/>
                  </m:rPr>
                  <w:rPr>
                    <w:rFonts w:ascii="Cambria Math" w:eastAsia="Cambria Math" w:hAnsi="Cambria Math" w:cs="Cambria Math"/>
                    <w:lang w:val="en-US"/>
                  </w:rPr>
                  <m:t>=2.5</m:t>
                </m:r>
              </m:e>
            </m:eqArr>
          </m:e>
        </m:d>
      </m:oMath>
      <w:r w:rsidR="0070401F">
        <w:rPr>
          <w:rFonts w:ascii="Times New Roman" w:hAnsi="Times New Roman" w:cs="Times New Roman"/>
          <w:lang w:val="en-US"/>
        </w:rPr>
        <w:t xml:space="preserve"> </w:t>
      </w:r>
      <w:r w:rsidR="0070401F" w:rsidRPr="0070401F">
        <w:rPr>
          <w:rFonts w:ascii="Times New Roman" w:hAnsi="Times New Roman" w:cs="Times New Roman"/>
          <w:lang w:val="en-US"/>
        </w:rPr>
        <w:t xml:space="preserve">Symbole:  </w:t>
      </w:r>
      <w:r w:rsidR="00EB0B52">
        <w:rPr>
          <w:rFonts w:ascii="Times New Roman" w:hAnsi="Times New Roman" w:cs="Times New Roman"/>
          <w:noProof/>
          <w:lang w:eastAsia="ru-RU"/>
        </w:rPr>
        <w:drawing>
          <wp:inline distT="0" distB="0" distL="0" distR="0">
            <wp:extent cx="670560" cy="5029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8.tif"/>
                    <pic:cNvPicPr/>
                  </pic:nvPicPr>
                  <pic:blipFill>
                    <a:blip r:embed="rId88" cstate="print">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inline>
        </w:drawing>
      </w:r>
      <w:r w:rsidR="00EB0B52">
        <w:rPr>
          <w:rFonts w:ascii="Times New Roman" w:hAnsi="Times New Roman" w:cs="Times New Roman"/>
          <w:lang w:val="en-US"/>
        </w:rPr>
        <w:t xml:space="preserve"> </w:t>
      </w:r>
      <w:r w:rsidR="0070401F" w:rsidRPr="0070401F">
        <w:rPr>
          <w:rFonts w:ascii="Times New Roman" w:hAnsi="Times New Roman" w:cs="Times New Roman"/>
          <w:lang w:val="en-US"/>
        </w:rPr>
        <w:t xml:space="preserve">  </w:t>
      </w: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o</m:t>
                    </m:r>
                  </m:sub>
                </m:sSub>
                <m:r>
                  <m:rPr>
                    <m:nor/>
                  </m:rPr>
                  <w:rPr>
                    <w:rFonts w:ascii="Cambria Math" w:hAnsi="Cambria Math" w:cs="Times New Roman"/>
                    <w:lang w:val="en-US"/>
                  </w:rPr>
                  <m:t>=2.6</m:t>
                </m:r>
              </m:e>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a</m:t>
                    </m:r>
                  </m:sub>
                </m:sSub>
                <m:r>
                  <m:rPr>
                    <m:nor/>
                  </m:rPr>
                  <w:rPr>
                    <w:rFonts w:ascii="Cambria Math" w:hAnsi="Cambria Math" w:cs="Times New Roman"/>
                    <w:lang w:val="en-US"/>
                  </w:rPr>
                  <m:t>=2.5.3</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b</m:t>
                    </m:r>
                  </m:sub>
                </m:sSub>
                <m:r>
                  <m:rPr>
                    <m:nor/>
                  </m:rPr>
                  <w:rPr>
                    <w:rFonts w:ascii="Cambria Math" w:eastAsia="Cambria Math" w:hAnsi="Cambria Math" w:cs="Cambria Math"/>
                    <w:lang w:val="en-US"/>
                  </w:rPr>
                  <m:t>=2.5.1</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c</m:t>
                    </m:r>
                  </m:sub>
                </m:sSub>
                <m:r>
                  <m:rPr>
                    <m:nor/>
                  </m:rPr>
                  <w:rPr>
                    <w:rFonts w:ascii="Cambria Math" w:eastAsia="Cambria Math" w:hAnsi="Cambria Math" w:cs="Cambria Math"/>
                    <w:lang w:val="en-US"/>
                  </w:rPr>
                  <m:t>=2.4</m:t>
                </m:r>
              </m:e>
            </m:eqArr>
          </m:e>
        </m:d>
      </m:oMath>
      <w:r w:rsidR="00EB0B52">
        <w:rPr>
          <w:rFonts w:ascii="Times New Roman" w:hAnsi="Times New Roman" w:cs="Times New Roman"/>
          <w:lang w:val="en-US"/>
        </w:rPr>
        <w:t xml:space="preserve"> </w:t>
      </w:r>
      <w:r w:rsidR="0070401F" w:rsidRPr="0070401F">
        <w:rPr>
          <w:rFonts w:ascii="Times New Roman" w:hAnsi="Times New Roman" w:cs="Times New Roman"/>
          <w:lang w:val="en-US"/>
        </w:rPr>
        <w:t xml:space="preserve">Symbole:  </w:t>
      </w:r>
      <w:r w:rsidR="00EB0B52">
        <w:rPr>
          <w:rFonts w:ascii="Times New Roman" w:hAnsi="Times New Roman" w:cs="Times New Roman"/>
          <w:noProof/>
          <w:lang w:eastAsia="ru-RU"/>
        </w:rPr>
        <w:drawing>
          <wp:inline distT="0" distB="0" distL="0" distR="0">
            <wp:extent cx="551688" cy="502920"/>
            <wp:effectExtent l="0" t="0" r="127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19.tif"/>
                    <pic:cNvPicPr/>
                  </pic:nvPicPr>
                  <pic:blipFill>
                    <a:blip r:embed="rId89" cstate="print">
                      <a:extLst>
                        <a:ext uri="{28A0092B-C50C-407E-A947-70E740481C1C}">
                          <a14:useLocalDpi xmlns:a14="http://schemas.microsoft.com/office/drawing/2010/main" val="0"/>
                        </a:ext>
                      </a:extLst>
                    </a:blip>
                    <a:stretch>
                      <a:fillRect/>
                    </a:stretch>
                  </pic:blipFill>
                  <pic:spPr>
                    <a:xfrm>
                      <a:off x="0" y="0"/>
                      <a:ext cx="551688" cy="502920"/>
                    </a:xfrm>
                    <a:prstGeom prst="rect">
                      <a:avLst/>
                    </a:prstGeom>
                  </pic:spPr>
                </pic:pic>
              </a:graphicData>
            </a:graphic>
          </wp:inline>
        </w:drawing>
      </w:r>
    </w:p>
    <w:p w:rsidR="00EE27E6" w:rsidRPr="00EB0B52" w:rsidRDefault="00451875" w:rsidP="003F61F1">
      <w:pPr>
        <w:spacing w:after="0" w:line="240" w:lineRule="auto"/>
        <w:jc w:val="both"/>
        <w:rPr>
          <w:rFonts w:ascii="Times New Roman" w:hAnsi="Times New Roman" w:cs="Times New Roman"/>
          <w:lang w:val="en-US"/>
        </w:rPr>
      </w:p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a</m:t>
                    </m:r>
                  </m:sub>
                </m:sSub>
                <m:r>
                  <m:rPr>
                    <m:nor/>
                  </m:rPr>
                  <w:rPr>
                    <w:rFonts w:ascii="Cambria Math" w:hAnsi="Cambria Math" w:cs="Times New Roman"/>
                    <w:lang w:val="en-US"/>
                  </w:rPr>
                  <m:t>=2.5.1a</m:t>
                </m:r>
              </m:e>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b</m:t>
                    </m:r>
                  </m:sub>
                </m:sSub>
                <m:r>
                  <m:rPr>
                    <m:nor/>
                  </m:rPr>
                  <w:rPr>
                    <w:rFonts w:ascii="Cambria Math" w:hAnsi="Cambria Math" w:cs="Times New Roman"/>
                    <w:lang w:val="en-US"/>
                  </w:rPr>
                  <m:t>=2.4.2</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c</m:t>
                    </m:r>
                  </m:sub>
                </m:sSub>
                <m:r>
                  <m:rPr>
                    <m:nor/>
                  </m:rPr>
                  <w:rPr>
                    <w:rFonts w:ascii="Cambria Math" w:eastAsia="Cambria Math" w:hAnsi="Cambria Math" w:cs="Cambria Math"/>
                    <w:lang w:val="en-US"/>
                  </w:rPr>
                  <m:t>=2.1</m:t>
                </m:r>
              </m:e>
            </m:eqArr>
          </m:e>
        </m:d>
      </m:oMath>
      <w:r w:rsidR="0070401F" w:rsidRPr="00EB0B52">
        <w:rPr>
          <w:rFonts w:ascii="Times New Roman" w:hAnsi="Times New Roman" w:cs="Times New Roman"/>
          <w:lang w:val="en-US"/>
        </w:rPr>
        <w:t xml:space="preserve"> Symbole: </w:t>
      </w:r>
      <w:r w:rsidR="00EB0B52">
        <w:rPr>
          <w:rFonts w:ascii="Times New Roman" w:hAnsi="Times New Roman" w:cs="Times New Roman"/>
          <w:lang w:val="en-US"/>
        </w:rPr>
        <w:t xml:space="preserve"> </w:t>
      </w:r>
      <w:r w:rsidR="00EB0B52">
        <w:rPr>
          <w:rFonts w:ascii="Times New Roman" w:hAnsi="Times New Roman" w:cs="Times New Roman"/>
          <w:noProof/>
          <w:lang w:eastAsia="ru-RU"/>
        </w:rPr>
        <w:drawing>
          <wp:inline distT="0" distB="0" distL="0" distR="0">
            <wp:extent cx="670560" cy="5029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20.tif"/>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inline>
        </w:drawing>
      </w:r>
      <w:r w:rsidR="0070401F" w:rsidRPr="00EB0B52">
        <w:rPr>
          <w:rFonts w:ascii="Times New Roman" w:hAnsi="Times New Roman" w:cs="Times New Roman"/>
          <w:lang w:val="en-US"/>
        </w:rPr>
        <w:t xml:space="preserve">  </w:t>
      </w:r>
      <w:r w:rsidR="00EB0B52">
        <w:rPr>
          <w:rFonts w:ascii="Times New Roman" w:hAnsi="Times New Roman" w:cs="Times New Roman"/>
          <w:lang w:val="en-US"/>
        </w:rPr>
        <w:t xml:space="preserve"> </w:t>
      </w: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o</m:t>
                    </m:r>
                  </m:sub>
                </m:sSub>
                <m:r>
                  <m:rPr>
                    <m:nor/>
                  </m:rPr>
                  <w:rPr>
                    <w:rFonts w:ascii="Cambria Math" w:hAnsi="Cambria Math" w:cs="Times New Roman"/>
                    <w:lang w:val="en-US"/>
                  </w:rPr>
                  <m:t>=2.5.2</m:t>
                </m:r>
              </m:e>
              <m:e>
                <m:sSub>
                  <m:sSubPr>
                    <m:ctrlPr>
                      <w:rPr>
                        <w:rFonts w:ascii="Cambria Math" w:hAnsi="Cambria Math" w:cs="Times New Roman"/>
                        <w:i/>
                        <w:lang w:val="en-US"/>
                      </w:rPr>
                    </m:ctrlPr>
                  </m:sSubPr>
                  <m:e>
                    <m:r>
                      <m:rPr>
                        <m:nor/>
                      </m:rPr>
                      <w:rPr>
                        <w:rFonts w:ascii="Cambria Math" w:hAnsi="Cambria Math" w:cs="Times New Roman"/>
                        <w:lang w:val="en-US"/>
                      </w:rPr>
                      <m:t>S</m:t>
                    </m:r>
                  </m:e>
                  <m:sub>
                    <m:r>
                      <m:rPr>
                        <m:nor/>
                      </m:rPr>
                      <w:rPr>
                        <w:rFonts w:ascii="Cambria Math" w:hAnsi="Cambria Math" w:cs="Times New Roman"/>
                        <w:lang w:val="en-US"/>
                      </w:rPr>
                      <m:t>a</m:t>
                    </m:r>
                  </m:sub>
                </m:sSub>
                <m:r>
                  <m:rPr>
                    <m:nor/>
                  </m:rPr>
                  <w:rPr>
                    <w:rFonts w:ascii="Cambria Math" w:hAnsi="Cambria Math" w:cs="Times New Roman"/>
                    <w:lang w:val="en-US"/>
                  </w:rPr>
                  <m:t>=2.5.1a</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b</m:t>
                    </m:r>
                  </m:sub>
                </m:sSub>
                <m:r>
                  <m:rPr>
                    <m:nor/>
                  </m:rPr>
                  <w:rPr>
                    <w:rFonts w:ascii="Cambria Math" w:eastAsia="Cambria Math" w:hAnsi="Cambria Math" w:cs="Cambria Math"/>
                    <w:lang w:val="en-US"/>
                  </w:rPr>
                  <m:t>=2.4.2</m:t>
                </m:r>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m:rPr>
                        <m:nor/>
                      </m:rPr>
                      <w:rPr>
                        <w:rFonts w:ascii="Cambria Math" w:eastAsia="Cambria Math" w:hAnsi="Cambria Math" w:cs="Cambria Math"/>
                        <w:lang w:val="en-US"/>
                      </w:rPr>
                      <m:t>S</m:t>
                    </m:r>
                  </m:e>
                  <m:sub>
                    <m:r>
                      <m:rPr>
                        <m:nor/>
                      </m:rPr>
                      <w:rPr>
                        <w:rFonts w:ascii="Cambria Math" w:eastAsia="Cambria Math" w:hAnsi="Cambria Math" w:cs="Cambria Math"/>
                        <w:lang w:val="en-US"/>
                      </w:rPr>
                      <m:t>c</m:t>
                    </m:r>
                  </m:sub>
                </m:sSub>
                <m:r>
                  <m:rPr>
                    <m:nor/>
                  </m:rPr>
                  <w:rPr>
                    <w:rFonts w:ascii="Cambria Math" w:eastAsia="Cambria Math" w:hAnsi="Cambria Math" w:cs="Cambria Math"/>
                    <w:lang w:val="en-US"/>
                  </w:rPr>
                  <m:t>=2.1</m:t>
                </m:r>
              </m:e>
            </m:eqArr>
          </m:e>
        </m:d>
      </m:oMath>
      <w:r w:rsidR="0070401F" w:rsidRPr="00EB0B52">
        <w:rPr>
          <w:rFonts w:ascii="Times New Roman" w:hAnsi="Times New Roman" w:cs="Times New Roman"/>
          <w:lang w:val="en-US"/>
        </w:rPr>
        <w:t xml:space="preserve"> Symbole:  </w:t>
      </w:r>
      <w:r w:rsidR="00EB0B52">
        <w:rPr>
          <w:rFonts w:ascii="Times New Roman" w:hAnsi="Times New Roman" w:cs="Times New Roman"/>
          <w:noProof/>
          <w:lang w:eastAsia="ru-RU"/>
        </w:rPr>
        <w:drawing>
          <wp:inline distT="0" distB="0" distL="0" distR="0">
            <wp:extent cx="557784" cy="50292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1_21.tif"/>
                    <pic:cNvPicPr/>
                  </pic:nvPicPr>
                  <pic:blipFill>
                    <a:blip r:embed="rId91" cstate="print">
                      <a:extLst>
                        <a:ext uri="{28A0092B-C50C-407E-A947-70E740481C1C}">
                          <a14:useLocalDpi xmlns:a14="http://schemas.microsoft.com/office/drawing/2010/main" val="0"/>
                        </a:ext>
                      </a:extLst>
                    </a:blip>
                    <a:stretch>
                      <a:fillRect/>
                    </a:stretch>
                  </pic:blipFill>
                  <pic:spPr>
                    <a:xfrm>
                      <a:off x="0" y="0"/>
                      <a:ext cx="557784" cy="502920"/>
                    </a:xfrm>
                    <a:prstGeom prst="rect">
                      <a:avLst/>
                    </a:prstGeom>
                  </pic:spPr>
                </pic:pic>
              </a:graphicData>
            </a:graphic>
          </wp:inline>
        </w:drawing>
      </w:r>
    </w:p>
    <w:p w:rsidR="00EE27E6" w:rsidRPr="00EB0B52" w:rsidRDefault="00EE27E6" w:rsidP="003F61F1">
      <w:pPr>
        <w:spacing w:after="0" w:line="240" w:lineRule="auto"/>
        <w:jc w:val="both"/>
        <w:rPr>
          <w:rFonts w:ascii="Times New Roman" w:hAnsi="Times New Roman" w:cs="Times New Roman"/>
          <w:lang w:val="en-US"/>
        </w:rPr>
      </w:pPr>
    </w:p>
    <w:p w:rsidR="00EE27E6" w:rsidRPr="00EB0B52" w:rsidRDefault="00EB0B52" w:rsidP="003F61F1">
      <w:pPr>
        <w:spacing w:after="0" w:line="240" w:lineRule="auto"/>
        <w:jc w:val="both"/>
        <w:rPr>
          <w:rFonts w:ascii="Times New Roman" w:hAnsi="Times New Roman" w:cs="Times New Roman"/>
          <w:sz w:val="20"/>
          <w:szCs w:val="20"/>
          <w:lang w:val="fr-FR"/>
        </w:rPr>
      </w:pPr>
      <w:r w:rsidRPr="00EB0B52">
        <w:rPr>
          <w:rFonts w:ascii="Times New Roman" w:hAnsi="Times New Roman" w:cs="Times New Roman"/>
          <w:sz w:val="20"/>
          <w:szCs w:val="20"/>
          <w:lang w:val="fr-FR"/>
        </w:rPr>
        <w:t xml:space="preserve">2) </w:t>
      </w:r>
      <w:r w:rsidRPr="00EB0B52">
        <w:rPr>
          <w:rStyle w:val="3"/>
          <w:b w:val="0"/>
          <w:bCs w:val="0"/>
          <w:color w:val="000000"/>
          <w:sz w:val="20"/>
          <w:szCs w:val="20"/>
          <w:lang w:val="fr-FR" w:eastAsia="fr-FR"/>
        </w:rPr>
        <w:t>Le point qui permet de faire la distinction entre</w:t>
      </w:r>
      <w:r>
        <w:rPr>
          <w:rStyle w:val="3"/>
          <w:b w:val="0"/>
          <w:bCs w:val="0"/>
          <w:color w:val="000000"/>
          <w:sz w:val="20"/>
          <w:szCs w:val="20"/>
          <w:lang w:val="fr-FR" w:eastAsia="fr-FR"/>
        </w:rPr>
        <w:t xml:space="preserve"> classes de stade de formation devraet </w:t>
      </w:r>
      <w:r w:rsidRPr="0070401F">
        <w:rPr>
          <w:rStyle w:val="3"/>
          <w:b w:val="0"/>
          <w:bCs w:val="0"/>
          <w:color w:val="000000"/>
          <w:sz w:val="20"/>
          <w:szCs w:val="20"/>
          <w:lang w:val="fr-FR" w:eastAsia="fr-FR"/>
        </w:rPr>
        <w:t>être</w:t>
      </w:r>
      <w:r>
        <w:rPr>
          <w:rStyle w:val="3"/>
          <w:b w:val="0"/>
          <w:bCs w:val="0"/>
          <w:color w:val="000000"/>
          <w:sz w:val="20"/>
          <w:szCs w:val="20"/>
          <w:lang w:val="fr-FR" w:eastAsia="fr-FR"/>
        </w:rPr>
        <w:t xml:space="preserve"> plac</w:t>
      </w:r>
      <w:r w:rsidRPr="0070401F">
        <w:rPr>
          <w:rStyle w:val="3"/>
          <w:b w:val="0"/>
          <w:bCs w:val="0"/>
          <w:color w:val="000000"/>
          <w:sz w:val="20"/>
          <w:szCs w:val="20"/>
          <w:lang w:val="fr-FR" w:eastAsia="fr-FR"/>
        </w:rPr>
        <w:t>é</w:t>
      </w:r>
      <w:r>
        <w:rPr>
          <w:rStyle w:val="3"/>
          <w:b w:val="0"/>
          <w:bCs w:val="0"/>
          <w:color w:val="000000"/>
          <w:sz w:val="20"/>
          <w:szCs w:val="20"/>
          <w:lang w:val="fr-FR" w:eastAsia="fr-FR"/>
        </w:rPr>
        <w:t xml:space="preserve"> au milieu entre le sommet</w:t>
      </w:r>
      <w:r w:rsidRPr="00EB0B52">
        <w:rPr>
          <w:rStyle w:val="3"/>
          <w:b w:val="0"/>
          <w:bCs w:val="0"/>
          <w:color w:val="000000"/>
          <w:sz w:val="20"/>
          <w:szCs w:val="20"/>
          <w:lang w:val="fr-FR" w:eastAsia="fr-FR"/>
        </w:rPr>
        <w:t xml:space="preserve"> et la base des chiffres</w:t>
      </w:r>
      <w:r w:rsidR="00DD0C3A">
        <w:rPr>
          <w:rStyle w:val="3"/>
          <w:b w:val="0"/>
          <w:bCs w:val="0"/>
          <w:color w:val="000000"/>
          <w:sz w:val="20"/>
          <w:szCs w:val="20"/>
          <w:lang w:val="fr-FR" w:eastAsia="fr-FR"/>
        </w:rPr>
        <w:t>.</w:t>
      </w:r>
    </w:p>
    <w:p w:rsidR="00EE27E6" w:rsidRPr="00EB0B52" w:rsidRDefault="00EE27E6" w:rsidP="003F61F1">
      <w:pPr>
        <w:spacing w:after="0" w:line="240" w:lineRule="auto"/>
        <w:jc w:val="both"/>
        <w:rPr>
          <w:rFonts w:ascii="Times New Roman" w:hAnsi="Times New Roman" w:cs="Times New Roman"/>
          <w:lang w:val="fr-FR"/>
        </w:rPr>
      </w:pPr>
    </w:p>
    <w:p w:rsidR="00EE27E6" w:rsidRDefault="00DD0C3A" w:rsidP="00DD0C3A">
      <w:pPr>
        <w:spacing w:after="0" w:line="240" w:lineRule="auto"/>
        <w:jc w:val="center"/>
        <w:rPr>
          <w:rStyle w:val="121"/>
          <w:i w:val="0"/>
          <w:iCs w:val="0"/>
          <w:color w:val="000000"/>
          <w:sz w:val="22"/>
          <w:szCs w:val="22"/>
          <w:lang w:val="fr-FR" w:eastAsia="fr-FR"/>
        </w:rPr>
      </w:pPr>
      <w:r w:rsidRPr="00DD0C3A">
        <w:rPr>
          <w:rStyle w:val="12"/>
          <w:i w:val="0"/>
          <w:iCs w:val="0"/>
          <w:color w:val="000000"/>
          <w:sz w:val="22"/>
          <w:szCs w:val="22"/>
          <w:lang w:val="fr-FR" w:eastAsia="fr-FR"/>
        </w:rPr>
        <w:t xml:space="preserve">Forme de la glace </w:t>
      </w:r>
      <w:r w:rsidRPr="00DD0C3A">
        <w:rPr>
          <w:rStyle w:val="121"/>
          <w:i w:val="0"/>
          <w:iCs w:val="0"/>
          <w:color w:val="000000"/>
          <w:sz w:val="22"/>
          <w:szCs w:val="22"/>
          <w:lang w:val="fr-FR" w:eastAsia="fr-FR"/>
        </w:rPr>
        <w:t>(F</w:t>
      </w:r>
      <w:r w:rsidRPr="00DD0C3A">
        <w:rPr>
          <w:rStyle w:val="121"/>
          <w:i w:val="0"/>
          <w:iCs w:val="0"/>
          <w:color w:val="000000"/>
          <w:sz w:val="22"/>
          <w:szCs w:val="22"/>
          <w:vertAlign w:val="subscript"/>
          <w:lang w:val="fr-FR" w:eastAsia="fr-FR"/>
        </w:rPr>
        <w:t>a</w:t>
      </w:r>
      <w:r w:rsidRPr="00DD0C3A">
        <w:rPr>
          <w:rStyle w:val="121"/>
          <w:i w:val="0"/>
          <w:iCs w:val="0"/>
          <w:color w:val="000000"/>
          <w:sz w:val="22"/>
          <w:szCs w:val="22"/>
          <w:lang w:val="fr-FR" w:eastAsia="fr-FR"/>
        </w:rPr>
        <w:t xml:space="preserve"> F</w:t>
      </w:r>
      <w:r w:rsidRPr="00DD0C3A">
        <w:rPr>
          <w:rStyle w:val="121"/>
          <w:i w:val="0"/>
          <w:iCs w:val="0"/>
          <w:color w:val="000000"/>
          <w:sz w:val="22"/>
          <w:szCs w:val="22"/>
          <w:vertAlign w:val="subscript"/>
          <w:lang w:val="fr-FR" w:eastAsia="fr-FR"/>
        </w:rPr>
        <w:t>b</w:t>
      </w:r>
      <w:r w:rsidRPr="00DD0C3A">
        <w:rPr>
          <w:rStyle w:val="121"/>
          <w:i w:val="0"/>
          <w:iCs w:val="0"/>
          <w:color w:val="000000"/>
          <w:sz w:val="22"/>
          <w:szCs w:val="22"/>
          <w:lang w:val="fr-FR" w:eastAsia="fr-FR"/>
        </w:rPr>
        <w:t xml:space="preserve"> F</w:t>
      </w:r>
      <w:r w:rsidRPr="00DD0C3A">
        <w:rPr>
          <w:rStyle w:val="121"/>
          <w:i w:val="0"/>
          <w:iCs w:val="0"/>
          <w:color w:val="000000"/>
          <w:sz w:val="22"/>
          <w:szCs w:val="22"/>
          <w:vertAlign w:val="subscript"/>
          <w:lang w:val="fr-FR" w:eastAsia="fr-FR"/>
        </w:rPr>
        <w:t>c</w:t>
      </w:r>
      <w:r w:rsidRPr="00DD0C3A">
        <w:rPr>
          <w:rStyle w:val="121"/>
          <w:i w:val="0"/>
          <w:iCs w:val="0"/>
          <w:color w:val="000000"/>
          <w:sz w:val="22"/>
          <w:szCs w:val="22"/>
          <w:lang w:val="fr-FR" w:eastAsia="fr-FR"/>
        </w:rPr>
        <w:t xml:space="preserve"> F</w:t>
      </w:r>
      <w:r w:rsidRPr="00DD0C3A">
        <w:rPr>
          <w:rStyle w:val="121"/>
          <w:i w:val="0"/>
          <w:iCs w:val="0"/>
          <w:color w:val="000000"/>
          <w:sz w:val="22"/>
          <w:szCs w:val="22"/>
          <w:vertAlign w:val="subscript"/>
          <w:lang w:val="fr-FR" w:eastAsia="fr-FR"/>
        </w:rPr>
        <w:t>p</w:t>
      </w:r>
      <w:r w:rsidRPr="00DD0C3A">
        <w:rPr>
          <w:rStyle w:val="121"/>
          <w:i w:val="0"/>
          <w:iCs w:val="0"/>
          <w:color w:val="000000"/>
          <w:sz w:val="22"/>
          <w:szCs w:val="22"/>
          <w:lang w:val="fr-FR" w:eastAsia="fr-FR"/>
        </w:rPr>
        <w:t xml:space="preserve"> F</w:t>
      </w:r>
      <w:r w:rsidRPr="00DD0C3A">
        <w:rPr>
          <w:rStyle w:val="121"/>
          <w:i w:val="0"/>
          <w:iCs w:val="0"/>
          <w:color w:val="000000"/>
          <w:sz w:val="22"/>
          <w:szCs w:val="22"/>
          <w:vertAlign w:val="subscript"/>
          <w:lang w:val="fr-FR" w:eastAsia="fr-FR"/>
        </w:rPr>
        <w:t>s</w:t>
      </w:r>
      <w:r w:rsidRPr="00DD0C3A">
        <w:rPr>
          <w:rStyle w:val="121"/>
          <w:i w:val="0"/>
          <w:iCs w:val="0"/>
          <w:color w:val="000000"/>
          <w:sz w:val="22"/>
          <w:szCs w:val="22"/>
          <w:lang w:val="fr-FR" w:eastAsia="fr-FR"/>
        </w:rPr>
        <w:t>)</w:t>
      </w:r>
    </w:p>
    <w:p w:rsidR="00DD0C3A" w:rsidRPr="00DD0C3A" w:rsidRDefault="00DD0C3A" w:rsidP="00DD0C3A">
      <w:pPr>
        <w:spacing w:after="0" w:line="240" w:lineRule="auto"/>
        <w:jc w:val="center"/>
        <w:rPr>
          <w:rFonts w:ascii="Times New Roman" w:hAnsi="Times New Roman" w:cs="Times New Roman"/>
          <w:lang w:val="fr-FR"/>
        </w:rPr>
      </w:pPr>
    </w:p>
    <w:tbl>
      <w:tblPr>
        <w:tblStyle w:val="ab"/>
        <w:tblW w:w="0" w:type="auto"/>
        <w:tblInd w:w="1101" w:type="dxa"/>
        <w:tblLook w:val="04A0" w:firstRow="1" w:lastRow="0" w:firstColumn="1" w:lastColumn="0" w:noHBand="0" w:noVBand="1"/>
      </w:tblPr>
      <w:tblGrid>
        <w:gridCol w:w="3684"/>
        <w:gridCol w:w="3545"/>
      </w:tblGrid>
      <w:tr w:rsidR="00DD0C3A" w:rsidTr="00DD0C3A">
        <w:tc>
          <w:tcPr>
            <w:tcW w:w="3684" w:type="dxa"/>
          </w:tcPr>
          <w:p w:rsidR="00DD0C3A" w:rsidRPr="00DD0C3A" w:rsidRDefault="00DD0C3A" w:rsidP="00DD0C3A">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Elément</w:t>
            </w:r>
          </w:p>
        </w:tc>
        <w:tc>
          <w:tcPr>
            <w:tcW w:w="3545" w:type="dxa"/>
          </w:tcPr>
          <w:p w:rsidR="00DD0C3A" w:rsidRPr="00DD0C3A" w:rsidRDefault="00DD0C3A" w:rsidP="00DD0C3A">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Symbole</w:t>
            </w:r>
          </w:p>
        </w:tc>
      </w:tr>
      <w:tr w:rsidR="00DD0C3A" w:rsidTr="00DD0C3A">
        <w:tc>
          <w:tcPr>
            <w:tcW w:w="3684" w:type="dxa"/>
            <w:vAlign w:val="center"/>
          </w:tcPr>
          <w:p w:rsidR="00DD0C3A" w:rsidRPr="00DD0C3A" w:rsidRDefault="00DD0C3A" w:rsidP="00DD0C3A">
            <w:pPr>
              <w:ind w:left="33"/>
              <w:rPr>
                <w:rFonts w:ascii="Times New Roman" w:hAnsi="Times New Roman" w:cs="Times New Roman"/>
                <w:lang w:val="fr-FR"/>
              </w:rPr>
            </w:pPr>
            <w:r w:rsidRPr="00DD0C3A">
              <w:rPr>
                <w:rFonts w:ascii="Times New Roman" w:hAnsi="Times New Roman" w:cs="Times New Roman"/>
                <w:color w:val="000000"/>
                <w:lang w:eastAsia="fr-FR"/>
              </w:rPr>
              <w:t>Glace en crêpes</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0</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Petit glaçon; sarrasins</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1</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Glaçon</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2</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Petit floe</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3</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Floe moyen</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4</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Grand floe</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5</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Immense floe</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6</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lang w:val="fr-FR"/>
              </w:rPr>
            </w:pPr>
            <w:r w:rsidRPr="00DD0C3A">
              <w:rPr>
                <w:color w:val="000000"/>
                <w:sz w:val="22"/>
                <w:szCs w:val="22"/>
                <w:lang w:val="fr-FR" w:eastAsia="fr-FR"/>
              </w:rPr>
              <w:t>Floe géant</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7</w:t>
            </w:r>
          </w:p>
        </w:tc>
      </w:tr>
      <w:tr w:rsidR="00DD0C3A" w:rsidTr="00DD0C3A">
        <w:tc>
          <w:tcPr>
            <w:tcW w:w="3684" w:type="dxa"/>
            <w:vAlign w:val="center"/>
          </w:tcPr>
          <w:p w:rsidR="00DD0C3A" w:rsidRDefault="00DD0C3A" w:rsidP="00DD0C3A">
            <w:pPr>
              <w:pStyle w:val="a7"/>
              <w:shd w:val="clear" w:color="auto" w:fill="auto"/>
              <w:spacing w:before="0" w:after="0" w:line="240" w:lineRule="auto"/>
              <w:ind w:left="33" w:firstLine="0"/>
              <w:jc w:val="left"/>
              <w:rPr>
                <w:color w:val="000000"/>
                <w:sz w:val="22"/>
                <w:szCs w:val="22"/>
                <w:lang w:val="fr-FR" w:eastAsia="fr-FR"/>
              </w:rPr>
            </w:pPr>
            <w:r w:rsidRPr="00DD0C3A">
              <w:rPr>
                <w:color w:val="000000"/>
                <w:sz w:val="22"/>
                <w:szCs w:val="22"/>
                <w:lang w:val="fr-FR" w:eastAsia="fr-FR"/>
              </w:rPr>
              <w:t xml:space="preserve">Banquise côtière/ </w:t>
            </w:r>
          </w:p>
          <w:p w:rsidR="00DD0C3A" w:rsidRPr="00DD0C3A" w:rsidRDefault="00DD0C3A" w:rsidP="00DD0C3A">
            <w:pPr>
              <w:pStyle w:val="a7"/>
              <w:shd w:val="clear" w:color="auto" w:fill="auto"/>
              <w:spacing w:before="0" w:after="0" w:line="240" w:lineRule="auto"/>
              <w:ind w:left="33" w:firstLine="0"/>
              <w:jc w:val="left"/>
              <w:rPr>
                <w:sz w:val="22"/>
                <w:szCs w:val="22"/>
                <w:lang w:val="fr-FR"/>
              </w:rPr>
            </w:pPr>
            <w:r w:rsidRPr="00DD0C3A">
              <w:rPr>
                <w:color w:val="000000"/>
                <w:sz w:val="22"/>
                <w:szCs w:val="22"/>
                <w:lang w:val="fr-FR" w:eastAsia="fr-FR"/>
              </w:rPr>
              <w:t xml:space="preserve">bourguignons ou </w:t>
            </w:r>
            <w:r>
              <w:rPr>
                <w:color w:val="000000"/>
                <w:sz w:val="22"/>
                <w:szCs w:val="22"/>
                <w:lang w:val="fr-FR" w:eastAsia="fr-FR"/>
              </w:rPr>
              <w:t>fl</w:t>
            </w:r>
            <w:r w:rsidRPr="00DD0C3A">
              <w:rPr>
                <w:color w:val="000000"/>
                <w:sz w:val="22"/>
                <w:szCs w:val="22"/>
                <w:lang w:val="fr-FR" w:eastAsia="fr-FR"/>
              </w:rPr>
              <w:t>oebergs</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8</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Icebergs</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9</w:t>
            </w:r>
          </w:p>
        </w:tc>
      </w:tr>
      <w:tr w:rsidR="00DD0C3A" w:rsidTr="00DD0C3A">
        <w:tc>
          <w:tcPr>
            <w:tcW w:w="3684" w:type="dxa"/>
            <w:vAlign w:val="center"/>
          </w:tcPr>
          <w:p w:rsidR="00DD0C3A" w:rsidRPr="00DD0C3A" w:rsidRDefault="00DD0C3A" w:rsidP="00DD0C3A">
            <w:pPr>
              <w:pStyle w:val="a7"/>
              <w:shd w:val="clear" w:color="auto" w:fill="auto"/>
              <w:spacing w:before="0" w:after="0" w:line="240" w:lineRule="auto"/>
              <w:ind w:left="33" w:firstLine="0"/>
              <w:jc w:val="left"/>
              <w:rPr>
                <w:sz w:val="22"/>
                <w:szCs w:val="22"/>
              </w:rPr>
            </w:pPr>
            <w:r w:rsidRPr="00DD0C3A">
              <w:rPr>
                <w:color w:val="000000"/>
                <w:sz w:val="22"/>
                <w:szCs w:val="22"/>
                <w:lang w:eastAsia="fr-FR"/>
              </w:rPr>
              <w:t>Indéterminée ou inconnue</w:t>
            </w:r>
          </w:p>
        </w:tc>
        <w:tc>
          <w:tcPr>
            <w:tcW w:w="3545" w:type="dxa"/>
            <w:vAlign w:val="center"/>
          </w:tcPr>
          <w:p w:rsidR="00DD0C3A" w:rsidRDefault="00DD0C3A" w:rsidP="00DD0C3A">
            <w:pPr>
              <w:jc w:val="center"/>
              <w:rPr>
                <w:rFonts w:ascii="Times New Roman" w:hAnsi="Times New Roman" w:cs="Times New Roman"/>
                <w:lang w:val="fr-FR"/>
              </w:rPr>
            </w:pPr>
            <w:r>
              <w:rPr>
                <w:rFonts w:ascii="Times New Roman" w:hAnsi="Times New Roman" w:cs="Times New Roman"/>
                <w:lang w:val="fr-FR"/>
              </w:rPr>
              <w:t>x</w:t>
            </w:r>
          </w:p>
          <w:p w:rsidR="00DD0C3A" w:rsidRPr="00DD0C3A" w:rsidRDefault="00DD0C3A" w:rsidP="00DD0C3A">
            <w:pPr>
              <w:jc w:val="center"/>
              <w:rPr>
                <w:rFonts w:ascii="Times New Roman" w:hAnsi="Times New Roman" w:cs="Times New Roman"/>
                <w:b/>
                <w:lang w:val="fr-FR"/>
              </w:rPr>
            </w:pPr>
            <w:r w:rsidRPr="00DD0C3A">
              <w:rPr>
                <w:rStyle w:val="75pt"/>
                <w:b w:val="0"/>
                <w:color w:val="000000"/>
                <w:sz w:val="22"/>
                <w:szCs w:val="22"/>
                <w:lang w:val="fr-FR" w:eastAsia="fr-FR"/>
              </w:rPr>
              <w:t>(pour F</w:t>
            </w:r>
            <w:r w:rsidRPr="00DD0C3A">
              <w:rPr>
                <w:rStyle w:val="75pt"/>
                <w:b w:val="0"/>
                <w:color w:val="000000"/>
                <w:sz w:val="22"/>
                <w:szCs w:val="22"/>
                <w:vertAlign w:val="subscript"/>
                <w:lang w:val="fr-FR" w:eastAsia="fr-FR"/>
              </w:rPr>
              <w:t>a</w:t>
            </w:r>
            <w:r w:rsidRPr="00DD0C3A">
              <w:rPr>
                <w:rStyle w:val="75pt"/>
                <w:b w:val="0"/>
                <w:color w:val="000000"/>
                <w:sz w:val="22"/>
                <w:szCs w:val="22"/>
                <w:lang w:val="fr-FR" w:eastAsia="fr-FR"/>
              </w:rPr>
              <w:t xml:space="preserve"> F</w:t>
            </w:r>
            <w:r w:rsidRPr="00DD0C3A">
              <w:rPr>
                <w:rStyle w:val="75pt"/>
                <w:b w:val="0"/>
                <w:color w:val="000000"/>
                <w:sz w:val="22"/>
                <w:szCs w:val="22"/>
                <w:vertAlign w:val="subscript"/>
                <w:lang w:val="fr-FR" w:eastAsia="fr-FR"/>
              </w:rPr>
              <w:t>b</w:t>
            </w:r>
            <w:r w:rsidRPr="00DD0C3A">
              <w:rPr>
                <w:rStyle w:val="75pt"/>
                <w:b w:val="0"/>
                <w:color w:val="000000"/>
                <w:sz w:val="22"/>
                <w:szCs w:val="22"/>
                <w:lang w:val="fr-FR" w:eastAsia="fr-FR"/>
              </w:rPr>
              <w:t xml:space="preserve"> F</w:t>
            </w:r>
            <w:r w:rsidRPr="00DD0C3A">
              <w:rPr>
                <w:rStyle w:val="75pt"/>
                <w:b w:val="0"/>
                <w:color w:val="000000"/>
                <w:sz w:val="22"/>
                <w:szCs w:val="22"/>
                <w:vertAlign w:val="subscript"/>
                <w:lang w:val="fr-FR" w:eastAsia="fr-FR"/>
              </w:rPr>
              <w:t>c</w:t>
            </w:r>
            <w:r w:rsidRPr="00DD0C3A">
              <w:rPr>
                <w:rStyle w:val="75pt"/>
                <w:b w:val="0"/>
                <w:color w:val="000000"/>
                <w:sz w:val="22"/>
                <w:szCs w:val="22"/>
                <w:lang w:val="fr-FR" w:eastAsia="fr-FR"/>
              </w:rPr>
              <w:t xml:space="preserve"> seulement)</w:t>
            </w:r>
          </w:p>
        </w:tc>
      </w:tr>
    </w:tbl>
    <w:p w:rsidR="00EE27E6" w:rsidRPr="00EB0B52" w:rsidRDefault="00EE27E6" w:rsidP="00DD0C3A">
      <w:pPr>
        <w:spacing w:after="0" w:line="240" w:lineRule="auto"/>
        <w:jc w:val="center"/>
        <w:rPr>
          <w:rFonts w:ascii="Times New Roman" w:hAnsi="Times New Roman" w:cs="Times New Roman"/>
          <w:lang w:val="fr-FR"/>
        </w:rPr>
      </w:pPr>
    </w:p>
    <w:p w:rsidR="009A14A0" w:rsidRPr="009A14A0" w:rsidRDefault="009A14A0" w:rsidP="009A14A0">
      <w:pPr>
        <w:pStyle w:val="50"/>
        <w:shd w:val="clear" w:color="auto" w:fill="auto"/>
        <w:spacing w:line="240" w:lineRule="auto"/>
        <w:ind w:firstLine="0"/>
        <w:rPr>
          <w:sz w:val="20"/>
          <w:szCs w:val="20"/>
          <w:lang w:val="fr-FR"/>
        </w:rPr>
      </w:pPr>
      <w:r w:rsidRPr="009A14A0">
        <w:rPr>
          <w:rStyle w:val="5Exact"/>
          <w:color w:val="000000"/>
          <w:spacing w:val="0"/>
          <w:sz w:val="20"/>
          <w:szCs w:val="20"/>
          <w:lang w:val="fr-FR" w:eastAsia="fr-FR"/>
        </w:rPr>
        <w:t>NOTES:</w:t>
      </w:r>
    </w:p>
    <w:p w:rsidR="00EE27E6" w:rsidRPr="009A14A0" w:rsidRDefault="009A14A0" w:rsidP="009A14A0">
      <w:pPr>
        <w:spacing w:after="0" w:line="240" w:lineRule="auto"/>
        <w:jc w:val="both"/>
        <w:rPr>
          <w:rFonts w:ascii="Times New Roman" w:hAnsi="Times New Roman" w:cs="Times New Roman"/>
          <w:sz w:val="20"/>
          <w:szCs w:val="20"/>
          <w:lang w:val="fr-FR"/>
        </w:rPr>
      </w:pPr>
      <w:r>
        <w:rPr>
          <w:rStyle w:val="3"/>
          <w:b w:val="0"/>
          <w:bCs w:val="0"/>
          <w:color w:val="000000"/>
          <w:sz w:val="20"/>
          <w:szCs w:val="20"/>
          <w:lang w:val="fr-FR" w:eastAsia="fr-FR"/>
        </w:rPr>
        <w:t xml:space="preserve">1) </w:t>
      </w:r>
      <w:r w:rsidRPr="009A14A0">
        <w:rPr>
          <w:rStyle w:val="3"/>
          <w:b w:val="0"/>
          <w:bCs w:val="0"/>
          <w:color w:val="000000"/>
          <w:sz w:val="20"/>
          <w:szCs w:val="20"/>
          <w:lang w:val="fr-FR" w:eastAsia="fr-FR"/>
        </w:rPr>
        <w:t>En général, la forme de la nouvelle glace n’est pas indiquée lorsque ce stade de formation figure sous S</w:t>
      </w:r>
      <w:r w:rsidRPr="009A14A0">
        <w:rPr>
          <w:rStyle w:val="3"/>
          <w:b w:val="0"/>
          <w:bCs w:val="0"/>
          <w:color w:val="000000"/>
          <w:sz w:val="20"/>
          <w:szCs w:val="20"/>
          <w:vertAlign w:val="subscript"/>
          <w:lang w:val="fr-FR" w:eastAsia="fr-FR"/>
        </w:rPr>
        <w:t>a</w:t>
      </w:r>
      <w:r w:rsidRPr="009A14A0">
        <w:rPr>
          <w:rStyle w:val="3"/>
          <w:b w:val="0"/>
          <w:bCs w:val="0"/>
          <w:color w:val="000000"/>
          <w:sz w:val="20"/>
          <w:szCs w:val="20"/>
          <w:lang w:val="fr-FR" w:eastAsia="fr-FR"/>
        </w:rPr>
        <w:t xml:space="preserve"> S</w:t>
      </w:r>
      <w:r w:rsidRPr="009A14A0">
        <w:rPr>
          <w:rStyle w:val="3"/>
          <w:b w:val="0"/>
          <w:bCs w:val="0"/>
          <w:color w:val="000000"/>
          <w:sz w:val="20"/>
          <w:szCs w:val="20"/>
          <w:vertAlign w:val="subscript"/>
          <w:lang w:val="fr-FR" w:eastAsia="fr-FR"/>
        </w:rPr>
        <w:t>b</w:t>
      </w:r>
      <w:r w:rsidRPr="009A14A0">
        <w:rPr>
          <w:rStyle w:val="3"/>
          <w:b w:val="0"/>
          <w:bCs w:val="0"/>
          <w:color w:val="000000"/>
          <w:sz w:val="20"/>
          <w:szCs w:val="20"/>
          <w:lang w:val="fr-FR" w:eastAsia="fr-FR"/>
        </w:rPr>
        <w:t xml:space="preserve"> ou S</w:t>
      </w:r>
      <w:r w:rsidRPr="009A14A0">
        <w:rPr>
          <w:rStyle w:val="3"/>
          <w:b w:val="0"/>
          <w:bCs w:val="0"/>
          <w:color w:val="000000"/>
          <w:sz w:val="20"/>
          <w:szCs w:val="20"/>
          <w:vertAlign w:val="subscript"/>
          <w:lang w:val="fr-FR" w:eastAsia="fr-FR"/>
        </w:rPr>
        <w:t>c</w:t>
      </w:r>
      <w:r w:rsidRPr="009A14A0">
        <w:rPr>
          <w:rStyle w:val="3"/>
          <w:b w:val="0"/>
          <w:bCs w:val="0"/>
          <w:color w:val="000000"/>
          <w:sz w:val="20"/>
          <w:szCs w:val="20"/>
          <w:lang w:val="fr-FR" w:eastAsia="fr-FR"/>
        </w:rPr>
        <w:t xml:space="preserve">. On utilise le symbole x </w:t>
      </w:r>
      <w:r>
        <w:rPr>
          <w:rStyle w:val="3"/>
          <w:b w:val="0"/>
          <w:bCs w:val="0"/>
          <w:color w:val="000000"/>
          <w:sz w:val="20"/>
          <w:szCs w:val="20"/>
          <w:lang w:val="fr-FR" w:eastAsia="fr-FR"/>
        </w:rPr>
        <w:t>-</w:t>
      </w:r>
      <w:r w:rsidRPr="009A14A0">
        <w:rPr>
          <w:rStyle w:val="3"/>
          <w:b w:val="0"/>
          <w:bCs w:val="0"/>
          <w:color w:val="000000"/>
          <w:sz w:val="20"/>
          <w:szCs w:val="20"/>
          <w:lang w:val="fr-FR" w:eastAsia="fr-FR"/>
        </w:rPr>
        <w:t xml:space="preserve"> indéterminée.</w:t>
      </w:r>
    </w:p>
    <w:p w:rsidR="00DD0C3A" w:rsidRPr="009A14A0" w:rsidRDefault="009A14A0" w:rsidP="009A14A0">
      <w:pPr>
        <w:spacing w:after="0" w:line="240" w:lineRule="auto"/>
        <w:jc w:val="both"/>
        <w:rPr>
          <w:rFonts w:ascii="Times New Roman" w:hAnsi="Times New Roman" w:cs="Times New Roman"/>
          <w:sz w:val="20"/>
          <w:szCs w:val="20"/>
          <w:lang w:val="fr-FR"/>
        </w:rPr>
      </w:pPr>
      <w:r>
        <w:rPr>
          <w:rStyle w:val="3"/>
          <w:b w:val="0"/>
          <w:bCs w:val="0"/>
          <w:color w:val="000000"/>
          <w:sz w:val="20"/>
          <w:szCs w:val="20"/>
          <w:lang w:val="fr-FR" w:eastAsia="fr-FR"/>
        </w:rPr>
        <w:t xml:space="preserve">2) </w:t>
      </w:r>
      <w:r w:rsidRPr="009A14A0">
        <w:rPr>
          <w:rStyle w:val="3"/>
          <w:b w:val="0"/>
          <w:bCs w:val="0"/>
          <w:color w:val="000000"/>
          <w:sz w:val="20"/>
          <w:szCs w:val="20"/>
          <w:lang w:val="fr-FR" w:eastAsia="fr-FR"/>
        </w:rPr>
        <w:t xml:space="preserve">En général, le symbole 8 représente la banquise côtière et il est utilisé pour de nombreux stades de formation S. Toutefois, lorsqu’on utilise le symbole de la glace d’origine terrestre </w:t>
      </w:r>
      <w:r>
        <w:rPr>
          <w:rStyle w:val="3"/>
          <w:b w:val="0"/>
          <w:bCs w:val="0"/>
          <w:color w:val="000000"/>
          <w:sz w:val="20"/>
          <w:szCs w:val="20"/>
          <w:lang w:val="fr-FR" w:eastAsia="fr-FR"/>
        </w:rPr>
        <w:t>▲</w:t>
      </w:r>
      <w:r w:rsidRPr="009A14A0">
        <w:rPr>
          <w:rStyle w:val="3"/>
          <w:b w:val="0"/>
          <w:bCs w:val="0"/>
          <w:color w:val="000000"/>
          <w:sz w:val="20"/>
          <w:szCs w:val="20"/>
          <w:lang w:val="fr-FR" w:eastAsia="fr-FR"/>
        </w:rPr>
        <w:t xml:space="preserve"> , le symbole 8 indique la présence de bourguignons ou de floebergs.</w:t>
      </w:r>
    </w:p>
    <w:p w:rsidR="00DD0C3A" w:rsidRDefault="00DD0C3A" w:rsidP="003F61F1">
      <w:pPr>
        <w:spacing w:after="0" w:line="240" w:lineRule="auto"/>
        <w:jc w:val="both"/>
        <w:rPr>
          <w:rFonts w:ascii="Times New Roman" w:hAnsi="Times New Roman" w:cs="Times New Roman"/>
          <w:lang w:val="fr-FR"/>
        </w:rPr>
      </w:pPr>
    </w:p>
    <w:p w:rsidR="009A14A0" w:rsidRDefault="009A14A0">
      <w:pPr>
        <w:rPr>
          <w:rFonts w:ascii="Times New Roman" w:hAnsi="Times New Roman" w:cs="Times New Roman"/>
          <w:lang w:val="fr-FR"/>
        </w:rPr>
      </w:pPr>
      <w:r>
        <w:rPr>
          <w:rFonts w:ascii="Times New Roman" w:hAnsi="Times New Roman" w:cs="Times New Roman"/>
          <w:lang w:val="fr-FR"/>
        </w:rPr>
        <w:br w:type="page"/>
      </w:r>
    </w:p>
    <w:p w:rsidR="00EE27E6" w:rsidRPr="009A14A0" w:rsidRDefault="009A14A0" w:rsidP="009A14A0">
      <w:pPr>
        <w:spacing w:after="0" w:line="240" w:lineRule="auto"/>
        <w:jc w:val="center"/>
        <w:rPr>
          <w:rFonts w:ascii="Times New Roman" w:hAnsi="Times New Roman" w:cs="Times New Roman"/>
          <w:lang w:val="fr-FR"/>
        </w:rPr>
      </w:pPr>
      <w:r w:rsidRPr="009A14A0">
        <w:rPr>
          <w:rStyle w:val="32"/>
          <w:i w:val="0"/>
          <w:iCs w:val="0"/>
          <w:color w:val="000000"/>
          <w:sz w:val="22"/>
          <w:szCs w:val="22"/>
          <w:lang w:val="fr-FR" w:eastAsia="fr-FR"/>
        </w:rPr>
        <w:lastRenderedPageBreak/>
        <w:t>Classification de la crête</w:t>
      </w:r>
      <w:r w:rsidRPr="009A14A0">
        <w:rPr>
          <w:rStyle w:val="34"/>
          <w:i w:val="0"/>
          <w:iCs w:val="0"/>
          <w:color w:val="000000"/>
          <w:sz w:val="22"/>
          <w:szCs w:val="22"/>
          <w:lang w:val="fr-FR" w:eastAsia="fr-FR"/>
        </w:rPr>
        <w:t xml:space="preserve"> (a</w:t>
      </w:r>
      <w:r>
        <w:rPr>
          <w:rStyle w:val="34"/>
          <w:i w:val="0"/>
          <w:iCs w:val="0"/>
          <w:color w:val="000000"/>
          <w:sz w:val="22"/>
          <w:szCs w:val="22"/>
          <w:lang w:val="fr-FR" w:eastAsia="fr-FR"/>
        </w:rPr>
        <w:t>)</w:t>
      </w:r>
    </w:p>
    <w:p w:rsidR="00DD0C3A" w:rsidRPr="00DD0C3A" w:rsidRDefault="00DD0C3A" w:rsidP="00DD0C3A">
      <w:pPr>
        <w:spacing w:after="0" w:line="240" w:lineRule="auto"/>
        <w:jc w:val="center"/>
        <w:rPr>
          <w:rFonts w:ascii="Times New Roman" w:hAnsi="Times New Roman" w:cs="Times New Roman"/>
          <w:lang w:val="fr-FR"/>
        </w:rPr>
      </w:pPr>
    </w:p>
    <w:tbl>
      <w:tblPr>
        <w:tblStyle w:val="ab"/>
        <w:tblW w:w="0" w:type="auto"/>
        <w:tblInd w:w="1668" w:type="dxa"/>
        <w:tblLook w:val="04A0" w:firstRow="1" w:lastRow="0" w:firstColumn="1" w:lastColumn="0" w:noHBand="0" w:noVBand="1"/>
      </w:tblPr>
      <w:tblGrid>
        <w:gridCol w:w="4394"/>
        <w:gridCol w:w="1701"/>
      </w:tblGrid>
      <w:tr w:rsidR="00DD0C3A" w:rsidTr="00DD0C3A">
        <w:tc>
          <w:tcPr>
            <w:tcW w:w="4394"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Elément</w:t>
            </w:r>
          </w:p>
        </w:tc>
        <w:tc>
          <w:tcPr>
            <w:tcW w:w="1701"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Symbole</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Nouvelle crête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1</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Crête érodée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2</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Crête très érodée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3</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Vieille crête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4</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Crête consolidée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5</w:t>
            </w:r>
          </w:p>
        </w:tc>
      </w:tr>
    </w:tbl>
    <w:p w:rsidR="00DD0C3A" w:rsidRDefault="00DD0C3A" w:rsidP="00DD0C3A">
      <w:pPr>
        <w:spacing w:after="0" w:line="240" w:lineRule="auto"/>
        <w:jc w:val="center"/>
        <w:rPr>
          <w:rFonts w:ascii="Times New Roman" w:hAnsi="Times New Roman" w:cs="Times New Roman"/>
          <w:lang w:val="fr-FR"/>
        </w:rPr>
      </w:pPr>
    </w:p>
    <w:p w:rsidR="009A14A0" w:rsidRPr="00EB0B52" w:rsidRDefault="009A14A0" w:rsidP="00DD0C3A">
      <w:pPr>
        <w:spacing w:after="0" w:line="240" w:lineRule="auto"/>
        <w:jc w:val="center"/>
        <w:rPr>
          <w:rFonts w:ascii="Times New Roman" w:hAnsi="Times New Roman" w:cs="Times New Roman"/>
          <w:lang w:val="fr-FR"/>
        </w:rPr>
      </w:pPr>
    </w:p>
    <w:p w:rsidR="00EE27E6" w:rsidRPr="009A14A0" w:rsidRDefault="009A14A0" w:rsidP="009A14A0">
      <w:pPr>
        <w:spacing w:after="0" w:line="240" w:lineRule="auto"/>
        <w:jc w:val="center"/>
        <w:rPr>
          <w:rFonts w:ascii="Times New Roman" w:hAnsi="Times New Roman" w:cs="Times New Roman"/>
          <w:lang w:val="fr-FR"/>
        </w:rPr>
      </w:pPr>
      <w:r w:rsidRPr="009A14A0">
        <w:rPr>
          <w:rStyle w:val="32"/>
          <w:i w:val="0"/>
          <w:iCs w:val="0"/>
          <w:color w:val="000000"/>
          <w:sz w:val="22"/>
          <w:szCs w:val="22"/>
          <w:lang w:val="fr-FR" w:eastAsia="fr-FR"/>
        </w:rPr>
        <w:t>Phases de la fonte</w:t>
      </w:r>
      <w:r w:rsidRPr="009A14A0">
        <w:rPr>
          <w:rStyle w:val="34"/>
          <w:i w:val="0"/>
          <w:iCs w:val="0"/>
          <w:color w:val="000000"/>
          <w:sz w:val="22"/>
          <w:szCs w:val="22"/>
          <w:lang w:val="fr-FR" w:eastAsia="fr-FR"/>
        </w:rPr>
        <w:t xml:space="preserve"> (m</w:t>
      </w:r>
      <w:r w:rsidRPr="009A14A0">
        <w:rPr>
          <w:rStyle w:val="34"/>
          <w:i w:val="0"/>
          <w:iCs w:val="0"/>
          <w:color w:val="000000"/>
          <w:sz w:val="22"/>
          <w:szCs w:val="22"/>
          <w:vertAlign w:val="subscript"/>
          <w:lang w:val="fr-FR" w:eastAsia="fr-FR"/>
        </w:rPr>
        <w:t>s</w:t>
      </w:r>
      <w:r w:rsidRPr="009A14A0">
        <w:rPr>
          <w:rStyle w:val="34"/>
          <w:i w:val="0"/>
          <w:iCs w:val="0"/>
          <w:color w:val="000000"/>
          <w:sz w:val="22"/>
          <w:szCs w:val="22"/>
          <w:lang w:val="fr-FR" w:eastAsia="fr-FR"/>
        </w:rPr>
        <w:t>)</w:t>
      </w:r>
    </w:p>
    <w:p w:rsidR="00DD0C3A" w:rsidRPr="00DD0C3A" w:rsidRDefault="00DD0C3A" w:rsidP="00DD0C3A">
      <w:pPr>
        <w:spacing w:after="0" w:line="240" w:lineRule="auto"/>
        <w:jc w:val="center"/>
        <w:rPr>
          <w:rFonts w:ascii="Times New Roman" w:hAnsi="Times New Roman" w:cs="Times New Roman"/>
          <w:lang w:val="fr-FR"/>
        </w:rPr>
      </w:pPr>
    </w:p>
    <w:tbl>
      <w:tblPr>
        <w:tblStyle w:val="ab"/>
        <w:tblW w:w="0" w:type="auto"/>
        <w:tblInd w:w="1668" w:type="dxa"/>
        <w:tblLook w:val="04A0" w:firstRow="1" w:lastRow="0" w:firstColumn="1" w:lastColumn="0" w:noHBand="0" w:noVBand="1"/>
      </w:tblPr>
      <w:tblGrid>
        <w:gridCol w:w="4394"/>
        <w:gridCol w:w="1701"/>
      </w:tblGrid>
      <w:tr w:rsidR="00DD0C3A" w:rsidTr="009A0019">
        <w:tc>
          <w:tcPr>
            <w:tcW w:w="4394"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Elément</w:t>
            </w:r>
          </w:p>
        </w:tc>
        <w:tc>
          <w:tcPr>
            <w:tcW w:w="1701"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Symbole</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Pas de fonte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0</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Quelques mares</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1</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De nombreuses mares</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2</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Glace inondée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3</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Quelques trous de fonte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4</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Nombreux trous de fonte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5</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Glace asséchée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6</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Glace pourrie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7</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Quelques mares gelées</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8</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lang w:val="fr-FR"/>
              </w:rPr>
            </w:pPr>
            <w:r w:rsidRPr="009A14A0">
              <w:rPr>
                <w:color w:val="000000"/>
                <w:sz w:val="22"/>
                <w:szCs w:val="22"/>
                <w:lang w:val="fr-FR" w:eastAsia="fr-FR"/>
              </w:rPr>
              <w:t>Toutes les mares sont gelées</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9</w:t>
            </w:r>
          </w:p>
        </w:tc>
      </w:tr>
    </w:tbl>
    <w:p w:rsidR="00DD0C3A" w:rsidRDefault="00DD0C3A" w:rsidP="00DD0C3A">
      <w:pPr>
        <w:spacing w:after="0" w:line="240" w:lineRule="auto"/>
        <w:jc w:val="center"/>
        <w:rPr>
          <w:rFonts w:ascii="Times New Roman" w:hAnsi="Times New Roman" w:cs="Times New Roman"/>
          <w:lang w:val="fr-FR"/>
        </w:rPr>
      </w:pPr>
    </w:p>
    <w:p w:rsidR="009A14A0" w:rsidRPr="00EB0B52" w:rsidRDefault="009A14A0" w:rsidP="00DD0C3A">
      <w:pPr>
        <w:spacing w:after="0" w:line="240" w:lineRule="auto"/>
        <w:jc w:val="center"/>
        <w:rPr>
          <w:rFonts w:ascii="Times New Roman" w:hAnsi="Times New Roman" w:cs="Times New Roman"/>
          <w:lang w:val="fr-FR"/>
        </w:rPr>
      </w:pPr>
    </w:p>
    <w:p w:rsidR="00EE27E6" w:rsidRPr="009A14A0" w:rsidRDefault="009A14A0" w:rsidP="009A14A0">
      <w:pPr>
        <w:spacing w:after="0" w:line="240" w:lineRule="auto"/>
        <w:jc w:val="center"/>
        <w:rPr>
          <w:rFonts w:ascii="Times New Roman" w:hAnsi="Times New Roman" w:cs="Times New Roman"/>
          <w:lang w:val="fr-FR"/>
        </w:rPr>
      </w:pPr>
      <w:r w:rsidRPr="009A14A0">
        <w:rPr>
          <w:rStyle w:val="32"/>
          <w:i w:val="0"/>
          <w:iCs w:val="0"/>
          <w:color w:val="000000"/>
          <w:sz w:val="22"/>
          <w:szCs w:val="22"/>
          <w:lang w:val="fr-FR" w:eastAsia="fr-FR"/>
        </w:rPr>
        <w:t>Hauteur de la couche de neige</w:t>
      </w:r>
      <w:r w:rsidRPr="009A14A0">
        <w:rPr>
          <w:rStyle w:val="34"/>
          <w:i w:val="0"/>
          <w:iCs w:val="0"/>
          <w:color w:val="000000"/>
          <w:sz w:val="22"/>
          <w:szCs w:val="22"/>
          <w:lang w:val="fr-FR" w:eastAsia="fr-FR"/>
        </w:rPr>
        <w:t xml:space="preserve"> (s)</w:t>
      </w:r>
    </w:p>
    <w:p w:rsidR="00DD0C3A" w:rsidRPr="00DD0C3A" w:rsidRDefault="00DD0C3A" w:rsidP="00DD0C3A">
      <w:pPr>
        <w:spacing w:after="0" w:line="240" w:lineRule="auto"/>
        <w:jc w:val="center"/>
        <w:rPr>
          <w:rFonts w:ascii="Times New Roman" w:hAnsi="Times New Roman" w:cs="Times New Roman"/>
          <w:lang w:val="fr-FR"/>
        </w:rPr>
      </w:pPr>
    </w:p>
    <w:tbl>
      <w:tblPr>
        <w:tblStyle w:val="ab"/>
        <w:tblW w:w="0" w:type="auto"/>
        <w:tblInd w:w="1668" w:type="dxa"/>
        <w:tblLook w:val="04A0" w:firstRow="1" w:lastRow="0" w:firstColumn="1" w:lastColumn="0" w:noHBand="0" w:noVBand="1"/>
      </w:tblPr>
      <w:tblGrid>
        <w:gridCol w:w="4394"/>
        <w:gridCol w:w="1701"/>
      </w:tblGrid>
      <w:tr w:rsidR="00DD0C3A" w:rsidTr="009A0019">
        <w:tc>
          <w:tcPr>
            <w:tcW w:w="4394"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Elément</w:t>
            </w:r>
          </w:p>
        </w:tc>
        <w:tc>
          <w:tcPr>
            <w:tcW w:w="1701" w:type="dxa"/>
          </w:tcPr>
          <w:p w:rsidR="00DD0C3A" w:rsidRPr="00DD0C3A" w:rsidRDefault="00DD0C3A" w:rsidP="009A0019">
            <w:pPr>
              <w:jc w:val="center"/>
              <w:rPr>
                <w:rFonts w:ascii="Times New Roman" w:hAnsi="Times New Roman" w:cs="Times New Roman"/>
                <w:b/>
                <w:i/>
                <w:sz w:val="20"/>
                <w:szCs w:val="20"/>
                <w:lang w:val="fr-FR"/>
              </w:rPr>
            </w:pPr>
            <w:r w:rsidRPr="00DD0C3A">
              <w:rPr>
                <w:rStyle w:val="8pt"/>
                <w:b w:val="0"/>
                <w:i w:val="0"/>
                <w:color w:val="000000"/>
                <w:sz w:val="20"/>
                <w:szCs w:val="20"/>
                <w:lang w:eastAsia="fr-FR"/>
              </w:rPr>
              <w:t>Symbole</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Pas de neige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0</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5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1</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10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2</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20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3</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30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4</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50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5</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75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6</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Jusqu’à 100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7</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Plus de 100 cm</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8</w:t>
            </w:r>
          </w:p>
        </w:tc>
      </w:tr>
      <w:tr w:rsidR="009A14A0" w:rsidTr="009A14A0">
        <w:tc>
          <w:tcPr>
            <w:tcW w:w="4394" w:type="dxa"/>
          </w:tcPr>
          <w:p w:rsidR="009A14A0" w:rsidRPr="009A14A0" w:rsidRDefault="009A14A0" w:rsidP="009A14A0">
            <w:pPr>
              <w:pStyle w:val="a7"/>
              <w:shd w:val="clear" w:color="auto" w:fill="auto"/>
              <w:spacing w:before="0" w:after="0" w:line="240" w:lineRule="auto"/>
              <w:ind w:left="33" w:firstLine="0"/>
              <w:jc w:val="left"/>
              <w:rPr>
                <w:sz w:val="22"/>
                <w:szCs w:val="22"/>
              </w:rPr>
            </w:pPr>
            <w:r w:rsidRPr="009A14A0">
              <w:rPr>
                <w:color w:val="000000"/>
                <w:sz w:val="22"/>
                <w:szCs w:val="22"/>
                <w:lang w:eastAsia="fr-FR"/>
              </w:rPr>
              <w:t>Inconnue</w:t>
            </w:r>
          </w:p>
        </w:tc>
        <w:tc>
          <w:tcPr>
            <w:tcW w:w="1701" w:type="dxa"/>
          </w:tcPr>
          <w:p w:rsidR="009A14A0" w:rsidRDefault="009A14A0" w:rsidP="009A14A0">
            <w:pPr>
              <w:jc w:val="center"/>
              <w:rPr>
                <w:rFonts w:ascii="Times New Roman" w:hAnsi="Times New Roman" w:cs="Times New Roman"/>
                <w:lang w:val="fr-FR"/>
              </w:rPr>
            </w:pPr>
            <w:r>
              <w:rPr>
                <w:rFonts w:ascii="Times New Roman" w:hAnsi="Times New Roman" w:cs="Times New Roman"/>
                <w:lang w:val="fr-FR"/>
              </w:rPr>
              <w:t>9</w:t>
            </w:r>
          </w:p>
        </w:tc>
      </w:tr>
    </w:tbl>
    <w:p w:rsidR="00DD0C3A" w:rsidRPr="00EB0B52" w:rsidRDefault="00DD0C3A" w:rsidP="00DD0C3A">
      <w:pPr>
        <w:spacing w:after="0" w:line="240" w:lineRule="auto"/>
        <w:jc w:val="center"/>
        <w:rPr>
          <w:rFonts w:ascii="Times New Roman" w:hAnsi="Times New Roman" w:cs="Times New Roman"/>
          <w:lang w:val="fr-FR"/>
        </w:rPr>
      </w:pPr>
    </w:p>
    <w:p w:rsidR="009A14A0" w:rsidRDefault="009A14A0">
      <w:pPr>
        <w:rPr>
          <w:rFonts w:ascii="Times New Roman" w:hAnsi="Times New Roman" w:cs="Times New Roman"/>
          <w:lang w:val="fr-FR"/>
        </w:rPr>
      </w:pPr>
      <w:r>
        <w:rPr>
          <w:rFonts w:ascii="Times New Roman" w:hAnsi="Times New Roman" w:cs="Times New Roman"/>
          <w:lang w:val="fr-FR"/>
        </w:rPr>
        <w:br w:type="page"/>
      </w:r>
    </w:p>
    <w:p w:rsidR="00EE27E6" w:rsidRPr="00EB0B52" w:rsidRDefault="003E70FA" w:rsidP="009A14A0">
      <w:pPr>
        <w:spacing w:after="0" w:line="240" w:lineRule="auto"/>
        <w:jc w:val="center"/>
        <w:rPr>
          <w:rFonts w:ascii="Times New Roman" w:hAnsi="Times New Roman" w:cs="Times New Roman"/>
          <w:lang w:val="fr-FR"/>
        </w:rPr>
      </w:pPr>
      <w:r>
        <w:rPr>
          <w:rFonts w:ascii="Times New Roman" w:hAnsi="Times New Roman" w:cs="Times New Roman"/>
          <w:lang w:val="fr-FR"/>
        </w:rPr>
        <w:lastRenderedPageBreak/>
        <w:t>ANNEXE II</w:t>
      </w:r>
    </w:p>
    <w:p w:rsidR="00EE27E6" w:rsidRPr="00EB0B52" w:rsidRDefault="00EE27E6" w:rsidP="003F61F1">
      <w:pPr>
        <w:spacing w:after="0" w:line="240" w:lineRule="auto"/>
        <w:jc w:val="both"/>
        <w:rPr>
          <w:rFonts w:ascii="Times New Roman" w:hAnsi="Times New Roman" w:cs="Times New Roman"/>
          <w:lang w:val="fr-FR"/>
        </w:rPr>
      </w:pPr>
    </w:p>
    <w:p w:rsidR="00EE27E6" w:rsidRPr="00EB0B52" w:rsidRDefault="00EE27E6" w:rsidP="003F61F1">
      <w:pPr>
        <w:spacing w:after="0" w:line="240" w:lineRule="auto"/>
        <w:jc w:val="both"/>
        <w:rPr>
          <w:rFonts w:ascii="Times New Roman" w:hAnsi="Times New Roman" w:cs="Times New Roman"/>
          <w:lang w:val="fr-FR"/>
        </w:rPr>
      </w:pPr>
    </w:p>
    <w:p w:rsidR="00EE27E6" w:rsidRPr="003E70FA" w:rsidRDefault="003E70FA" w:rsidP="003E70FA">
      <w:pPr>
        <w:spacing w:after="0" w:line="240" w:lineRule="auto"/>
        <w:jc w:val="center"/>
        <w:rPr>
          <w:rFonts w:ascii="Times New Roman" w:hAnsi="Times New Roman" w:cs="Times New Roman"/>
          <w:lang w:val="fr-FR"/>
        </w:rPr>
      </w:pPr>
      <w:r w:rsidRPr="003E70FA">
        <w:rPr>
          <w:rStyle w:val="2"/>
          <w:b w:val="0"/>
          <w:bCs w:val="0"/>
          <w:color w:val="000000"/>
          <w:sz w:val="22"/>
          <w:szCs w:val="22"/>
          <w:lang w:val="fr-FR" w:eastAsia="fr-FR"/>
        </w:rPr>
        <w:t>EXEMPLES D’UTILISATION DU SYMBOLE OVALE</w:t>
      </w:r>
    </w:p>
    <w:p w:rsidR="00EE27E6" w:rsidRPr="00EB0B52" w:rsidRDefault="00EE27E6" w:rsidP="003F61F1">
      <w:pPr>
        <w:spacing w:after="0" w:line="240" w:lineRule="auto"/>
        <w:jc w:val="both"/>
        <w:rPr>
          <w:rFonts w:ascii="Times New Roman" w:hAnsi="Times New Roman" w:cs="Times New Roman"/>
          <w:lang w:val="fr-FR"/>
        </w:rPr>
      </w:pPr>
    </w:p>
    <w:p w:rsidR="00EE27E6" w:rsidRPr="00EB0B52" w:rsidRDefault="003E70FA" w:rsidP="003F61F1">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1  </w:t>
      </w:r>
      <w:r>
        <w:rPr>
          <w:rFonts w:ascii="Times New Roman" w:hAnsi="Times New Roman" w:cs="Times New Roman"/>
          <w:noProof/>
          <w:lang w:eastAsia="ru-RU"/>
        </w:rPr>
        <w:drawing>
          <wp:inline distT="0" distB="0" distL="0" distR="0" wp14:anchorId="1D59C332" wp14:editId="17A20C04">
            <wp:extent cx="512064" cy="862584"/>
            <wp:effectExtent l="0" t="0" r="254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1.tif"/>
                    <pic:cNvPicPr/>
                  </pic:nvPicPr>
                  <pic:blipFill>
                    <a:blip r:embed="rId92"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E27E6" w:rsidRPr="003E70FA" w:rsidRDefault="003E70FA" w:rsidP="003F61F1">
      <w:pPr>
        <w:spacing w:after="0" w:line="240" w:lineRule="auto"/>
        <w:jc w:val="both"/>
        <w:rPr>
          <w:rFonts w:ascii="Times New Roman" w:hAnsi="Times New Roman" w:cs="Times New Roman"/>
          <w:lang w:val="fr-FR"/>
        </w:rPr>
      </w:pPr>
      <w:r w:rsidRPr="003E70FA">
        <w:rPr>
          <w:rFonts w:ascii="Times New Roman" w:hAnsi="Times New Roman" w:cs="Times New Roman"/>
          <w:color w:val="000000"/>
          <w:lang w:val="fr-FR" w:eastAsia="fr-FR"/>
        </w:rPr>
        <w:t>8</w:t>
      </w:r>
      <w:r w:rsidRPr="003E70FA">
        <w:rPr>
          <w:rStyle w:val="a6"/>
          <w:color w:val="000000"/>
          <w:sz w:val="22"/>
          <w:szCs w:val="22"/>
          <w:lang w:val="fr-FR" w:eastAsia="fr-FR"/>
        </w:rPr>
        <w:t xml:space="preserve"> dixièmes de glace; 3 dixièmes de glace moyenne de première année et 5 dixièmes de glace mince de première année; la taille des floes de glace moyenne de première année est inconnue; les floes de glace mince de première année sont de petite taille.</w:t>
      </w:r>
    </w:p>
    <w:p w:rsidR="00EE27E6" w:rsidRPr="00EB0B52" w:rsidRDefault="00EE27E6"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2  </w:t>
      </w:r>
      <w:r>
        <w:rPr>
          <w:rFonts w:ascii="Times New Roman" w:hAnsi="Times New Roman" w:cs="Times New Roman"/>
          <w:noProof/>
          <w:lang w:eastAsia="ru-RU"/>
        </w:rPr>
        <w:drawing>
          <wp:inline distT="0" distB="0" distL="0" distR="0">
            <wp:extent cx="512064" cy="862584"/>
            <wp:effectExtent l="0" t="0" r="254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2.tif"/>
                    <pic:cNvPicPr/>
                  </pic:nvPicPr>
                  <pic:blipFill>
                    <a:blip r:embed="rId93"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E27E6" w:rsidRPr="003E70FA" w:rsidRDefault="003E70FA" w:rsidP="003F61F1">
      <w:pPr>
        <w:spacing w:after="0" w:line="240" w:lineRule="auto"/>
        <w:jc w:val="both"/>
        <w:rPr>
          <w:rFonts w:ascii="Times New Roman" w:hAnsi="Times New Roman" w:cs="Times New Roman"/>
          <w:lang w:val="fr-FR"/>
        </w:rPr>
      </w:pPr>
      <w:r w:rsidRPr="003E70FA">
        <w:rPr>
          <w:rFonts w:ascii="Times New Roman" w:hAnsi="Times New Roman" w:cs="Times New Roman"/>
          <w:color w:val="000000"/>
          <w:lang w:val="fr-FR" w:eastAsia="fr-FR"/>
        </w:rPr>
        <w:t>8</w:t>
      </w:r>
      <w:r w:rsidRPr="003E70FA">
        <w:rPr>
          <w:rStyle w:val="a6"/>
          <w:color w:val="000000"/>
          <w:sz w:val="22"/>
          <w:szCs w:val="22"/>
          <w:lang w:val="fr-FR" w:eastAsia="fr-FR"/>
        </w:rPr>
        <w:t xml:space="preserve"> dixièmes de glace; glace moyenne et glace mince de première année dont les concen - trations partielles ne sont pas indiquées; les floes prédominants sont de petite taille.</w:t>
      </w:r>
    </w:p>
    <w:p w:rsidR="00EE27E6" w:rsidRPr="00EB0B52" w:rsidRDefault="00EE27E6"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3  </w:t>
      </w:r>
      <w:r>
        <w:rPr>
          <w:rFonts w:ascii="Times New Roman" w:hAnsi="Times New Roman" w:cs="Times New Roman"/>
          <w:noProof/>
          <w:lang w:eastAsia="ru-RU"/>
        </w:rPr>
        <w:drawing>
          <wp:inline distT="0" distB="0" distL="0" distR="0">
            <wp:extent cx="512064" cy="862584"/>
            <wp:effectExtent l="0" t="0" r="254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3.tif"/>
                    <pic:cNvPicPr/>
                  </pic:nvPicPr>
                  <pic:blipFill>
                    <a:blip r:embed="rId94"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E27E6" w:rsidRPr="003E70FA" w:rsidRDefault="003E70FA" w:rsidP="003F61F1">
      <w:pPr>
        <w:spacing w:after="0" w:line="240" w:lineRule="auto"/>
        <w:jc w:val="both"/>
        <w:rPr>
          <w:rFonts w:ascii="Times New Roman" w:hAnsi="Times New Roman" w:cs="Times New Roman"/>
          <w:lang w:val="fr-FR"/>
        </w:rPr>
      </w:pPr>
      <w:r w:rsidRPr="003E70FA">
        <w:rPr>
          <w:rFonts w:ascii="Times New Roman" w:hAnsi="Times New Roman" w:cs="Times New Roman"/>
          <w:color w:val="000000"/>
          <w:lang w:val="fr-FR" w:eastAsia="fr-FR"/>
        </w:rPr>
        <w:t>10</w:t>
      </w:r>
      <w:r w:rsidRPr="003E70FA">
        <w:rPr>
          <w:rStyle w:val="a6"/>
          <w:color w:val="000000"/>
          <w:sz w:val="22"/>
          <w:szCs w:val="22"/>
          <w:lang w:val="fr-FR" w:eastAsia="fr-FR"/>
        </w:rPr>
        <w:t xml:space="preserve"> dixièmes de glace; glace de première année et glace jeune dont les concentrations partielles ne sont pas indiquées; aucune information sur la forme de la glace (cet exemple s’applique en particulier aux données satellitaire</w:t>
      </w:r>
      <w:r>
        <w:rPr>
          <w:rStyle w:val="a6"/>
          <w:color w:val="000000"/>
          <w:sz w:val="22"/>
          <w:szCs w:val="22"/>
          <w:lang w:val="fr-FR" w:eastAsia="fr-FR"/>
        </w:rPr>
        <w:t>).</w:t>
      </w:r>
    </w:p>
    <w:p w:rsidR="00E9608A" w:rsidRPr="00EB0B52"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4  </w:t>
      </w:r>
      <w:r>
        <w:rPr>
          <w:rFonts w:ascii="Times New Roman" w:hAnsi="Times New Roman" w:cs="Times New Roman"/>
          <w:noProof/>
          <w:lang w:eastAsia="ru-RU"/>
        </w:rPr>
        <w:drawing>
          <wp:inline distT="0" distB="0" distL="0" distR="0">
            <wp:extent cx="512064" cy="862584"/>
            <wp:effectExtent l="0" t="0" r="254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4.tif"/>
                    <pic:cNvPicPr/>
                  </pic:nvPicPr>
                  <pic:blipFill>
                    <a:blip r:embed="rId95"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9608A" w:rsidRPr="003E70FA" w:rsidRDefault="003E70FA" w:rsidP="003F61F1">
      <w:pPr>
        <w:spacing w:after="0" w:line="240" w:lineRule="auto"/>
        <w:jc w:val="both"/>
        <w:rPr>
          <w:rFonts w:ascii="Times New Roman" w:hAnsi="Times New Roman" w:cs="Times New Roman"/>
          <w:lang w:val="fr-FR"/>
        </w:rPr>
      </w:pPr>
      <w:r w:rsidRPr="003E70FA">
        <w:rPr>
          <w:rFonts w:ascii="Times New Roman" w:hAnsi="Times New Roman" w:cs="Times New Roman"/>
          <w:color w:val="000000"/>
          <w:lang w:val="fr-FR" w:eastAsia="fr-FR"/>
        </w:rPr>
        <w:t>6</w:t>
      </w:r>
      <w:r w:rsidRPr="003E70FA">
        <w:rPr>
          <w:rStyle w:val="a6"/>
          <w:color w:val="000000"/>
          <w:sz w:val="22"/>
          <w:szCs w:val="22"/>
          <w:lang w:val="fr-FR" w:eastAsia="fr-FR"/>
        </w:rPr>
        <w:t xml:space="preserve"> dixièmes de glace sous forme de floes moyens et de grands floes; les stades de formation ne sont pas indiqués ni, par conséquent, les concentrations partielles.</w:t>
      </w:r>
    </w:p>
    <w:p w:rsidR="00E9608A" w:rsidRPr="00EB0B52"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5  </w:t>
      </w:r>
      <w:r>
        <w:rPr>
          <w:rFonts w:ascii="Times New Roman" w:hAnsi="Times New Roman" w:cs="Times New Roman"/>
          <w:noProof/>
          <w:lang w:eastAsia="ru-RU"/>
        </w:rPr>
        <w:drawing>
          <wp:inline distT="0" distB="0" distL="0" distR="0">
            <wp:extent cx="512064" cy="862584"/>
            <wp:effectExtent l="0" t="0" r="254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5.tif"/>
                    <pic:cNvPicPr/>
                  </pic:nvPicPr>
                  <pic:blipFill>
                    <a:blip r:embed="rId96"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9608A" w:rsidRPr="00411DAC" w:rsidRDefault="00411DAC" w:rsidP="00411DAC">
      <w:pPr>
        <w:spacing w:after="0" w:line="240" w:lineRule="auto"/>
        <w:jc w:val="both"/>
        <w:rPr>
          <w:rFonts w:ascii="Times New Roman" w:hAnsi="Times New Roman" w:cs="Times New Roman"/>
          <w:lang w:val="fr-FR"/>
        </w:rPr>
      </w:pPr>
      <w:r w:rsidRPr="00411DAC">
        <w:rPr>
          <w:rFonts w:ascii="Times New Roman" w:hAnsi="Times New Roman" w:cs="Times New Roman"/>
          <w:color w:val="000000"/>
          <w:lang w:val="fr-FR" w:eastAsia="fr-FR"/>
        </w:rPr>
        <w:t>6</w:t>
      </w:r>
      <w:r w:rsidRPr="00411DAC">
        <w:rPr>
          <w:rStyle w:val="a6"/>
          <w:color w:val="000000"/>
          <w:sz w:val="22"/>
          <w:szCs w:val="22"/>
          <w:lang w:val="fr-FR" w:eastAsia="fr-FR"/>
        </w:rPr>
        <w:t xml:space="preserve"> dixièmes de glace; 2 dixièmes d’icebergs, un dixième de vieille glace et 3 dixièmes de glace blanchâtre; les floes de vieille glace sont de taille moyenne</w:t>
      </w:r>
      <w:r>
        <w:rPr>
          <w:rStyle w:val="a6"/>
          <w:color w:val="000000"/>
          <w:sz w:val="22"/>
          <w:szCs w:val="22"/>
          <w:lang w:val="fr-FR" w:eastAsia="fr-FR"/>
        </w:rPr>
        <w:t>.</w:t>
      </w:r>
    </w:p>
    <w:p w:rsidR="00411DAC" w:rsidRPr="00EB0B52" w:rsidRDefault="00411DAC" w:rsidP="003F61F1">
      <w:pPr>
        <w:spacing w:after="0" w:line="240" w:lineRule="auto"/>
        <w:jc w:val="both"/>
        <w:rPr>
          <w:rFonts w:ascii="Times New Roman" w:hAnsi="Times New Roman" w:cs="Times New Roman"/>
          <w:lang w:val="fr-FR"/>
        </w:rPr>
      </w:pPr>
    </w:p>
    <w:p w:rsidR="00411DAC" w:rsidRDefault="00411DAC">
      <w:pPr>
        <w:rPr>
          <w:rFonts w:ascii="Times New Roman" w:hAnsi="Times New Roman" w:cs="Times New Roman"/>
          <w:lang w:val="fr-FR"/>
        </w:rPr>
      </w:pPr>
      <w:r>
        <w:rPr>
          <w:rFonts w:ascii="Times New Roman" w:hAnsi="Times New Roman" w:cs="Times New Roman"/>
          <w:lang w:val="fr-FR"/>
        </w:rPr>
        <w:br w:type="page"/>
      </w: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lastRenderedPageBreak/>
        <w:t xml:space="preserve">Exemple </w:t>
      </w:r>
      <w:r w:rsidR="00411DAC">
        <w:rPr>
          <w:rFonts w:ascii="Times New Roman" w:hAnsi="Times New Roman" w:cs="Times New Roman"/>
          <w:lang w:val="fr-FR"/>
        </w:rPr>
        <w:t xml:space="preserve">6  </w:t>
      </w:r>
      <w:r w:rsidR="00411DAC">
        <w:rPr>
          <w:rFonts w:ascii="Times New Roman" w:hAnsi="Times New Roman" w:cs="Times New Roman"/>
          <w:noProof/>
          <w:lang w:eastAsia="ru-RU"/>
        </w:rPr>
        <w:drawing>
          <wp:inline distT="0" distB="0" distL="0" distR="0">
            <wp:extent cx="512064" cy="862584"/>
            <wp:effectExtent l="0" t="0" r="254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6.tif"/>
                    <pic:cNvPicPr/>
                  </pic:nvPicPr>
                  <pic:blipFill>
                    <a:blip r:embed="rId97"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9608A" w:rsidRPr="00411DAC" w:rsidRDefault="00411DAC" w:rsidP="003F61F1">
      <w:pPr>
        <w:spacing w:after="0" w:line="240" w:lineRule="auto"/>
        <w:jc w:val="both"/>
        <w:rPr>
          <w:rFonts w:ascii="Times New Roman" w:hAnsi="Times New Roman" w:cs="Times New Roman"/>
          <w:lang w:val="fr-FR"/>
        </w:rPr>
      </w:pPr>
      <w:r w:rsidRPr="00411DAC">
        <w:rPr>
          <w:rStyle w:val="a6"/>
          <w:color w:val="000000"/>
          <w:sz w:val="22"/>
          <w:szCs w:val="22"/>
          <w:lang w:val="fr-FR" w:eastAsia="fr-FR"/>
        </w:rPr>
        <w:t>3 à 4 dixièmes de glace m</w:t>
      </w:r>
      <w:r>
        <w:rPr>
          <w:rStyle w:val="a6"/>
          <w:color w:val="000000"/>
          <w:sz w:val="22"/>
          <w:szCs w:val="22"/>
          <w:lang w:val="fr-FR" w:eastAsia="fr-FR"/>
        </w:rPr>
        <w:t>i</w:t>
      </w:r>
      <w:r w:rsidRPr="00411DAC">
        <w:rPr>
          <w:rStyle w:val="a6"/>
          <w:color w:val="000000"/>
          <w:sz w:val="22"/>
          <w:szCs w:val="22"/>
          <w:lang w:val="fr-FR" w:eastAsia="fr-FR"/>
        </w:rPr>
        <w:t>nce de première année de 30 à 50 cm d’épaisseur; en cordons et en plaques où la concentration est de 9 dixièmes. (Il est inutile d’indiquer la concentration partielle pour un seul stade de formation.)</w:t>
      </w:r>
    </w:p>
    <w:p w:rsidR="00E9608A" w:rsidRPr="00EB0B52"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w:t>
      </w:r>
      <w:r w:rsidR="00411DAC">
        <w:rPr>
          <w:rFonts w:ascii="Times New Roman" w:hAnsi="Times New Roman" w:cs="Times New Roman"/>
          <w:lang w:val="fr-FR"/>
        </w:rPr>
        <w:t xml:space="preserve">7  </w:t>
      </w:r>
      <w:r w:rsidR="00411DAC">
        <w:rPr>
          <w:rFonts w:ascii="Times New Roman" w:hAnsi="Times New Roman" w:cs="Times New Roman"/>
          <w:noProof/>
          <w:lang w:eastAsia="ru-RU"/>
        </w:rPr>
        <w:drawing>
          <wp:inline distT="0" distB="0" distL="0" distR="0">
            <wp:extent cx="512064" cy="862584"/>
            <wp:effectExtent l="0" t="0" r="254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7.tif"/>
                    <pic:cNvPicPr/>
                  </pic:nvPicPr>
                  <pic:blipFill>
                    <a:blip r:embed="rId98"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9608A" w:rsidRPr="00411DAC" w:rsidRDefault="00411DAC" w:rsidP="003F61F1">
      <w:pPr>
        <w:spacing w:after="0" w:line="240" w:lineRule="auto"/>
        <w:jc w:val="both"/>
        <w:rPr>
          <w:rFonts w:ascii="Times New Roman" w:hAnsi="Times New Roman" w:cs="Times New Roman"/>
          <w:lang w:val="fr-FR"/>
        </w:rPr>
      </w:pPr>
      <w:r>
        <w:rPr>
          <w:rStyle w:val="a6"/>
          <w:color w:val="000000"/>
          <w:sz w:val="22"/>
          <w:szCs w:val="22"/>
          <w:lang w:val="fr-FR" w:eastAsia="fr-FR"/>
        </w:rPr>
        <w:t xml:space="preserve">6 </w:t>
      </w:r>
      <w:r w:rsidRPr="00411DAC">
        <w:rPr>
          <w:rStyle w:val="a6"/>
          <w:color w:val="000000"/>
          <w:sz w:val="22"/>
          <w:szCs w:val="22"/>
          <w:lang w:val="fr-FR" w:eastAsia="fr-FR"/>
        </w:rPr>
        <w:t>dixièmes de glace; aucun autre détail n’est indiqué</w:t>
      </w:r>
      <w:r>
        <w:rPr>
          <w:rStyle w:val="a6"/>
          <w:color w:val="000000"/>
          <w:sz w:val="22"/>
          <w:szCs w:val="22"/>
          <w:lang w:val="fr-FR" w:eastAsia="fr-FR"/>
        </w:rPr>
        <w:t>.</w:t>
      </w:r>
    </w:p>
    <w:p w:rsidR="00E9608A" w:rsidRPr="00EB0B52"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w:t>
      </w:r>
      <w:r w:rsidR="00411DAC">
        <w:rPr>
          <w:rFonts w:ascii="Times New Roman" w:hAnsi="Times New Roman" w:cs="Times New Roman"/>
          <w:lang w:val="fr-FR"/>
        </w:rPr>
        <w:t xml:space="preserve">8  </w:t>
      </w:r>
      <w:r w:rsidR="00411DAC">
        <w:rPr>
          <w:rFonts w:ascii="Times New Roman" w:hAnsi="Times New Roman" w:cs="Times New Roman"/>
          <w:noProof/>
          <w:lang w:eastAsia="ru-RU"/>
        </w:rPr>
        <w:drawing>
          <wp:inline distT="0" distB="0" distL="0" distR="0">
            <wp:extent cx="512064" cy="862584"/>
            <wp:effectExtent l="0" t="0" r="254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8.tif"/>
                    <pic:cNvPicPr/>
                  </pic:nvPicPr>
                  <pic:blipFill>
                    <a:blip r:embed="rId99"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E9608A" w:rsidRPr="00411DAC" w:rsidRDefault="00411DAC" w:rsidP="003F61F1">
      <w:pPr>
        <w:spacing w:after="0" w:line="240" w:lineRule="auto"/>
        <w:jc w:val="both"/>
        <w:rPr>
          <w:rFonts w:ascii="Times New Roman" w:hAnsi="Times New Roman" w:cs="Times New Roman"/>
          <w:lang w:val="fr-FR"/>
        </w:rPr>
      </w:pPr>
      <w:r w:rsidRPr="00411DAC">
        <w:rPr>
          <w:rStyle w:val="a6"/>
          <w:color w:val="000000"/>
          <w:sz w:val="22"/>
          <w:szCs w:val="22"/>
          <w:lang w:val="fr-FR" w:eastAsia="fr-FR"/>
        </w:rPr>
        <w:t>Moins d’un dixième de glace. Il y a de la glace épaisse de première année en petits floes et de la jeune glace, mais la concentration totale est inférieure à un dixième</w:t>
      </w:r>
      <w:r>
        <w:rPr>
          <w:rStyle w:val="a6"/>
          <w:color w:val="000000"/>
          <w:sz w:val="22"/>
          <w:szCs w:val="22"/>
          <w:lang w:val="fr-FR" w:eastAsia="fr-FR"/>
        </w:rPr>
        <w:t>.</w:t>
      </w:r>
    </w:p>
    <w:p w:rsidR="00E9608A" w:rsidRPr="00EB0B52"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w:t>
      </w:r>
      <w:r w:rsidR="00411DAC">
        <w:rPr>
          <w:rFonts w:ascii="Times New Roman" w:hAnsi="Times New Roman" w:cs="Times New Roman"/>
          <w:lang w:val="fr-FR"/>
        </w:rPr>
        <w:t xml:space="preserve">9  </w:t>
      </w:r>
      <w:r w:rsidR="00411DAC">
        <w:rPr>
          <w:rFonts w:ascii="Times New Roman" w:hAnsi="Times New Roman" w:cs="Times New Roman"/>
          <w:noProof/>
          <w:lang w:eastAsia="ru-RU"/>
        </w:rPr>
        <w:drawing>
          <wp:inline distT="0" distB="0" distL="0" distR="0">
            <wp:extent cx="1082040" cy="862584"/>
            <wp:effectExtent l="0" t="0" r="381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09.tif"/>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082040" cy="862584"/>
                    </a:xfrm>
                    <a:prstGeom prst="rect">
                      <a:avLst/>
                    </a:prstGeom>
                  </pic:spPr>
                </pic:pic>
              </a:graphicData>
            </a:graphic>
          </wp:inline>
        </w:drawing>
      </w:r>
    </w:p>
    <w:p w:rsidR="00E9608A" w:rsidRPr="00411DAC" w:rsidRDefault="00411DAC" w:rsidP="003F61F1">
      <w:pPr>
        <w:spacing w:after="0" w:line="240" w:lineRule="auto"/>
        <w:jc w:val="both"/>
        <w:rPr>
          <w:rFonts w:ascii="Times New Roman" w:hAnsi="Times New Roman" w:cs="Times New Roman"/>
          <w:lang w:val="fr-FR"/>
        </w:rPr>
      </w:pPr>
      <w:r w:rsidRPr="00411DAC">
        <w:rPr>
          <w:rStyle w:val="a6"/>
          <w:color w:val="000000"/>
          <w:sz w:val="22"/>
          <w:szCs w:val="22"/>
          <w:lang w:val="fr-FR" w:eastAsia="fr-FR"/>
        </w:rPr>
        <w:t>La concentration totale est de 3 dixièmes; un dixième de glace de plusieurs années, 2 dixièmes de glace grise. La glace est partiellement répartie en cordons et en plaques où la concentration est de 9 dixièmes de glace de plusieurs années en floes moyens</w:t>
      </w:r>
      <w:r>
        <w:rPr>
          <w:rStyle w:val="a6"/>
          <w:color w:val="000000"/>
          <w:sz w:val="22"/>
          <w:szCs w:val="22"/>
          <w:lang w:val="fr-FR" w:eastAsia="fr-FR"/>
        </w:rPr>
        <w:t>.</w:t>
      </w:r>
    </w:p>
    <w:p w:rsidR="00E9608A" w:rsidRDefault="00E9608A" w:rsidP="003F61F1">
      <w:pPr>
        <w:spacing w:after="0" w:line="240" w:lineRule="auto"/>
        <w:jc w:val="both"/>
        <w:rPr>
          <w:rFonts w:ascii="Times New Roman" w:hAnsi="Times New Roman" w:cs="Times New Roman"/>
          <w:lang w:val="fr-FR"/>
        </w:rPr>
      </w:pPr>
    </w:p>
    <w:p w:rsidR="003E70FA" w:rsidRPr="00EB0B52" w:rsidRDefault="003E70FA" w:rsidP="003E70FA">
      <w:pPr>
        <w:spacing w:after="0" w:line="240" w:lineRule="auto"/>
        <w:jc w:val="both"/>
        <w:rPr>
          <w:rFonts w:ascii="Times New Roman" w:hAnsi="Times New Roman" w:cs="Times New Roman"/>
          <w:lang w:val="fr-FR"/>
        </w:rPr>
      </w:pPr>
      <w:r>
        <w:rPr>
          <w:rFonts w:ascii="Times New Roman" w:hAnsi="Times New Roman" w:cs="Times New Roman"/>
          <w:lang w:val="fr-FR"/>
        </w:rPr>
        <w:t xml:space="preserve">Exemple </w:t>
      </w:r>
      <w:r w:rsidR="00411DAC">
        <w:rPr>
          <w:rFonts w:ascii="Times New Roman" w:hAnsi="Times New Roman" w:cs="Times New Roman"/>
          <w:lang w:val="fr-FR"/>
        </w:rPr>
        <w:t xml:space="preserve">10  </w:t>
      </w:r>
      <w:r w:rsidR="00411DAC">
        <w:rPr>
          <w:rFonts w:ascii="Times New Roman" w:hAnsi="Times New Roman" w:cs="Times New Roman"/>
          <w:noProof/>
          <w:lang w:eastAsia="ru-RU"/>
        </w:rPr>
        <w:drawing>
          <wp:inline distT="0" distB="0" distL="0" distR="0">
            <wp:extent cx="512064" cy="862584"/>
            <wp:effectExtent l="0" t="0" r="254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0.tif"/>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3E70FA" w:rsidRPr="00411DAC" w:rsidRDefault="00411DAC" w:rsidP="003F61F1">
      <w:pPr>
        <w:spacing w:after="0" w:line="240" w:lineRule="auto"/>
        <w:jc w:val="both"/>
        <w:rPr>
          <w:rFonts w:ascii="Times New Roman" w:hAnsi="Times New Roman" w:cs="Times New Roman"/>
          <w:lang w:val="fr-FR"/>
        </w:rPr>
      </w:pPr>
      <w:r w:rsidRPr="00411DAC">
        <w:rPr>
          <w:rStyle w:val="a6"/>
          <w:color w:val="000000"/>
          <w:sz w:val="22"/>
          <w:szCs w:val="22"/>
          <w:lang w:val="fr-FR" w:eastAsia="fr-FR"/>
        </w:rPr>
        <w:t>Nouvelle glace; pas d’indication sur la concentration ou sur la taille des floes</w:t>
      </w:r>
      <w:r>
        <w:rPr>
          <w:rStyle w:val="a6"/>
          <w:color w:val="000000"/>
          <w:sz w:val="22"/>
          <w:szCs w:val="22"/>
          <w:lang w:val="fr-FR" w:eastAsia="fr-FR"/>
        </w:rPr>
        <w:t>.</w:t>
      </w:r>
    </w:p>
    <w:p w:rsidR="003E70FA" w:rsidRDefault="003E70FA" w:rsidP="003F61F1">
      <w:pPr>
        <w:spacing w:after="0" w:line="240" w:lineRule="auto"/>
        <w:jc w:val="both"/>
        <w:rPr>
          <w:rFonts w:ascii="Times New Roman" w:hAnsi="Times New Roman" w:cs="Times New Roman"/>
          <w:lang w:val="fr-FR"/>
        </w:rPr>
      </w:pPr>
    </w:p>
    <w:p w:rsidR="00411DAC" w:rsidRDefault="00411DAC">
      <w:pPr>
        <w:rPr>
          <w:rFonts w:ascii="Times New Roman" w:hAnsi="Times New Roman" w:cs="Times New Roman"/>
          <w:lang w:val="fr-FR"/>
        </w:rPr>
      </w:pPr>
      <w:r>
        <w:rPr>
          <w:rFonts w:ascii="Times New Roman" w:hAnsi="Times New Roman" w:cs="Times New Roman"/>
          <w:lang w:val="fr-FR"/>
        </w:rPr>
        <w:br w:type="page"/>
      </w:r>
    </w:p>
    <w:p w:rsidR="003E70FA" w:rsidRPr="00411DAC" w:rsidRDefault="00411DAC" w:rsidP="00411DAC">
      <w:pPr>
        <w:spacing w:after="0" w:line="240" w:lineRule="auto"/>
        <w:ind w:firstLine="426"/>
        <w:jc w:val="both"/>
        <w:rPr>
          <w:rFonts w:ascii="Times New Roman" w:hAnsi="Times New Roman" w:cs="Times New Roman"/>
          <w:lang w:val="fr-FR"/>
        </w:rPr>
      </w:pPr>
      <w:r w:rsidRPr="00411DAC">
        <w:rPr>
          <w:rStyle w:val="a6"/>
          <w:color w:val="000000"/>
          <w:sz w:val="22"/>
          <w:szCs w:val="22"/>
          <w:lang w:val="fr-FR" w:eastAsia="fr-FR"/>
        </w:rPr>
        <w:lastRenderedPageBreak/>
        <w:t>En général, on utilise pour tous les symboles des traits pleins pour les données observées et des tirets pour les valeurs estimatives. Pour marquer des valeurs estimatives dans la figure ovale, se reporter aux exemples qui suivent.</w:t>
      </w:r>
    </w:p>
    <w:p w:rsidR="00411DAC" w:rsidRDefault="00411DAC" w:rsidP="003F61F1">
      <w:pPr>
        <w:spacing w:after="0" w:line="240" w:lineRule="auto"/>
        <w:jc w:val="both"/>
        <w:rPr>
          <w:rFonts w:ascii="Times New Roman" w:hAnsi="Times New Roman" w:cs="Times New Roman"/>
          <w:lang w:val="fr-FR"/>
        </w:rPr>
      </w:pPr>
    </w:p>
    <w:tbl>
      <w:tblPr>
        <w:tblStyle w:val="ab"/>
        <w:tblW w:w="0" w:type="auto"/>
        <w:tblInd w:w="534" w:type="dxa"/>
        <w:tblLook w:val="04A0" w:firstRow="1" w:lastRow="0" w:firstColumn="1" w:lastColumn="0" w:noHBand="0" w:noVBand="1"/>
      </w:tblPr>
      <w:tblGrid>
        <w:gridCol w:w="2409"/>
        <w:gridCol w:w="2127"/>
        <w:gridCol w:w="2108"/>
        <w:gridCol w:w="1719"/>
      </w:tblGrid>
      <w:tr w:rsidR="00411DAC" w:rsidTr="00DC1739">
        <w:tc>
          <w:tcPr>
            <w:tcW w:w="2409" w:type="dxa"/>
          </w:tcPr>
          <w:p w:rsidR="00411DAC" w:rsidRPr="00DC1739" w:rsidRDefault="00DC1739" w:rsidP="00411DAC">
            <w:pPr>
              <w:jc w:val="center"/>
              <w:rPr>
                <w:rFonts w:ascii="Times New Roman" w:hAnsi="Times New Roman" w:cs="Times New Roman"/>
                <w:sz w:val="20"/>
                <w:szCs w:val="20"/>
                <w:lang w:val="fr-FR"/>
              </w:rPr>
            </w:pPr>
            <w:r w:rsidRPr="00DC1739">
              <w:rPr>
                <w:rFonts w:ascii="Times New Roman" w:hAnsi="Times New Roman" w:cs="Times New Roman"/>
                <w:sz w:val="20"/>
                <w:szCs w:val="20"/>
                <w:lang w:val="fr-FR"/>
              </w:rPr>
              <w:t>Donn</w:t>
            </w:r>
            <w:r w:rsidRPr="00DC1739">
              <w:rPr>
                <w:rStyle w:val="a6"/>
                <w:color w:val="000000"/>
                <w:sz w:val="20"/>
                <w:szCs w:val="20"/>
                <w:lang w:val="fr-FR" w:eastAsia="fr-FR"/>
              </w:rPr>
              <w:t>ées connues</w:t>
            </w:r>
          </w:p>
        </w:tc>
        <w:tc>
          <w:tcPr>
            <w:tcW w:w="2127" w:type="dxa"/>
          </w:tcPr>
          <w:p w:rsidR="00411DAC" w:rsidRPr="00DC1739" w:rsidRDefault="00DC1739" w:rsidP="00411DAC">
            <w:pPr>
              <w:jc w:val="center"/>
              <w:rPr>
                <w:rFonts w:ascii="Times New Roman" w:hAnsi="Times New Roman" w:cs="Times New Roman"/>
                <w:sz w:val="20"/>
                <w:szCs w:val="20"/>
                <w:lang w:val="fr-FR"/>
              </w:rPr>
            </w:pPr>
            <w:r w:rsidRPr="00DC1739">
              <w:rPr>
                <w:rFonts w:ascii="Times New Roman" w:hAnsi="Times New Roman" w:cs="Times New Roman"/>
                <w:sz w:val="20"/>
                <w:szCs w:val="20"/>
                <w:lang w:val="fr-FR"/>
              </w:rPr>
              <w:t>Donn</w:t>
            </w:r>
            <w:r w:rsidRPr="00DC1739">
              <w:rPr>
                <w:rStyle w:val="a6"/>
                <w:color w:val="000000"/>
                <w:sz w:val="20"/>
                <w:szCs w:val="20"/>
                <w:lang w:val="fr-FR" w:eastAsia="fr-FR"/>
              </w:rPr>
              <w:t>ées</w:t>
            </w:r>
            <w:r>
              <w:rPr>
                <w:rStyle w:val="a6"/>
                <w:color w:val="000000"/>
                <w:sz w:val="20"/>
                <w:szCs w:val="20"/>
                <w:lang w:val="fr-FR" w:eastAsia="fr-FR"/>
              </w:rPr>
              <w:t xml:space="preserve"> estimatives</w:t>
            </w:r>
          </w:p>
        </w:tc>
        <w:tc>
          <w:tcPr>
            <w:tcW w:w="2108" w:type="dxa"/>
          </w:tcPr>
          <w:p w:rsidR="00411DAC" w:rsidRPr="00DC1739" w:rsidRDefault="00DC1739" w:rsidP="00411DAC">
            <w:pPr>
              <w:jc w:val="center"/>
              <w:rPr>
                <w:rFonts w:ascii="Times New Roman" w:hAnsi="Times New Roman" w:cs="Times New Roman"/>
                <w:sz w:val="20"/>
                <w:szCs w:val="20"/>
                <w:lang w:val="fr-FR"/>
              </w:rPr>
            </w:pPr>
            <w:r w:rsidRPr="00DC1739">
              <w:rPr>
                <w:rFonts w:ascii="Times New Roman" w:hAnsi="Times New Roman" w:cs="Times New Roman"/>
                <w:sz w:val="20"/>
                <w:szCs w:val="20"/>
                <w:lang w:val="fr-FR"/>
              </w:rPr>
              <w:t>Donn</w:t>
            </w:r>
            <w:r w:rsidRPr="00DC1739">
              <w:rPr>
                <w:rStyle w:val="a6"/>
                <w:color w:val="000000"/>
                <w:sz w:val="20"/>
                <w:szCs w:val="20"/>
                <w:lang w:val="fr-FR" w:eastAsia="fr-FR"/>
              </w:rPr>
              <w:t>ées</w:t>
            </w:r>
            <w:r>
              <w:rPr>
                <w:rStyle w:val="a6"/>
                <w:color w:val="000000"/>
                <w:sz w:val="20"/>
                <w:szCs w:val="20"/>
                <w:lang w:val="fr-FR" w:eastAsia="fr-FR"/>
              </w:rPr>
              <w:t xml:space="preserve"> manquantes</w:t>
            </w:r>
          </w:p>
        </w:tc>
        <w:tc>
          <w:tcPr>
            <w:tcW w:w="1719" w:type="dxa"/>
          </w:tcPr>
          <w:p w:rsidR="00411DAC" w:rsidRPr="00DC1739" w:rsidRDefault="00DC1739" w:rsidP="00411DAC">
            <w:pPr>
              <w:jc w:val="center"/>
              <w:rPr>
                <w:rFonts w:ascii="Times New Roman" w:hAnsi="Times New Roman" w:cs="Times New Roman"/>
                <w:sz w:val="20"/>
                <w:szCs w:val="20"/>
                <w:lang w:val="fr-FR"/>
              </w:rPr>
            </w:pPr>
            <w:r>
              <w:rPr>
                <w:rFonts w:ascii="Times New Roman" w:hAnsi="Times New Roman" w:cs="Times New Roman"/>
                <w:sz w:val="20"/>
                <w:szCs w:val="20"/>
                <w:lang w:val="fr-FR"/>
              </w:rPr>
              <w:t>Symboles</w:t>
            </w:r>
          </w:p>
        </w:tc>
      </w:tr>
      <w:tr w:rsidR="00411DAC" w:rsidTr="00DC1739">
        <w:tc>
          <w:tcPr>
            <w:tcW w:w="2409" w:type="dxa"/>
            <w:vAlign w:val="center"/>
          </w:tcPr>
          <w:p w:rsidR="00411DAC" w:rsidRDefault="00DC1739" w:rsidP="00DC1739">
            <w:pPr>
              <w:ind w:left="33"/>
              <w:rPr>
                <w:rFonts w:ascii="Times New Roman" w:hAnsi="Times New Roman" w:cs="Times New Roman"/>
                <w:lang w:val="fr-FR"/>
              </w:rPr>
            </w:pPr>
            <w:r>
              <w:rPr>
                <w:rFonts w:ascii="Times New Roman" w:hAnsi="Times New Roman" w:cs="Times New Roman"/>
                <w:lang w:val="fr-FR"/>
              </w:rPr>
              <w:t>Concentration, concentrations partielles et stade de formation</w:t>
            </w:r>
          </w:p>
        </w:tc>
        <w:tc>
          <w:tcPr>
            <w:tcW w:w="2127" w:type="dxa"/>
            <w:vAlign w:val="center"/>
          </w:tcPr>
          <w:p w:rsidR="00411DAC" w:rsidRDefault="00411DAC" w:rsidP="00DC1739">
            <w:pPr>
              <w:ind w:left="87"/>
              <w:rPr>
                <w:rFonts w:ascii="Times New Roman" w:hAnsi="Times New Roman" w:cs="Times New Roman"/>
                <w:lang w:val="fr-FR"/>
              </w:rPr>
            </w:pPr>
          </w:p>
        </w:tc>
        <w:tc>
          <w:tcPr>
            <w:tcW w:w="2108" w:type="dxa"/>
            <w:vAlign w:val="center"/>
          </w:tcPr>
          <w:p w:rsidR="00411DAC" w:rsidRDefault="00DC1739" w:rsidP="00DC1739">
            <w:pPr>
              <w:ind w:left="140"/>
              <w:rPr>
                <w:rFonts w:ascii="Times New Roman" w:hAnsi="Times New Roman" w:cs="Times New Roman"/>
                <w:lang w:val="fr-FR"/>
              </w:rPr>
            </w:pPr>
            <w:r>
              <w:rPr>
                <w:rFonts w:ascii="Times New Roman" w:hAnsi="Times New Roman" w:cs="Times New Roman"/>
                <w:lang w:val="fr-FR"/>
              </w:rPr>
              <w:t>Taille des floes</w:t>
            </w:r>
          </w:p>
        </w:tc>
        <w:tc>
          <w:tcPr>
            <w:tcW w:w="1719" w:type="dxa"/>
          </w:tcPr>
          <w:p w:rsidR="00411DAC" w:rsidRPr="00DC1739" w:rsidRDefault="00411DAC" w:rsidP="00411DAC">
            <w:pPr>
              <w:jc w:val="center"/>
              <w:rPr>
                <w:rFonts w:ascii="Times New Roman" w:hAnsi="Times New Roman" w:cs="Times New Roman"/>
                <w:sz w:val="16"/>
                <w:szCs w:val="16"/>
                <w:lang w:val="fr-FR"/>
              </w:rPr>
            </w:pPr>
          </w:p>
          <w:p w:rsidR="00DC1739" w:rsidRPr="00DC1739" w:rsidRDefault="00DC1739" w:rsidP="00411DAC">
            <w:pPr>
              <w:jc w:val="center"/>
              <w:rPr>
                <w:rFonts w:ascii="Times New Roman" w:hAnsi="Times New Roman" w:cs="Times New Roman"/>
                <w:sz w:val="16"/>
                <w:szCs w:val="16"/>
                <w:lang w:val="fr-FR"/>
              </w:rPr>
            </w:pPr>
            <w:r>
              <w:rPr>
                <w:rFonts w:ascii="Times New Roman" w:hAnsi="Times New Roman" w:cs="Times New Roman"/>
                <w:noProof/>
                <w:sz w:val="16"/>
                <w:szCs w:val="16"/>
                <w:lang w:eastAsia="ru-RU"/>
              </w:rPr>
              <w:drawing>
                <wp:inline distT="0" distB="0" distL="0" distR="0">
                  <wp:extent cx="512064" cy="862584"/>
                  <wp:effectExtent l="0" t="0" r="254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1.tif"/>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DC1739" w:rsidRPr="00DC1739" w:rsidRDefault="00DC1739" w:rsidP="00411DAC">
            <w:pPr>
              <w:jc w:val="center"/>
              <w:rPr>
                <w:rFonts w:ascii="Times New Roman" w:hAnsi="Times New Roman" w:cs="Times New Roman"/>
                <w:sz w:val="16"/>
                <w:szCs w:val="16"/>
                <w:lang w:val="fr-FR"/>
              </w:rPr>
            </w:pPr>
          </w:p>
        </w:tc>
      </w:tr>
      <w:tr w:rsidR="00411DAC" w:rsidTr="00DC1739">
        <w:tc>
          <w:tcPr>
            <w:tcW w:w="2409" w:type="dxa"/>
            <w:vAlign w:val="center"/>
          </w:tcPr>
          <w:p w:rsidR="00411DAC" w:rsidRDefault="00DC1739" w:rsidP="00DC1739">
            <w:pPr>
              <w:ind w:left="33"/>
              <w:rPr>
                <w:rFonts w:ascii="Times New Roman" w:hAnsi="Times New Roman" w:cs="Times New Roman"/>
                <w:lang w:val="fr-FR"/>
              </w:rPr>
            </w:pPr>
            <w:r>
              <w:rPr>
                <w:rFonts w:ascii="Times New Roman" w:hAnsi="Times New Roman" w:cs="Times New Roman"/>
                <w:lang w:val="fr-FR"/>
              </w:rPr>
              <w:t>Concentration</w:t>
            </w:r>
          </w:p>
        </w:tc>
        <w:tc>
          <w:tcPr>
            <w:tcW w:w="2127" w:type="dxa"/>
            <w:vAlign w:val="center"/>
          </w:tcPr>
          <w:p w:rsidR="00411DAC" w:rsidRDefault="00DC1739" w:rsidP="00DC1739">
            <w:pPr>
              <w:ind w:left="87"/>
              <w:rPr>
                <w:rFonts w:ascii="Times New Roman" w:hAnsi="Times New Roman" w:cs="Times New Roman"/>
                <w:lang w:val="fr-FR"/>
              </w:rPr>
            </w:pPr>
            <w:r>
              <w:rPr>
                <w:rFonts w:ascii="Times New Roman" w:hAnsi="Times New Roman" w:cs="Times New Roman"/>
                <w:lang w:val="fr-FR"/>
              </w:rPr>
              <w:t>Concentrations partielles et stade de formation</w:t>
            </w:r>
          </w:p>
        </w:tc>
        <w:tc>
          <w:tcPr>
            <w:tcW w:w="2108" w:type="dxa"/>
            <w:vAlign w:val="center"/>
          </w:tcPr>
          <w:p w:rsidR="00411DAC" w:rsidRDefault="00DC1739" w:rsidP="00DC1739">
            <w:pPr>
              <w:ind w:left="140"/>
              <w:rPr>
                <w:rFonts w:ascii="Times New Roman" w:hAnsi="Times New Roman" w:cs="Times New Roman"/>
                <w:lang w:val="fr-FR"/>
              </w:rPr>
            </w:pPr>
            <w:r>
              <w:rPr>
                <w:rFonts w:ascii="Times New Roman" w:hAnsi="Times New Roman" w:cs="Times New Roman"/>
                <w:lang w:val="fr-FR"/>
              </w:rPr>
              <w:t>Taille des floes</w:t>
            </w:r>
          </w:p>
        </w:tc>
        <w:tc>
          <w:tcPr>
            <w:tcW w:w="1719" w:type="dxa"/>
          </w:tcPr>
          <w:p w:rsidR="00411DAC" w:rsidRPr="00DC1739" w:rsidRDefault="00411DAC" w:rsidP="00411DAC">
            <w:pPr>
              <w:jc w:val="center"/>
              <w:rPr>
                <w:rFonts w:ascii="Times New Roman" w:hAnsi="Times New Roman" w:cs="Times New Roman"/>
                <w:sz w:val="16"/>
                <w:szCs w:val="16"/>
                <w:lang w:val="fr-FR"/>
              </w:rPr>
            </w:pPr>
          </w:p>
          <w:p w:rsidR="00DC1739" w:rsidRPr="00DC1739" w:rsidRDefault="00466F12" w:rsidP="00411DAC">
            <w:pPr>
              <w:jc w:val="center"/>
              <w:rPr>
                <w:rFonts w:ascii="Times New Roman" w:hAnsi="Times New Roman" w:cs="Times New Roman"/>
                <w:sz w:val="16"/>
                <w:szCs w:val="16"/>
                <w:lang w:val="fr-FR"/>
              </w:rPr>
            </w:pPr>
            <w:r>
              <w:rPr>
                <w:rFonts w:ascii="Times New Roman" w:hAnsi="Times New Roman" w:cs="Times New Roman"/>
                <w:noProof/>
                <w:sz w:val="16"/>
                <w:szCs w:val="16"/>
                <w:lang w:eastAsia="ru-RU"/>
              </w:rPr>
              <w:drawing>
                <wp:inline distT="0" distB="0" distL="0" distR="0">
                  <wp:extent cx="512064" cy="862584"/>
                  <wp:effectExtent l="0" t="0" r="254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2.tif"/>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DC1739" w:rsidRPr="00DC1739" w:rsidRDefault="00DC1739" w:rsidP="00411DAC">
            <w:pPr>
              <w:jc w:val="center"/>
              <w:rPr>
                <w:rFonts w:ascii="Times New Roman" w:hAnsi="Times New Roman" w:cs="Times New Roman"/>
                <w:sz w:val="16"/>
                <w:szCs w:val="16"/>
                <w:lang w:val="fr-FR"/>
              </w:rPr>
            </w:pPr>
          </w:p>
        </w:tc>
      </w:tr>
      <w:tr w:rsidR="00411DAC" w:rsidTr="00DC1739">
        <w:tc>
          <w:tcPr>
            <w:tcW w:w="2409" w:type="dxa"/>
            <w:vAlign w:val="center"/>
          </w:tcPr>
          <w:p w:rsidR="00411DAC" w:rsidRDefault="00DC1739" w:rsidP="00DC1739">
            <w:pPr>
              <w:ind w:left="33"/>
              <w:rPr>
                <w:rFonts w:ascii="Times New Roman" w:hAnsi="Times New Roman" w:cs="Times New Roman"/>
                <w:lang w:val="fr-FR"/>
              </w:rPr>
            </w:pPr>
            <w:r>
              <w:rPr>
                <w:rFonts w:ascii="Times New Roman" w:hAnsi="Times New Roman" w:cs="Times New Roman"/>
                <w:lang w:val="fr-FR"/>
              </w:rPr>
              <w:t>Concentration, stade de formation et taille des floes</w:t>
            </w:r>
          </w:p>
        </w:tc>
        <w:tc>
          <w:tcPr>
            <w:tcW w:w="2127" w:type="dxa"/>
            <w:vAlign w:val="center"/>
          </w:tcPr>
          <w:p w:rsidR="00411DAC" w:rsidRDefault="00DC1739" w:rsidP="00DC1739">
            <w:pPr>
              <w:ind w:left="87"/>
              <w:rPr>
                <w:rFonts w:ascii="Times New Roman" w:hAnsi="Times New Roman" w:cs="Times New Roman"/>
                <w:lang w:val="fr-FR"/>
              </w:rPr>
            </w:pPr>
            <w:r>
              <w:rPr>
                <w:rFonts w:ascii="Times New Roman" w:hAnsi="Times New Roman" w:cs="Times New Roman"/>
                <w:lang w:val="fr-FR"/>
              </w:rPr>
              <w:t>Concentrations partielles</w:t>
            </w:r>
          </w:p>
        </w:tc>
        <w:tc>
          <w:tcPr>
            <w:tcW w:w="2108" w:type="dxa"/>
            <w:vAlign w:val="center"/>
          </w:tcPr>
          <w:p w:rsidR="00411DAC" w:rsidRDefault="00411DAC" w:rsidP="00DC1739">
            <w:pPr>
              <w:ind w:left="140"/>
              <w:rPr>
                <w:rFonts w:ascii="Times New Roman" w:hAnsi="Times New Roman" w:cs="Times New Roman"/>
                <w:lang w:val="fr-FR"/>
              </w:rPr>
            </w:pPr>
          </w:p>
        </w:tc>
        <w:tc>
          <w:tcPr>
            <w:tcW w:w="1719" w:type="dxa"/>
          </w:tcPr>
          <w:p w:rsidR="00411DAC" w:rsidRPr="00DC1739" w:rsidRDefault="00411DAC" w:rsidP="00411DAC">
            <w:pPr>
              <w:jc w:val="center"/>
              <w:rPr>
                <w:rFonts w:ascii="Times New Roman" w:hAnsi="Times New Roman" w:cs="Times New Roman"/>
                <w:sz w:val="16"/>
                <w:szCs w:val="16"/>
                <w:lang w:val="fr-FR"/>
              </w:rPr>
            </w:pPr>
          </w:p>
          <w:p w:rsidR="00DC1739" w:rsidRPr="00DC1739" w:rsidRDefault="00466F12" w:rsidP="00411DAC">
            <w:pPr>
              <w:jc w:val="center"/>
              <w:rPr>
                <w:rFonts w:ascii="Times New Roman" w:hAnsi="Times New Roman" w:cs="Times New Roman"/>
                <w:sz w:val="16"/>
                <w:szCs w:val="16"/>
                <w:lang w:val="fr-FR"/>
              </w:rPr>
            </w:pPr>
            <w:r>
              <w:rPr>
                <w:rFonts w:ascii="Times New Roman" w:hAnsi="Times New Roman" w:cs="Times New Roman"/>
                <w:noProof/>
                <w:sz w:val="16"/>
                <w:szCs w:val="16"/>
                <w:lang w:eastAsia="ru-RU"/>
              </w:rPr>
              <w:drawing>
                <wp:inline distT="0" distB="0" distL="0" distR="0">
                  <wp:extent cx="512064" cy="862584"/>
                  <wp:effectExtent l="0" t="0" r="254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3.tif"/>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DC1739" w:rsidRPr="00DC1739" w:rsidRDefault="00DC1739" w:rsidP="00411DAC">
            <w:pPr>
              <w:jc w:val="center"/>
              <w:rPr>
                <w:rFonts w:ascii="Times New Roman" w:hAnsi="Times New Roman" w:cs="Times New Roman"/>
                <w:sz w:val="16"/>
                <w:szCs w:val="16"/>
                <w:lang w:val="fr-FR"/>
              </w:rPr>
            </w:pPr>
          </w:p>
        </w:tc>
      </w:tr>
      <w:tr w:rsidR="00411DAC" w:rsidTr="00DC1739">
        <w:tc>
          <w:tcPr>
            <w:tcW w:w="2409" w:type="dxa"/>
            <w:vAlign w:val="center"/>
          </w:tcPr>
          <w:p w:rsidR="00411DAC" w:rsidRDefault="00DC1739" w:rsidP="00DC1739">
            <w:pPr>
              <w:ind w:left="33"/>
              <w:rPr>
                <w:rFonts w:ascii="Times New Roman" w:hAnsi="Times New Roman" w:cs="Times New Roman"/>
                <w:lang w:val="fr-FR"/>
              </w:rPr>
            </w:pPr>
            <w:r>
              <w:rPr>
                <w:rFonts w:ascii="Times New Roman" w:hAnsi="Times New Roman" w:cs="Times New Roman"/>
                <w:lang w:val="fr-FR"/>
              </w:rPr>
              <w:t>Concentration et concentrations partielles</w:t>
            </w:r>
          </w:p>
        </w:tc>
        <w:tc>
          <w:tcPr>
            <w:tcW w:w="2127" w:type="dxa"/>
            <w:vAlign w:val="center"/>
          </w:tcPr>
          <w:p w:rsidR="00411DAC" w:rsidRDefault="00DC1739" w:rsidP="00DC1739">
            <w:pPr>
              <w:ind w:left="87"/>
              <w:rPr>
                <w:rFonts w:ascii="Times New Roman" w:hAnsi="Times New Roman" w:cs="Times New Roman"/>
                <w:lang w:val="fr-FR"/>
              </w:rPr>
            </w:pPr>
            <w:r>
              <w:rPr>
                <w:rFonts w:ascii="Times New Roman" w:hAnsi="Times New Roman" w:cs="Times New Roman"/>
                <w:lang w:val="fr-FR"/>
              </w:rPr>
              <w:t>Stade de formation</w:t>
            </w:r>
          </w:p>
        </w:tc>
        <w:tc>
          <w:tcPr>
            <w:tcW w:w="2108" w:type="dxa"/>
            <w:vAlign w:val="center"/>
          </w:tcPr>
          <w:p w:rsidR="00411DAC" w:rsidRDefault="00DC1739" w:rsidP="00DC1739">
            <w:pPr>
              <w:ind w:left="140"/>
              <w:rPr>
                <w:rFonts w:ascii="Times New Roman" w:hAnsi="Times New Roman" w:cs="Times New Roman"/>
                <w:lang w:val="fr-FR"/>
              </w:rPr>
            </w:pPr>
            <w:r>
              <w:rPr>
                <w:rFonts w:ascii="Times New Roman" w:hAnsi="Times New Roman" w:cs="Times New Roman"/>
                <w:lang w:val="fr-FR"/>
              </w:rPr>
              <w:t>Taille des floes</w:t>
            </w:r>
          </w:p>
        </w:tc>
        <w:tc>
          <w:tcPr>
            <w:tcW w:w="1719" w:type="dxa"/>
          </w:tcPr>
          <w:p w:rsidR="00411DAC" w:rsidRPr="00DC1739" w:rsidRDefault="00411DAC" w:rsidP="00411DAC">
            <w:pPr>
              <w:jc w:val="center"/>
              <w:rPr>
                <w:rFonts w:ascii="Times New Roman" w:hAnsi="Times New Roman" w:cs="Times New Roman"/>
                <w:sz w:val="16"/>
                <w:szCs w:val="16"/>
                <w:lang w:val="fr-FR"/>
              </w:rPr>
            </w:pPr>
          </w:p>
          <w:p w:rsidR="00DC1739" w:rsidRPr="00DC1739" w:rsidRDefault="00466F12" w:rsidP="00411DAC">
            <w:pPr>
              <w:jc w:val="center"/>
              <w:rPr>
                <w:rFonts w:ascii="Times New Roman" w:hAnsi="Times New Roman" w:cs="Times New Roman"/>
                <w:sz w:val="16"/>
                <w:szCs w:val="16"/>
                <w:lang w:val="fr-FR"/>
              </w:rPr>
            </w:pPr>
            <w:r>
              <w:rPr>
                <w:rFonts w:ascii="Times New Roman" w:hAnsi="Times New Roman" w:cs="Times New Roman"/>
                <w:noProof/>
                <w:sz w:val="16"/>
                <w:szCs w:val="16"/>
                <w:lang w:eastAsia="ru-RU"/>
              </w:rPr>
              <w:drawing>
                <wp:inline distT="0" distB="0" distL="0" distR="0">
                  <wp:extent cx="512064" cy="862584"/>
                  <wp:effectExtent l="0" t="0" r="254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4.tif"/>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DC1739" w:rsidRPr="00DC1739" w:rsidRDefault="00DC1739" w:rsidP="00411DAC">
            <w:pPr>
              <w:jc w:val="center"/>
              <w:rPr>
                <w:rFonts w:ascii="Times New Roman" w:hAnsi="Times New Roman" w:cs="Times New Roman"/>
                <w:sz w:val="16"/>
                <w:szCs w:val="16"/>
                <w:lang w:val="fr-FR"/>
              </w:rPr>
            </w:pPr>
          </w:p>
        </w:tc>
      </w:tr>
      <w:tr w:rsidR="00411DAC" w:rsidTr="00DC1739">
        <w:tc>
          <w:tcPr>
            <w:tcW w:w="2409" w:type="dxa"/>
            <w:vAlign w:val="center"/>
          </w:tcPr>
          <w:p w:rsidR="00411DAC" w:rsidRDefault="00411DAC" w:rsidP="00DC1739">
            <w:pPr>
              <w:ind w:left="33"/>
              <w:rPr>
                <w:rFonts w:ascii="Times New Roman" w:hAnsi="Times New Roman" w:cs="Times New Roman"/>
                <w:lang w:val="fr-FR"/>
              </w:rPr>
            </w:pPr>
          </w:p>
        </w:tc>
        <w:tc>
          <w:tcPr>
            <w:tcW w:w="2127" w:type="dxa"/>
            <w:vAlign w:val="center"/>
          </w:tcPr>
          <w:p w:rsidR="00411DAC" w:rsidRDefault="00DC1739" w:rsidP="00DC1739">
            <w:pPr>
              <w:ind w:left="87"/>
              <w:rPr>
                <w:rFonts w:ascii="Times New Roman" w:hAnsi="Times New Roman" w:cs="Times New Roman"/>
                <w:lang w:val="fr-FR"/>
              </w:rPr>
            </w:pPr>
            <w:r>
              <w:rPr>
                <w:rFonts w:ascii="Times New Roman" w:hAnsi="Times New Roman" w:cs="Times New Roman"/>
                <w:lang w:val="fr-FR"/>
              </w:rPr>
              <w:t>Toutes les donn</w:t>
            </w:r>
            <w:r w:rsidRPr="00411DAC">
              <w:rPr>
                <w:rStyle w:val="a6"/>
                <w:color w:val="000000"/>
                <w:sz w:val="22"/>
                <w:szCs w:val="22"/>
                <w:lang w:val="fr-FR" w:eastAsia="fr-FR"/>
              </w:rPr>
              <w:t>é</w:t>
            </w:r>
            <w:r>
              <w:rPr>
                <w:rStyle w:val="a6"/>
                <w:color w:val="000000"/>
                <w:sz w:val="22"/>
                <w:szCs w:val="22"/>
                <w:lang w:val="fr-FR" w:eastAsia="fr-FR"/>
              </w:rPr>
              <w:t>es</w:t>
            </w:r>
          </w:p>
        </w:tc>
        <w:tc>
          <w:tcPr>
            <w:tcW w:w="2108" w:type="dxa"/>
            <w:vAlign w:val="center"/>
          </w:tcPr>
          <w:p w:rsidR="00411DAC" w:rsidRDefault="00411DAC" w:rsidP="00DC1739">
            <w:pPr>
              <w:ind w:left="140"/>
              <w:rPr>
                <w:rFonts w:ascii="Times New Roman" w:hAnsi="Times New Roman" w:cs="Times New Roman"/>
                <w:lang w:val="fr-FR"/>
              </w:rPr>
            </w:pPr>
          </w:p>
        </w:tc>
        <w:tc>
          <w:tcPr>
            <w:tcW w:w="1719" w:type="dxa"/>
          </w:tcPr>
          <w:p w:rsidR="00411DAC" w:rsidRPr="00DC1739" w:rsidRDefault="00411DAC" w:rsidP="00411DAC">
            <w:pPr>
              <w:jc w:val="center"/>
              <w:rPr>
                <w:rFonts w:ascii="Times New Roman" w:hAnsi="Times New Roman" w:cs="Times New Roman"/>
                <w:sz w:val="16"/>
                <w:szCs w:val="16"/>
                <w:lang w:val="fr-FR"/>
              </w:rPr>
            </w:pPr>
          </w:p>
          <w:p w:rsidR="00DC1739" w:rsidRPr="00DC1739" w:rsidRDefault="00466F12" w:rsidP="00411DAC">
            <w:pPr>
              <w:jc w:val="center"/>
              <w:rPr>
                <w:rFonts w:ascii="Times New Roman" w:hAnsi="Times New Roman" w:cs="Times New Roman"/>
                <w:sz w:val="16"/>
                <w:szCs w:val="16"/>
                <w:lang w:val="fr-FR"/>
              </w:rPr>
            </w:pPr>
            <w:r>
              <w:rPr>
                <w:rFonts w:ascii="Times New Roman" w:hAnsi="Times New Roman" w:cs="Times New Roman"/>
                <w:noProof/>
                <w:sz w:val="16"/>
                <w:szCs w:val="16"/>
                <w:lang w:eastAsia="ru-RU"/>
              </w:rPr>
              <w:drawing>
                <wp:inline distT="0" distB="0" distL="0" distR="0">
                  <wp:extent cx="512064" cy="862584"/>
                  <wp:effectExtent l="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2_15.ti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12064" cy="862584"/>
                          </a:xfrm>
                          <a:prstGeom prst="rect">
                            <a:avLst/>
                          </a:prstGeom>
                        </pic:spPr>
                      </pic:pic>
                    </a:graphicData>
                  </a:graphic>
                </wp:inline>
              </w:drawing>
            </w:r>
          </w:p>
          <w:p w:rsidR="00DC1739" w:rsidRPr="00DC1739" w:rsidRDefault="00DC1739" w:rsidP="00411DAC">
            <w:pPr>
              <w:jc w:val="center"/>
              <w:rPr>
                <w:rFonts w:ascii="Times New Roman" w:hAnsi="Times New Roman" w:cs="Times New Roman"/>
                <w:sz w:val="16"/>
                <w:szCs w:val="16"/>
                <w:lang w:val="fr-FR"/>
              </w:rPr>
            </w:pPr>
          </w:p>
        </w:tc>
      </w:tr>
    </w:tbl>
    <w:p w:rsidR="00411DAC" w:rsidRDefault="00411DAC" w:rsidP="00411DAC">
      <w:pPr>
        <w:spacing w:after="0" w:line="240" w:lineRule="auto"/>
        <w:jc w:val="center"/>
        <w:rPr>
          <w:rFonts w:ascii="Times New Roman" w:hAnsi="Times New Roman" w:cs="Times New Roman"/>
          <w:lang w:val="fr-FR"/>
        </w:rPr>
      </w:pPr>
    </w:p>
    <w:p w:rsidR="003E70FA" w:rsidRDefault="003E70FA" w:rsidP="003F61F1">
      <w:pPr>
        <w:spacing w:after="0" w:line="240" w:lineRule="auto"/>
        <w:jc w:val="both"/>
        <w:rPr>
          <w:rFonts w:ascii="Times New Roman" w:hAnsi="Times New Roman" w:cs="Times New Roman"/>
          <w:lang w:val="fr-FR"/>
        </w:rPr>
      </w:pPr>
    </w:p>
    <w:p w:rsidR="003E70FA" w:rsidRPr="00EB0B52" w:rsidRDefault="003E70FA" w:rsidP="003F61F1">
      <w:pPr>
        <w:spacing w:after="0" w:line="240" w:lineRule="auto"/>
        <w:jc w:val="both"/>
        <w:rPr>
          <w:rFonts w:ascii="Times New Roman" w:hAnsi="Times New Roman" w:cs="Times New Roman"/>
          <w:lang w:val="fr-FR"/>
        </w:rPr>
      </w:pPr>
    </w:p>
    <w:sectPr w:rsidR="003E70FA" w:rsidRPr="00EB0B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75" w:rsidRDefault="00451875">
      <w:pPr>
        <w:spacing w:after="0" w:line="240" w:lineRule="auto"/>
      </w:pPr>
      <w:r>
        <w:separator/>
      </w:r>
    </w:p>
  </w:endnote>
  <w:endnote w:type="continuationSeparator" w:id="0">
    <w:p w:rsidR="00451875" w:rsidRDefault="0045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75" w:rsidRDefault="00451875">
      <w:pPr>
        <w:spacing w:after="0" w:line="240" w:lineRule="auto"/>
      </w:pPr>
      <w:r>
        <w:separator/>
      </w:r>
    </w:p>
  </w:footnote>
  <w:footnote w:type="continuationSeparator" w:id="0">
    <w:p w:rsidR="00451875" w:rsidRDefault="00451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12.75pt;visibility:visible;mso-wrap-style:square" o:bullet="t">
        <v:imagedata r:id="rId1" o:title=""/>
      </v:shape>
    </w:pict>
  </w:numPicBullet>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nsid w:val="00000007"/>
    <w:multiLevelType w:val="multilevel"/>
    <w:tmpl w:val="0000000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
    <w:nsid w:val="374D353E"/>
    <w:multiLevelType w:val="hybridMultilevel"/>
    <w:tmpl w:val="995CF356"/>
    <w:lvl w:ilvl="0" w:tplc="11E875D2">
      <w:start w:val="70"/>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8A"/>
    <w:rsid w:val="00030B7D"/>
    <w:rsid w:val="000738D2"/>
    <w:rsid w:val="000B2807"/>
    <w:rsid w:val="00103243"/>
    <w:rsid w:val="00194989"/>
    <w:rsid w:val="00197E59"/>
    <w:rsid w:val="0030608A"/>
    <w:rsid w:val="003E70FA"/>
    <w:rsid w:val="003F61F1"/>
    <w:rsid w:val="00411DAC"/>
    <w:rsid w:val="004278BF"/>
    <w:rsid w:val="00451875"/>
    <w:rsid w:val="00466F12"/>
    <w:rsid w:val="006308E2"/>
    <w:rsid w:val="006D1243"/>
    <w:rsid w:val="0070401F"/>
    <w:rsid w:val="00767ACA"/>
    <w:rsid w:val="00822805"/>
    <w:rsid w:val="008C1EA7"/>
    <w:rsid w:val="00950D17"/>
    <w:rsid w:val="009A14A0"/>
    <w:rsid w:val="00B215EA"/>
    <w:rsid w:val="00D35B7B"/>
    <w:rsid w:val="00D85DD3"/>
    <w:rsid w:val="00DC1739"/>
    <w:rsid w:val="00DD0C3A"/>
    <w:rsid w:val="00E80331"/>
    <w:rsid w:val="00E9608A"/>
    <w:rsid w:val="00EB0B52"/>
    <w:rsid w:val="00EE27E6"/>
    <w:rsid w:val="00F54D72"/>
    <w:rsid w:val="00FF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608A"/>
    <w:rPr>
      <w:rFonts w:ascii="Times New Roman" w:hAnsi="Times New Roman" w:cs="Times New Roman"/>
      <w:b/>
      <w:bCs/>
      <w:sz w:val="19"/>
      <w:szCs w:val="19"/>
      <w:shd w:val="clear" w:color="auto" w:fill="FFFFFF"/>
    </w:rPr>
  </w:style>
  <w:style w:type="paragraph" w:customStyle="1" w:styleId="20">
    <w:name w:val="Основной текст (2)"/>
    <w:basedOn w:val="a"/>
    <w:link w:val="2"/>
    <w:rsid w:val="00E9608A"/>
    <w:pPr>
      <w:widowControl w:val="0"/>
      <w:shd w:val="clear" w:color="auto" w:fill="FFFFFF"/>
      <w:spacing w:after="1560" w:line="240" w:lineRule="atLeast"/>
      <w:ind w:hanging="1340"/>
    </w:pPr>
    <w:rPr>
      <w:rFonts w:ascii="Times New Roman" w:hAnsi="Times New Roman" w:cs="Times New Roman"/>
      <w:b/>
      <w:bCs/>
      <w:sz w:val="19"/>
      <w:szCs w:val="19"/>
    </w:rPr>
  </w:style>
  <w:style w:type="paragraph" w:styleId="a3">
    <w:name w:val="List Paragraph"/>
    <w:basedOn w:val="a"/>
    <w:uiPriority w:val="34"/>
    <w:qFormat/>
    <w:rsid w:val="00822805"/>
    <w:pPr>
      <w:ind w:left="720"/>
      <w:contextualSpacing/>
    </w:pPr>
  </w:style>
  <w:style w:type="character" w:customStyle="1" w:styleId="a4">
    <w:name w:val="Оглавление_"/>
    <w:basedOn w:val="a0"/>
    <w:link w:val="1"/>
    <w:rsid w:val="00822805"/>
    <w:rPr>
      <w:rFonts w:ascii="Times New Roman" w:hAnsi="Times New Roman" w:cs="Times New Roman"/>
      <w:sz w:val="19"/>
      <w:szCs w:val="19"/>
      <w:shd w:val="clear" w:color="auto" w:fill="FFFFFF"/>
    </w:rPr>
  </w:style>
  <w:style w:type="paragraph" w:customStyle="1" w:styleId="1">
    <w:name w:val="Оглавление1"/>
    <w:basedOn w:val="a"/>
    <w:link w:val="a4"/>
    <w:rsid w:val="00822805"/>
    <w:pPr>
      <w:widowControl w:val="0"/>
      <w:shd w:val="clear" w:color="auto" w:fill="FFFFFF"/>
      <w:spacing w:before="180" w:after="0" w:line="312" w:lineRule="exact"/>
    </w:pPr>
    <w:rPr>
      <w:rFonts w:ascii="Times New Roman" w:hAnsi="Times New Roman" w:cs="Times New Roman"/>
      <w:sz w:val="19"/>
      <w:szCs w:val="19"/>
    </w:rPr>
  </w:style>
  <w:style w:type="character" w:customStyle="1" w:styleId="a5">
    <w:name w:val="Оглавление + Полужирный"/>
    <w:basedOn w:val="a4"/>
    <w:rsid w:val="00822805"/>
    <w:rPr>
      <w:rFonts w:ascii="Times New Roman" w:hAnsi="Times New Roman" w:cs="Times New Roman"/>
      <w:b/>
      <w:bCs/>
      <w:sz w:val="19"/>
      <w:szCs w:val="19"/>
      <w:u w:val="none"/>
      <w:shd w:val="clear" w:color="auto" w:fill="FFFFFF"/>
    </w:rPr>
  </w:style>
  <w:style w:type="character" w:customStyle="1" w:styleId="a6">
    <w:name w:val="Основной текст Знак"/>
    <w:basedOn w:val="a0"/>
    <w:link w:val="a7"/>
    <w:rsid w:val="00FF4A87"/>
    <w:rPr>
      <w:rFonts w:ascii="Times New Roman" w:hAnsi="Times New Roman" w:cs="Times New Roman"/>
      <w:sz w:val="19"/>
      <w:szCs w:val="19"/>
      <w:shd w:val="clear" w:color="auto" w:fill="FFFFFF"/>
    </w:rPr>
  </w:style>
  <w:style w:type="paragraph" w:styleId="a7">
    <w:name w:val="Body Text"/>
    <w:basedOn w:val="a"/>
    <w:link w:val="a6"/>
    <w:rsid w:val="00FF4A87"/>
    <w:pPr>
      <w:widowControl w:val="0"/>
      <w:shd w:val="clear" w:color="auto" w:fill="FFFFFF"/>
      <w:spacing w:before="1560" w:after="180" w:line="240" w:lineRule="atLeast"/>
      <w:ind w:hanging="1340"/>
      <w:jc w:val="right"/>
    </w:pPr>
    <w:rPr>
      <w:rFonts w:ascii="Times New Roman" w:hAnsi="Times New Roman" w:cs="Times New Roman"/>
      <w:sz w:val="19"/>
      <w:szCs w:val="19"/>
    </w:rPr>
  </w:style>
  <w:style w:type="character" w:customStyle="1" w:styleId="10">
    <w:name w:val="Основной текст Знак1"/>
    <w:basedOn w:val="a0"/>
    <w:uiPriority w:val="99"/>
    <w:semiHidden/>
    <w:rsid w:val="00FF4A87"/>
  </w:style>
  <w:style w:type="paragraph" w:styleId="a8">
    <w:name w:val="Balloon Text"/>
    <w:basedOn w:val="a"/>
    <w:link w:val="a9"/>
    <w:uiPriority w:val="99"/>
    <w:semiHidden/>
    <w:unhideWhenUsed/>
    <w:rsid w:val="00B215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5EA"/>
    <w:rPr>
      <w:rFonts w:ascii="Tahoma" w:hAnsi="Tahoma" w:cs="Tahoma"/>
      <w:sz w:val="16"/>
      <w:szCs w:val="16"/>
    </w:rPr>
  </w:style>
  <w:style w:type="character" w:customStyle="1" w:styleId="3">
    <w:name w:val="Основной текст (3)_"/>
    <w:basedOn w:val="a0"/>
    <w:link w:val="30"/>
    <w:rsid w:val="00B215EA"/>
    <w:rPr>
      <w:rFonts w:ascii="Times New Roman" w:hAnsi="Times New Roman" w:cs="Times New Roman"/>
      <w:b/>
      <w:bCs/>
      <w:sz w:val="15"/>
      <w:szCs w:val="15"/>
      <w:shd w:val="clear" w:color="auto" w:fill="FFFFFF"/>
    </w:rPr>
  </w:style>
  <w:style w:type="paragraph" w:customStyle="1" w:styleId="30">
    <w:name w:val="Основной текст (3)"/>
    <w:basedOn w:val="a"/>
    <w:link w:val="3"/>
    <w:rsid w:val="00B215EA"/>
    <w:pPr>
      <w:widowControl w:val="0"/>
      <w:shd w:val="clear" w:color="auto" w:fill="FFFFFF"/>
      <w:spacing w:before="60" w:after="180" w:line="240" w:lineRule="atLeast"/>
      <w:ind w:hanging="2220"/>
      <w:jc w:val="both"/>
    </w:pPr>
    <w:rPr>
      <w:rFonts w:ascii="Times New Roman" w:hAnsi="Times New Roman" w:cs="Times New Roman"/>
      <w:b/>
      <w:bCs/>
      <w:sz w:val="15"/>
      <w:szCs w:val="15"/>
    </w:rPr>
  </w:style>
  <w:style w:type="character" w:customStyle="1" w:styleId="31">
    <w:name w:val="Основной текст (3) + Не полужирный"/>
    <w:basedOn w:val="3"/>
    <w:rsid w:val="00B215EA"/>
    <w:rPr>
      <w:rFonts w:ascii="Times New Roman" w:hAnsi="Times New Roman" w:cs="Times New Roman"/>
      <w:b/>
      <w:bCs/>
      <w:sz w:val="15"/>
      <w:szCs w:val="15"/>
      <w:u w:val="none"/>
      <w:shd w:val="clear" w:color="auto" w:fill="FFFFFF"/>
    </w:rPr>
  </w:style>
  <w:style w:type="character" w:customStyle="1" w:styleId="395pt">
    <w:name w:val="Основной текст (3) + 9.5 pt"/>
    <w:aliases w:val="Не полужирный4"/>
    <w:basedOn w:val="3"/>
    <w:rsid w:val="00197E59"/>
    <w:rPr>
      <w:rFonts w:ascii="Times New Roman" w:hAnsi="Times New Roman" w:cs="Times New Roman"/>
      <w:b/>
      <w:bCs/>
      <w:sz w:val="19"/>
      <w:szCs w:val="19"/>
      <w:u w:val="none"/>
      <w:shd w:val="clear" w:color="auto" w:fill="FFFFFF"/>
    </w:rPr>
  </w:style>
  <w:style w:type="character" w:customStyle="1" w:styleId="4Exact">
    <w:name w:val="Основной текст (4) Exact"/>
    <w:basedOn w:val="a0"/>
    <w:link w:val="4"/>
    <w:rsid w:val="008C1EA7"/>
    <w:rPr>
      <w:rFonts w:ascii="Batang" w:eastAsia="Batang" w:cs="Batang"/>
      <w:spacing w:val="5"/>
      <w:sz w:val="16"/>
      <w:szCs w:val="16"/>
      <w:shd w:val="clear" w:color="auto" w:fill="FFFFFF"/>
    </w:rPr>
  </w:style>
  <w:style w:type="paragraph" w:customStyle="1" w:styleId="4">
    <w:name w:val="Основной текст (4)"/>
    <w:basedOn w:val="a"/>
    <w:link w:val="4Exact"/>
    <w:rsid w:val="008C1EA7"/>
    <w:pPr>
      <w:widowControl w:val="0"/>
      <w:shd w:val="clear" w:color="auto" w:fill="FFFFFF"/>
      <w:spacing w:after="0" w:line="240" w:lineRule="atLeast"/>
    </w:pPr>
    <w:rPr>
      <w:rFonts w:ascii="Batang" w:eastAsia="Batang" w:cs="Batang"/>
      <w:spacing w:val="5"/>
      <w:sz w:val="16"/>
      <w:szCs w:val="16"/>
    </w:rPr>
  </w:style>
  <w:style w:type="character" w:customStyle="1" w:styleId="Exact">
    <w:name w:val="Основной текст Exact"/>
    <w:basedOn w:val="a0"/>
    <w:rsid w:val="008C1EA7"/>
    <w:rPr>
      <w:rFonts w:ascii="Times New Roman" w:hAnsi="Times New Roman" w:cs="Times New Roman"/>
      <w:spacing w:val="3"/>
      <w:sz w:val="17"/>
      <w:szCs w:val="17"/>
      <w:u w:val="none"/>
    </w:rPr>
  </w:style>
  <w:style w:type="character" w:customStyle="1" w:styleId="5Exact">
    <w:name w:val="Основной текст (5) Exact"/>
    <w:basedOn w:val="a0"/>
    <w:rsid w:val="008C1EA7"/>
    <w:rPr>
      <w:rFonts w:ascii="Times New Roman" w:hAnsi="Times New Roman" w:cs="Times New Roman"/>
      <w:spacing w:val="5"/>
      <w:sz w:val="14"/>
      <w:szCs w:val="14"/>
      <w:u w:val="none"/>
    </w:rPr>
  </w:style>
  <w:style w:type="character" w:customStyle="1" w:styleId="5">
    <w:name w:val="Основной текст (5)_"/>
    <w:basedOn w:val="a0"/>
    <w:link w:val="50"/>
    <w:rsid w:val="00103243"/>
    <w:rPr>
      <w:rFonts w:ascii="Times New Roman" w:hAnsi="Times New Roman" w:cs="Times New Roman"/>
      <w:sz w:val="15"/>
      <w:szCs w:val="15"/>
      <w:shd w:val="clear" w:color="auto" w:fill="FFFFFF"/>
    </w:rPr>
  </w:style>
  <w:style w:type="character" w:customStyle="1" w:styleId="51">
    <w:name w:val="Основной текст (5) + Полужирный"/>
    <w:basedOn w:val="5"/>
    <w:rsid w:val="00103243"/>
    <w:rPr>
      <w:rFonts w:ascii="Times New Roman" w:hAnsi="Times New Roman" w:cs="Times New Roman"/>
      <w:b/>
      <w:bCs/>
      <w:sz w:val="15"/>
      <w:szCs w:val="15"/>
      <w:shd w:val="clear" w:color="auto" w:fill="FFFFFF"/>
    </w:rPr>
  </w:style>
  <w:style w:type="paragraph" w:customStyle="1" w:styleId="50">
    <w:name w:val="Основной текст (5)"/>
    <w:basedOn w:val="a"/>
    <w:link w:val="5"/>
    <w:rsid w:val="00103243"/>
    <w:pPr>
      <w:widowControl w:val="0"/>
      <w:shd w:val="clear" w:color="auto" w:fill="FFFFFF"/>
      <w:spacing w:after="0" w:line="197" w:lineRule="exact"/>
      <w:ind w:hanging="820"/>
    </w:pPr>
    <w:rPr>
      <w:rFonts w:ascii="Times New Roman" w:hAnsi="Times New Roman" w:cs="Times New Roman"/>
      <w:sz w:val="15"/>
      <w:szCs w:val="15"/>
    </w:rPr>
  </w:style>
  <w:style w:type="character" w:styleId="aa">
    <w:name w:val="Placeholder Text"/>
    <w:basedOn w:val="a0"/>
    <w:uiPriority w:val="99"/>
    <w:semiHidden/>
    <w:rsid w:val="00D85DD3"/>
    <w:rPr>
      <w:color w:val="808080"/>
    </w:rPr>
  </w:style>
  <w:style w:type="character" w:customStyle="1" w:styleId="21">
    <w:name w:val="Основной текст + Курсив2"/>
    <w:aliases w:val="Интервал 1 pt2"/>
    <w:basedOn w:val="a6"/>
    <w:rsid w:val="00F54D72"/>
    <w:rPr>
      <w:rFonts w:ascii="Times New Roman" w:hAnsi="Times New Roman" w:cs="Times New Roman"/>
      <w:i/>
      <w:iCs/>
      <w:spacing w:val="30"/>
      <w:sz w:val="19"/>
      <w:szCs w:val="19"/>
      <w:u w:val="none"/>
      <w:shd w:val="clear" w:color="auto" w:fill="FFFFFF"/>
    </w:rPr>
  </w:style>
  <w:style w:type="table" w:styleId="ab">
    <w:name w:val="Table Grid"/>
    <w:basedOn w:val="a1"/>
    <w:uiPriority w:val="59"/>
    <w:rsid w:val="00EE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
    <w:name w:val="Основной текст + 8 pt"/>
    <w:aliases w:val="Полужирный5,Курсив1"/>
    <w:basedOn w:val="a6"/>
    <w:rsid w:val="00EE27E6"/>
    <w:rPr>
      <w:rFonts w:ascii="Times New Roman" w:hAnsi="Times New Roman" w:cs="Times New Roman"/>
      <w:b/>
      <w:bCs/>
      <w:i/>
      <w:iCs/>
      <w:sz w:val="16"/>
      <w:szCs w:val="16"/>
      <w:u w:val="none"/>
      <w:shd w:val="clear" w:color="auto" w:fill="FFFFFF"/>
    </w:rPr>
  </w:style>
  <w:style w:type="character" w:customStyle="1" w:styleId="1pt">
    <w:name w:val="Основной текст + Интервал 1 pt"/>
    <w:basedOn w:val="a6"/>
    <w:rsid w:val="00EE27E6"/>
    <w:rPr>
      <w:rFonts w:ascii="Times New Roman" w:hAnsi="Times New Roman" w:cs="Times New Roman"/>
      <w:spacing w:val="30"/>
      <w:sz w:val="19"/>
      <w:szCs w:val="19"/>
      <w:u w:val="none"/>
      <w:shd w:val="clear" w:color="auto" w:fill="FFFFFF"/>
    </w:rPr>
  </w:style>
  <w:style w:type="character" w:customStyle="1" w:styleId="ac">
    <w:name w:val="Подпись к таблице_"/>
    <w:basedOn w:val="a0"/>
    <w:link w:val="ad"/>
    <w:rsid w:val="00EE27E6"/>
    <w:rPr>
      <w:rFonts w:ascii="Times New Roman" w:hAnsi="Times New Roman" w:cs="Times New Roman"/>
      <w:b/>
      <w:bCs/>
      <w:sz w:val="15"/>
      <w:szCs w:val="15"/>
      <w:shd w:val="clear" w:color="auto" w:fill="FFFFFF"/>
    </w:rPr>
  </w:style>
  <w:style w:type="paragraph" w:customStyle="1" w:styleId="ad">
    <w:name w:val="Подпись к таблице"/>
    <w:basedOn w:val="a"/>
    <w:link w:val="ac"/>
    <w:rsid w:val="00EE27E6"/>
    <w:pPr>
      <w:widowControl w:val="0"/>
      <w:shd w:val="clear" w:color="auto" w:fill="FFFFFF"/>
      <w:spacing w:after="0" w:line="178" w:lineRule="exact"/>
      <w:ind w:hanging="620"/>
      <w:jc w:val="both"/>
    </w:pPr>
    <w:rPr>
      <w:rFonts w:ascii="Times New Roman" w:hAnsi="Times New Roman" w:cs="Times New Roman"/>
      <w:b/>
      <w:bCs/>
      <w:sz w:val="15"/>
      <w:szCs w:val="15"/>
    </w:rPr>
  </w:style>
  <w:style w:type="character" w:customStyle="1" w:styleId="8">
    <w:name w:val="Основной текст (8)_"/>
    <w:basedOn w:val="a0"/>
    <w:link w:val="80"/>
    <w:rsid w:val="006308E2"/>
    <w:rPr>
      <w:rFonts w:ascii="Times New Roman" w:hAnsi="Times New Roman" w:cs="Times New Roman"/>
      <w:b/>
      <w:bCs/>
      <w:i/>
      <w:iCs/>
      <w:sz w:val="16"/>
      <w:szCs w:val="16"/>
      <w:shd w:val="clear" w:color="auto" w:fill="FFFFFF"/>
    </w:rPr>
  </w:style>
  <w:style w:type="paragraph" w:customStyle="1" w:styleId="80">
    <w:name w:val="Основной текст (8)"/>
    <w:basedOn w:val="a"/>
    <w:link w:val="8"/>
    <w:rsid w:val="006308E2"/>
    <w:pPr>
      <w:widowControl w:val="0"/>
      <w:shd w:val="clear" w:color="auto" w:fill="FFFFFF"/>
      <w:spacing w:after="0" w:line="240" w:lineRule="atLeast"/>
    </w:pPr>
    <w:rPr>
      <w:rFonts w:ascii="Times New Roman" w:hAnsi="Times New Roman" w:cs="Times New Roman"/>
      <w:b/>
      <w:bCs/>
      <w:i/>
      <w:iCs/>
      <w:sz w:val="16"/>
      <w:szCs w:val="16"/>
    </w:rPr>
  </w:style>
  <w:style w:type="character" w:customStyle="1" w:styleId="8Exact">
    <w:name w:val="Основной текст (8) Exact"/>
    <w:basedOn w:val="a0"/>
    <w:rsid w:val="006308E2"/>
    <w:rPr>
      <w:rFonts w:ascii="Times New Roman" w:hAnsi="Times New Roman" w:cs="Times New Roman"/>
      <w:b/>
      <w:bCs/>
      <w:i/>
      <w:iCs/>
      <w:sz w:val="15"/>
      <w:szCs w:val="15"/>
      <w:u w:val="none"/>
    </w:rPr>
  </w:style>
  <w:style w:type="character" w:customStyle="1" w:styleId="22">
    <w:name w:val="Подпись к таблице (2)_"/>
    <w:basedOn w:val="a0"/>
    <w:link w:val="23"/>
    <w:rsid w:val="006D1243"/>
    <w:rPr>
      <w:rFonts w:ascii="Times New Roman" w:hAnsi="Times New Roman" w:cs="Times New Roman"/>
      <w:b/>
      <w:bCs/>
      <w:i/>
      <w:iCs/>
      <w:sz w:val="16"/>
      <w:szCs w:val="16"/>
      <w:shd w:val="clear" w:color="auto" w:fill="FFFFFF"/>
    </w:rPr>
  </w:style>
  <w:style w:type="character" w:customStyle="1" w:styleId="275pt">
    <w:name w:val="Подпись к таблице (2) + 7.5 pt"/>
    <w:aliases w:val="Не курсив"/>
    <w:basedOn w:val="22"/>
    <w:rsid w:val="006D1243"/>
    <w:rPr>
      <w:rFonts w:ascii="Times New Roman" w:hAnsi="Times New Roman" w:cs="Times New Roman"/>
      <w:b/>
      <w:bCs/>
      <w:i/>
      <w:iCs/>
      <w:sz w:val="15"/>
      <w:szCs w:val="15"/>
      <w:shd w:val="clear" w:color="auto" w:fill="FFFFFF"/>
    </w:rPr>
  </w:style>
  <w:style w:type="paragraph" w:customStyle="1" w:styleId="23">
    <w:name w:val="Подпись к таблице (2)"/>
    <w:basedOn w:val="a"/>
    <w:link w:val="22"/>
    <w:rsid w:val="006D1243"/>
    <w:pPr>
      <w:widowControl w:val="0"/>
      <w:shd w:val="clear" w:color="auto" w:fill="FFFFFF"/>
      <w:spacing w:after="0" w:line="240" w:lineRule="atLeast"/>
    </w:pPr>
    <w:rPr>
      <w:rFonts w:ascii="Times New Roman" w:hAnsi="Times New Roman" w:cs="Times New Roman"/>
      <w:b/>
      <w:bCs/>
      <w:i/>
      <w:iCs/>
      <w:sz w:val="16"/>
      <w:szCs w:val="16"/>
    </w:rPr>
  </w:style>
  <w:style w:type="character" w:customStyle="1" w:styleId="12">
    <w:name w:val="Основной текст (12)_"/>
    <w:basedOn w:val="a0"/>
    <w:link w:val="120"/>
    <w:rsid w:val="006D1243"/>
    <w:rPr>
      <w:rFonts w:ascii="Times New Roman" w:hAnsi="Times New Roman" w:cs="Times New Roman"/>
      <w:i/>
      <w:iCs/>
      <w:sz w:val="19"/>
      <w:szCs w:val="19"/>
      <w:shd w:val="clear" w:color="auto" w:fill="FFFFFF"/>
    </w:rPr>
  </w:style>
  <w:style w:type="paragraph" w:customStyle="1" w:styleId="120">
    <w:name w:val="Основной текст (12)"/>
    <w:basedOn w:val="a"/>
    <w:link w:val="12"/>
    <w:rsid w:val="006D1243"/>
    <w:pPr>
      <w:widowControl w:val="0"/>
      <w:shd w:val="clear" w:color="auto" w:fill="FFFFFF"/>
      <w:spacing w:after="60" w:line="240" w:lineRule="atLeast"/>
      <w:jc w:val="center"/>
    </w:pPr>
    <w:rPr>
      <w:rFonts w:ascii="Times New Roman" w:hAnsi="Times New Roman" w:cs="Times New Roman"/>
      <w:i/>
      <w:iCs/>
      <w:sz w:val="19"/>
      <w:szCs w:val="19"/>
    </w:rPr>
  </w:style>
  <w:style w:type="character" w:customStyle="1" w:styleId="11">
    <w:name w:val="Заголовок №1_"/>
    <w:basedOn w:val="a0"/>
    <w:link w:val="13"/>
    <w:rsid w:val="006D1243"/>
    <w:rPr>
      <w:rFonts w:ascii="Times New Roman" w:hAnsi="Times New Roman" w:cs="Times New Roman"/>
      <w:b/>
      <w:bCs/>
      <w:sz w:val="18"/>
      <w:szCs w:val="18"/>
      <w:shd w:val="clear" w:color="auto" w:fill="FFFFFF"/>
    </w:rPr>
  </w:style>
  <w:style w:type="character" w:customStyle="1" w:styleId="14">
    <w:name w:val="Заголовок №1 + Не полужирный"/>
    <w:basedOn w:val="11"/>
    <w:rsid w:val="006D1243"/>
    <w:rPr>
      <w:rFonts w:ascii="Times New Roman" w:hAnsi="Times New Roman" w:cs="Times New Roman"/>
      <w:b/>
      <w:bCs/>
      <w:noProof/>
      <w:sz w:val="18"/>
      <w:szCs w:val="18"/>
      <w:shd w:val="clear" w:color="auto" w:fill="FFFFFF"/>
    </w:rPr>
  </w:style>
  <w:style w:type="paragraph" w:customStyle="1" w:styleId="13">
    <w:name w:val="Заголовок №1"/>
    <w:basedOn w:val="a"/>
    <w:link w:val="11"/>
    <w:rsid w:val="006D1243"/>
    <w:pPr>
      <w:widowControl w:val="0"/>
      <w:shd w:val="clear" w:color="auto" w:fill="FFFFFF"/>
      <w:spacing w:before="60" w:after="300" w:line="240" w:lineRule="atLeast"/>
      <w:jc w:val="center"/>
      <w:outlineLvl w:val="0"/>
    </w:pPr>
    <w:rPr>
      <w:rFonts w:ascii="Times New Roman" w:hAnsi="Times New Roman" w:cs="Times New Roman"/>
      <w:b/>
      <w:bCs/>
      <w:sz w:val="18"/>
      <w:szCs w:val="18"/>
    </w:rPr>
  </w:style>
  <w:style w:type="character" w:customStyle="1" w:styleId="121">
    <w:name w:val="Основной текст (12) + Не курсив"/>
    <w:basedOn w:val="12"/>
    <w:rsid w:val="00DD0C3A"/>
    <w:rPr>
      <w:rFonts w:ascii="Times New Roman" w:hAnsi="Times New Roman" w:cs="Times New Roman"/>
      <w:i/>
      <w:iCs/>
      <w:sz w:val="19"/>
      <w:szCs w:val="19"/>
      <w:u w:val="none"/>
      <w:shd w:val="clear" w:color="auto" w:fill="FFFFFF"/>
    </w:rPr>
  </w:style>
  <w:style w:type="character" w:customStyle="1" w:styleId="75pt">
    <w:name w:val="Основной текст + 7.5 pt"/>
    <w:aliases w:val="Полужирный1"/>
    <w:basedOn w:val="a6"/>
    <w:rsid w:val="00DD0C3A"/>
    <w:rPr>
      <w:rFonts w:ascii="Times New Roman" w:hAnsi="Times New Roman" w:cs="Times New Roman"/>
      <w:b/>
      <w:bCs/>
      <w:sz w:val="15"/>
      <w:szCs w:val="15"/>
      <w:u w:val="none"/>
      <w:shd w:val="clear" w:color="auto" w:fill="FFFFFF"/>
    </w:rPr>
  </w:style>
  <w:style w:type="character" w:customStyle="1" w:styleId="32">
    <w:name w:val="Подпись к таблице (3)_"/>
    <w:basedOn w:val="a0"/>
    <w:link w:val="33"/>
    <w:rsid w:val="009A14A0"/>
    <w:rPr>
      <w:rFonts w:ascii="Times New Roman" w:hAnsi="Times New Roman" w:cs="Times New Roman"/>
      <w:i/>
      <w:iCs/>
      <w:sz w:val="19"/>
      <w:szCs w:val="19"/>
      <w:shd w:val="clear" w:color="auto" w:fill="FFFFFF"/>
    </w:rPr>
  </w:style>
  <w:style w:type="character" w:customStyle="1" w:styleId="34">
    <w:name w:val="Подпись к таблице (3) + Не курсив"/>
    <w:basedOn w:val="32"/>
    <w:rsid w:val="009A14A0"/>
    <w:rPr>
      <w:rFonts w:ascii="Times New Roman" w:hAnsi="Times New Roman" w:cs="Times New Roman"/>
      <w:i/>
      <w:iCs/>
      <w:sz w:val="19"/>
      <w:szCs w:val="19"/>
      <w:shd w:val="clear" w:color="auto" w:fill="FFFFFF"/>
    </w:rPr>
  </w:style>
  <w:style w:type="paragraph" w:customStyle="1" w:styleId="33">
    <w:name w:val="Подпись к таблице (3)"/>
    <w:basedOn w:val="a"/>
    <w:link w:val="32"/>
    <w:rsid w:val="009A14A0"/>
    <w:pPr>
      <w:widowControl w:val="0"/>
      <w:shd w:val="clear" w:color="auto" w:fill="FFFFFF"/>
      <w:spacing w:after="0" w:line="240" w:lineRule="atLeast"/>
    </w:pPr>
    <w:rPr>
      <w:rFonts w:ascii="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608A"/>
    <w:rPr>
      <w:rFonts w:ascii="Times New Roman" w:hAnsi="Times New Roman" w:cs="Times New Roman"/>
      <w:b/>
      <w:bCs/>
      <w:sz w:val="19"/>
      <w:szCs w:val="19"/>
      <w:shd w:val="clear" w:color="auto" w:fill="FFFFFF"/>
    </w:rPr>
  </w:style>
  <w:style w:type="paragraph" w:customStyle="1" w:styleId="20">
    <w:name w:val="Основной текст (2)"/>
    <w:basedOn w:val="a"/>
    <w:link w:val="2"/>
    <w:rsid w:val="00E9608A"/>
    <w:pPr>
      <w:widowControl w:val="0"/>
      <w:shd w:val="clear" w:color="auto" w:fill="FFFFFF"/>
      <w:spacing w:after="1560" w:line="240" w:lineRule="atLeast"/>
      <w:ind w:hanging="1340"/>
    </w:pPr>
    <w:rPr>
      <w:rFonts w:ascii="Times New Roman" w:hAnsi="Times New Roman" w:cs="Times New Roman"/>
      <w:b/>
      <w:bCs/>
      <w:sz w:val="19"/>
      <w:szCs w:val="19"/>
    </w:rPr>
  </w:style>
  <w:style w:type="paragraph" w:styleId="a3">
    <w:name w:val="List Paragraph"/>
    <w:basedOn w:val="a"/>
    <w:uiPriority w:val="34"/>
    <w:qFormat/>
    <w:rsid w:val="00822805"/>
    <w:pPr>
      <w:ind w:left="720"/>
      <w:contextualSpacing/>
    </w:pPr>
  </w:style>
  <w:style w:type="character" w:customStyle="1" w:styleId="a4">
    <w:name w:val="Оглавление_"/>
    <w:basedOn w:val="a0"/>
    <w:link w:val="1"/>
    <w:rsid w:val="00822805"/>
    <w:rPr>
      <w:rFonts w:ascii="Times New Roman" w:hAnsi="Times New Roman" w:cs="Times New Roman"/>
      <w:sz w:val="19"/>
      <w:szCs w:val="19"/>
      <w:shd w:val="clear" w:color="auto" w:fill="FFFFFF"/>
    </w:rPr>
  </w:style>
  <w:style w:type="paragraph" w:customStyle="1" w:styleId="1">
    <w:name w:val="Оглавление1"/>
    <w:basedOn w:val="a"/>
    <w:link w:val="a4"/>
    <w:rsid w:val="00822805"/>
    <w:pPr>
      <w:widowControl w:val="0"/>
      <w:shd w:val="clear" w:color="auto" w:fill="FFFFFF"/>
      <w:spacing w:before="180" w:after="0" w:line="312" w:lineRule="exact"/>
    </w:pPr>
    <w:rPr>
      <w:rFonts w:ascii="Times New Roman" w:hAnsi="Times New Roman" w:cs="Times New Roman"/>
      <w:sz w:val="19"/>
      <w:szCs w:val="19"/>
    </w:rPr>
  </w:style>
  <w:style w:type="character" w:customStyle="1" w:styleId="a5">
    <w:name w:val="Оглавление + Полужирный"/>
    <w:basedOn w:val="a4"/>
    <w:rsid w:val="00822805"/>
    <w:rPr>
      <w:rFonts w:ascii="Times New Roman" w:hAnsi="Times New Roman" w:cs="Times New Roman"/>
      <w:b/>
      <w:bCs/>
      <w:sz w:val="19"/>
      <w:szCs w:val="19"/>
      <w:u w:val="none"/>
      <w:shd w:val="clear" w:color="auto" w:fill="FFFFFF"/>
    </w:rPr>
  </w:style>
  <w:style w:type="character" w:customStyle="1" w:styleId="a6">
    <w:name w:val="Основной текст Знак"/>
    <w:basedOn w:val="a0"/>
    <w:link w:val="a7"/>
    <w:rsid w:val="00FF4A87"/>
    <w:rPr>
      <w:rFonts w:ascii="Times New Roman" w:hAnsi="Times New Roman" w:cs="Times New Roman"/>
      <w:sz w:val="19"/>
      <w:szCs w:val="19"/>
      <w:shd w:val="clear" w:color="auto" w:fill="FFFFFF"/>
    </w:rPr>
  </w:style>
  <w:style w:type="paragraph" w:styleId="a7">
    <w:name w:val="Body Text"/>
    <w:basedOn w:val="a"/>
    <w:link w:val="a6"/>
    <w:rsid w:val="00FF4A87"/>
    <w:pPr>
      <w:widowControl w:val="0"/>
      <w:shd w:val="clear" w:color="auto" w:fill="FFFFFF"/>
      <w:spacing w:before="1560" w:after="180" w:line="240" w:lineRule="atLeast"/>
      <w:ind w:hanging="1340"/>
      <w:jc w:val="right"/>
    </w:pPr>
    <w:rPr>
      <w:rFonts w:ascii="Times New Roman" w:hAnsi="Times New Roman" w:cs="Times New Roman"/>
      <w:sz w:val="19"/>
      <w:szCs w:val="19"/>
    </w:rPr>
  </w:style>
  <w:style w:type="character" w:customStyle="1" w:styleId="10">
    <w:name w:val="Основной текст Знак1"/>
    <w:basedOn w:val="a0"/>
    <w:uiPriority w:val="99"/>
    <w:semiHidden/>
    <w:rsid w:val="00FF4A87"/>
  </w:style>
  <w:style w:type="paragraph" w:styleId="a8">
    <w:name w:val="Balloon Text"/>
    <w:basedOn w:val="a"/>
    <w:link w:val="a9"/>
    <w:uiPriority w:val="99"/>
    <w:semiHidden/>
    <w:unhideWhenUsed/>
    <w:rsid w:val="00B215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5EA"/>
    <w:rPr>
      <w:rFonts w:ascii="Tahoma" w:hAnsi="Tahoma" w:cs="Tahoma"/>
      <w:sz w:val="16"/>
      <w:szCs w:val="16"/>
    </w:rPr>
  </w:style>
  <w:style w:type="character" w:customStyle="1" w:styleId="3">
    <w:name w:val="Основной текст (3)_"/>
    <w:basedOn w:val="a0"/>
    <w:link w:val="30"/>
    <w:rsid w:val="00B215EA"/>
    <w:rPr>
      <w:rFonts w:ascii="Times New Roman" w:hAnsi="Times New Roman" w:cs="Times New Roman"/>
      <w:b/>
      <w:bCs/>
      <w:sz w:val="15"/>
      <w:szCs w:val="15"/>
      <w:shd w:val="clear" w:color="auto" w:fill="FFFFFF"/>
    </w:rPr>
  </w:style>
  <w:style w:type="paragraph" w:customStyle="1" w:styleId="30">
    <w:name w:val="Основной текст (3)"/>
    <w:basedOn w:val="a"/>
    <w:link w:val="3"/>
    <w:rsid w:val="00B215EA"/>
    <w:pPr>
      <w:widowControl w:val="0"/>
      <w:shd w:val="clear" w:color="auto" w:fill="FFFFFF"/>
      <w:spacing w:before="60" w:after="180" w:line="240" w:lineRule="atLeast"/>
      <w:ind w:hanging="2220"/>
      <w:jc w:val="both"/>
    </w:pPr>
    <w:rPr>
      <w:rFonts w:ascii="Times New Roman" w:hAnsi="Times New Roman" w:cs="Times New Roman"/>
      <w:b/>
      <w:bCs/>
      <w:sz w:val="15"/>
      <w:szCs w:val="15"/>
    </w:rPr>
  </w:style>
  <w:style w:type="character" w:customStyle="1" w:styleId="31">
    <w:name w:val="Основной текст (3) + Не полужирный"/>
    <w:basedOn w:val="3"/>
    <w:rsid w:val="00B215EA"/>
    <w:rPr>
      <w:rFonts w:ascii="Times New Roman" w:hAnsi="Times New Roman" w:cs="Times New Roman"/>
      <w:b/>
      <w:bCs/>
      <w:sz w:val="15"/>
      <w:szCs w:val="15"/>
      <w:u w:val="none"/>
      <w:shd w:val="clear" w:color="auto" w:fill="FFFFFF"/>
    </w:rPr>
  </w:style>
  <w:style w:type="character" w:customStyle="1" w:styleId="395pt">
    <w:name w:val="Основной текст (3) + 9.5 pt"/>
    <w:aliases w:val="Не полужирный4"/>
    <w:basedOn w:val="3"/>
    <w:rsid w:val="00197E59"/>
    <w:rPr>
      <w:rFonts w:ascii="Times New Roman" w:hAnsi="Times New Roman" w:cs="Times New Roman"/>
      <w:b/>
      <w:bCs/>
      <w:sz w:val="19"/>
      <w:szCs w:val="19"/>
      <w:u w:val="none"/>
      <w:shd w:val="clear" w:color="auto" w:fill="FFFFFF"/>
    </w:rPr>
  </w:style>
  <w:style w:type="character" w:customStyle="1" w:styleId="4Exact">
    <w:name w:val="Основной текст (4) Exact"/>
    <w:basedOn w:val="a0"/>
    <w:link w:val="4"/>
    <w:rsid w:val="008C1EA7"/>
    <w:rPr>
      <w:rFonts w:ascii="Batang" w:eastAsia="Batang" w:cs="Batang"/>
      <w:spacing w:val="5"/>
      <w:sz w:val="16"/>
      <w:szCs w:val="16"/>
      <w:shd w:val="clear" w:color="auto" w:fill="FFFFFF"/>
    </w:rPr>
  </w:style>
  <w:style w:type="paragraph" w:customStyle="1" w:styleId="4">
    <w:name w:val="Основной текст (4)"/>
    <w:basedOn w:val="a"/>
    <w:link w:val="4Exact"/>
    <w:rsid w:val="008C1EA7"/>
    <w:pPr>
      <w:widowControl w:val="0"/>
      <w:shd w:val="clear" w:color="auto" w:fill="FFFFFF"/>
      <w:spacing w:after="0" w:line="240" w:lineRule="atLeast"/>
    </w:pPr>
    <w:rPr>
      <w:rFonts w:ascii="Batang" w:eastAsia="Batang" w:cs="Batang"/>
      <w:spacing w:val="5"/>
      <w:sz w:val="16"/>
      <w:szCs w:val="16"/>
    </w:rPr>
  </w:style>
  <w:style w:type="character" w:customStyle="1" w:styleId="Exact">
    <w:name w:val="Основной текст Exact"/>
    <w:basedOn w:val="a0"/>
    <w:rsid w:val="008C1EA7"/>
    <w:rPr>
      <w:rFonts w:ascii="Times New Roman" w:hAnsi="Times New Roman" w:cs="Times New Roman"/>
      <w:spacing w:val="3"/>
      <w:sz w:val="17"/>
      <w:szCs w:val="17"/>
      <w:u w:val="none"/>
    </w:rPr>
  </w:style>
  <w:style w:type="character" w:customStyle="1" w:styleId="5Exact">
    <w:name w:val="Основной текст (5) Exact"/>
    <w:basedOn w:val="a0"/>
    <w:rsid w:val="008C1EA7"/>
    <w:rPr>
      <w:rFonts w:ascii="Times New Roman" w:hAnsi="Times New Roman" w:cs="Times New Roman"/>
      <w:spacing w:val="5"/>
      <w:sz w:val="14"/>
      <w:szCs w:val="14"/>
      <w:u w:val="none"/>
    </w:rPr>
  </w:style>
  <w:style w:type="character" w:customStyle="1" w:styleId="5">
    <w:name w:val="Основной текст (5)_"/>
    <w:basedOn w:val="a0"/>
    <w:link w:val="50"/>
    <w:rsid w:val="00103243"/>
    <w:rPr>
      <w:rFonts w:ascii="Times New Roman" w:hAnsi="Times New Roman" w:cs="Times New Roman"/>
      <w:sz w:val="15"/>
      <w:szCs w:val="15"/>
      <w:shd w:val="clear" w:color="auto" w:fill="FFFFFF"/>
    </w:rPr>
  </w:style>
  <w:style w:type="character" w:customStyle="1" w:styleId="51">
    <w:name w:val="Основной текст (5) + Полужирный"/>
    <w:basedOn w:val="5"/>
    <w:rsid w:val="00103243"/>
    <w:rPr>
      <w:rFonts w:ascii="Times New Roman" w:hAnsi="Times New Roman" w:cs="Times New Roman"/>
      <w:b/>
      <w:bCs/>
      <w:sz w:val="15"/>
      <w:szCs w:val="15"/>
      <w:shd w:val="clear" w:color="auto" w:fill="FFFFFF"/>
    </w:rPr>
  </w:style>
  <w:style w:type="paragraph" w:customStyle="1" w:styleId="50">
    <w:name w:val="Основной текст (5)"/>
    <w:basedOn w:val="a"/>
    <w:link w:val="5"/>
    <w:rsid w:val="00103243"/>
    <w:pPr>
      <w:widowControl w:val="0"/>
      <w:shd w:val="clear" w:color="auto" w:fill="FFFFFF"/>
      <w:spacing w:after="0" w:line="197" w:lineRule="exact"/>
      <w:ind w:hanging="820"/>
    </w:pPr>
    <w:rPr>
      <w:rFonts w:ascii="Times New Roman" w:hAnsi="Times New Roman" w:cs="Times New Roman"/>
      <w:sz w:val="15"/>
      <w:szCs w:val="15"/>
    </w:rPr>
  </w:style>
  <w:style w:type="character" w:styleId="aa">
    <w:name w:val="Placeholder Text"/>
    <w:basedOn w:val="a0"/>
    <w:uiPriority w:val="99"/>
    <w:semiHidden/>
    <w:rsid w:val="00D85DD3"/>
    <w:rPr>
      <w:color w:val="808080"/>
    </w:rPr>
  </w:style>
  <w:style w:type="character" w:customStyle="1" w:styleId="21">
    <w:name w:val="Основной текст + Курсив2"/>
    <w:aliases w:val="Интервал 1 pt2"/>
    <w:basedOn w:val="a6"/>
    <w:rsid w:val="00F54D72"/>
    <w:rPr>
      <w:rFonts w:ascii="Times New Roman" w:hAnsi="Times New Roman" w:cs="Times New Roman"/>
      <w:i/>
      <w:iCs/>
      <w:spacing w:val="30"/>
      <w:sz w:val="19"/>
      <w:szCs w:val="19"/>
      <w:u w:val="none"/>
      <w:shd w:val="clear" w:color="auto" w:fill="FFFFFF"/>
    </w:rPr>
  </w:style>
  <w:style w:type="table" w:styleId="ab">
    <w:name w:val="Table Grid"/>
    <w:basedOn w:val="a1"/>
    <w:uiPriority w:val="59"/>
    <w:rsid w:val="00EE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
    <w:name w:val="Основной текст + 8 pt"/>
    <w:aliases w:val="Полужирный5,Курсив1"/>
    <w:basedOn w:val="a6"/>
    <w:rsid w:val="00EE27E6"/>
    <w:rPr>
      <w:rFonts w:ascii="Times New Roman" w:hAnsi="Times New Roman" w:cs="Times New Roman"/>
      <w:b/>
      <w:bCs/>
      <w:i/>
      <w:iCs/>
      <w:sz w:val="16"/>
      <w:szCs w:val="16"/>
      <w:u w:val="none"/>
      <w:shd w:val="clear" w:color="auto" w:fill="FFFFFF"/>
    </w:rPr>
  </w:style>
  <w:style w:type="character" w:customStyle="1" w:styleId="1pt">
    <w:name w:val="Основной текст + Интервал 1 pt"/>
    <w:basedOn w:val="a6"/>
    <w:rsid w:val="00EE27E6"/>
    <w:rPr>
      <w:rFonts w:ascii="Times New Roman" w:hAnsi="Times New Roman" w:cs="Times New Roman"/>
      <w:spacing w:val="30"/>
      <w:sz w:val="19"/>
      <w:szCs w:val="19"/>
      <w:u w:val="none"/>
      <w:shd w:val="clear" w:color="auto" w:fill="FFFFFF"/>
    </w:rPr>
  </w:style>
  <w:style w:type="character" w:customStyle="1" w:styleId="ac">
    <w:name w:val="Подпись к таблице_"/>
    <w:basedOn w:val="a0"/>
    <w:link w:val="ad"/>
    <w:rsid w:val="00EE27E6"/>
    <w:rPr>
      <w:rFonts w:ascii="Times New Roman" w:hAnsi="Times New Roman" w:cs="Times New Roman"/>
      <w:b/>
      <w:bCs/>
      <w:sz w:val="15"/>
      <w:szCs w:val="15"/>
      <w:shd w:val="clear" w:color="auto" w:fill="FFFFFF"/>
    </w:rPr>
  </w:style>
  <w:style w:type="paragraph" w:customStyle="1" w:styleId="ad">
    <w:name w:val="Подпись к таблице"/>
    <w:basedOn w:val="a"/>
    <w:link w:val="ac"/>
    <w:rsid w:val="00EE27E6"/>
    <w:pPr>
      <w:widowControl w:val="0"/>
      <w:shd w:val="clear" w:color="auto" w:fill="FFFFFF"/>
      <w:spacing w:after="0" w:line="178" w:lineRule="exact"/>
      <w:ind w:hanging="620"/>
      <w:jc w:val="both"/>
    </w:pPr>
    <w:rPr>
      <w:rFonts w:ascii="Times New Roman" w:hAnsi="Times New Roman" w:cs="Times New Roman"/>
      <w:b/>
      <w:bCs/>
      <w:sz w:val="15"/>
      <w:szCs w:val="15"/>
    </w:rPr>
  </w:style>
  <w:style w:type="character" w:customStyle="1" w:styleId="8">
    <w:name w:val="Основной текст (8)_"/>
    <w:basedOn w:val="a0"/>
    <w:link w:val="80"/>
    <w:rsid w:val="006308E2"/>
    <w:rPr>
      <w:rFonts w:ascii="Times New Roman" w:hAnsi="Times New Roman" w:cs="Times New Roman"/>
      <w:b/>
      <w:bCs/>
      <w:i/>
      <w:iCs/>
      <w:sz w:val="16"/>
      <w:szCs w:val="16"/>
      <w:shd w:val="clear" w:color="auto" w:fill="FFFFFF"/>
    </w:rPr>
  </w:style>
  <w:style w:type="paragraph" w:customStyle="1" w:styleId="80">
    <w:name w:val="Основной текст (8)"/>
    <w:basedOn w:val="a"/>
    <w:link w:val="8"/>
    <w:rsid w:val="006308E2"/>
    <w:pPr>
      <w:widowControl w:val="0"/>
      <w:shd w:val="clear" w:color="auto" w:fill="FFFFFF"/>
      <w:spacing w:after="0" w:line="240" w:lineRule="atLeast"/>
    </w:pPr>
    <w:rPr>
      <w:rFonts w:ascii="Times New Roman" w:hAnsi="Times New Roman" w:cs="Times New Roman"/>
      <w:b/>
      <w:bCs/>
      <w:i/>
      <w:iCs/>
      <w:sz w:val="16"/>
      <w:szCs w:val="16"/>
    </w:rPr>
  </w:style>
  <w:style w:type="character" w:customStyle="1" w:styleId="8Exact">
    <w:name w:val="Основной текст (8) Exact"/>
    <w:basedOn w:val="a0"/>
    <w:rsid w:val="006308E2"/>
    <w:rPr>
      <w:rFonts w:ascii="Times New Roman" w:hAnsi="Times New Roman" w:cs="Times New Roman"/>
      <w:b/>
      <w:bCs/>
      <w:i/>
      <w:iCs/>
      <w:sz w:val="15"/>
      <w:szCs w:val="15"/>
      <w:u w:val="none"/>
    </w:rPr>
  </w:style>
  <w:style w:type="character" w:customStyle="1" w:styleId="22">
    <w:name w:val="Подпись к таблице (2)_"/>
    <w:basedOn w:val="a0"/>
    <w:link w:val="23"/>
    <w:rsid w:val="006D1243"/>
    <w:rPr>
      <w:rFonts w:ascii="Times New Roman" w:hAnsi="Times New Roman" w:cs="Times New Roman"/>
      <w:b/>
      <w:bCs/>
      <w:i/>
      <w:iCs/>
      <w:sz w:val="16"/>
      <w:szCs w:val="16"/>
      <w:shd w:val="clear" w:color="auto" w:fill="FFFFFF"/>
    </w:rPr>
  </w:style>
  <w:style w:type="character" w:customStyle="1" w:styleId="275pt">
    <w:name w:val="Подпись к таблице (2) + 7.5 pt"/>
    <w:aliases w:val="Не курсив"/>
    <w:basedOn w:val="22"/>
    <w:rsid w:val="006D1243"/>
    <w:rPr>
      <w:rFonts w:ascii="Times New Roman" w:hAnsi="Times New Roman" w:cs="Times New Roman"/>
      <w:b/>
      <w:bCs/>
      <w:i/>
      <w:iCs/>
      <w:sz w:val="15"/>
      <w:szCs w:val="15"/>
      <w:shd w:val="clear" w:color="auto" w:fill="FFFFFF"/>
    </w:rPr>
  </w:style>
  <w:style w:type="paragraph" w:customStyle="1" w:styleId="23">
    <w:name w:val="Подпись к таблице (2)"/>
    <w:basedOn w:val="a"/>
    <w:link w:val="22"/>
    <w:rsid w:val="006D1243"/>
    <w:pPr>
      <w:widowControl w:val="0"/>
      <w:shd w:val="clear" w:color="auto" w:fill="FFFFFF"/>
      <w:spacing w:after="0" w:line="240" w:lineRule="atLeast"/>
    </w:pPr>
    <w:rPr>
      <w:rFonts w:ascii="Times New Roman" w:hAnsi="Times New Roman" w:cs="Times New Roman"/>
      <w:b/>
      <w:bCs/>
      <w:i/>
      <w:iCs/>
      <w:sz w:val="16"/>
      <w:szCs w:val="16"/>
    </w:rPr>
  </w:style>
  <w:style w:type="character" w:customStyle="1" w:styleId="12">
    <w:name w:val="Основной текст (12)_"/>
    <w:basedOn w:val="a0"/>
    <w:link w:val="120"/>
    <w:rsid w:val="006D1243"/>
    <w:rPr>
      <w:rFonts w:ascii="Times New Roman" w:hAnsi="Times New Roman" w:cs="Times New Roman"/>
      <w:i/>
      <w:iCs/>
      <w:sz w:val="19"/>
      <w:szCs w:val="19"/>
      <w:shd w:val="clear" w:color="auto" w:fill="FFFFFF"/>
    </w:rPr>
  </w:style>
  <w:style w:type="paragraph" w:customStyle="1" w:styleId="120">
    <w:name w:val="Основной текст (12)"/>
    <w:basedOn w:val="a"/>
    <w:link w:val="12"/>
    <w:rsid w:val="006D1243"/>
    <w:pPr>
      <w:widowControl w:val="0"/>
      <w:shd w:val="clear" w:color="auto" w:fill="FFFFFF"/>
      <w:spacing w:after="60" w:line="240" w:lineRule="atLeast"/>
      <w:jc w:val="center"/>
    </w:pPr>
    <w:rPr>
      <w:rFonts w:ascii="Times New Roman" w:hAnsi="Times New Roman" w:cs="Times New Roman"/>
      <w:i/>
      <w:iCs/>
      <w:sz w:val="19"/>
      <w:szCs w:val="19"/>
    </w:rPr>
  </w:style>
  <w:style w:type="character" w:customStyle="1" w:styleId="11">
    <w:name w:val="Заголовок №1_"/>
    <w:basedOn w:val="a0"/>
    <w:link w:val="13"/>
    <w:rsid w:val="006D1243"/>
    <w:rPr>
      <w:rFonts w:ascii="Times New Roman" w:hAnsi="Times New Roman" w:cs="Times New Roman"/>
      <w:b/>
      <w:bCs/>
      <w:sz w:val="18"/>
      <w:szCs w:val="18"/>
      <w:shd w:val="clear" w:color="auto" w:fill="FFFFFF"/>
    </w:rPr>
  </w:style>
  <w:style w:type="character" w:customStyle="1" w:styleId="14">
    <w:name w:val="Заголовок №1 + Не полужирный"/>
    <w:basedOn w:val="11"/>
    <w:rsid w:val="006D1243"/>
    <w:rPr>
      <w:rFonts w:ascii="Times New Roman" w:hAnsi="Times New Roman" w:cs="Times New Roman"/>
      <w:b/>
      <w:bCs/>
      <w:noProof/>
      <w:sz w:val="18"/>
      <w:szCs w:val="18"/>
      <w:shd w:val="clear" w:color="auto" w:fill="FFFFFF"/>
    </w:rPr>
  </w:style>
  <w:style w:type="paragraph" w:customStyle="1" w:styleId="13">
    <w:name w:val="Заголовок №1"/>
    <w:basedOn w:val="a"/>
    <w:link w:val="11"/>
    <w:rsid w:val="006D1243"/>
    <w:pPr>
      <w:widowControl w:val="0"/>
      <w:shd w:val="clear" w:color="auto" w:fill="FFFFFF"/>
      <w:spacing w:before="60" w:after="300" w:line="240" w:lineRule="atLeast"/>
      <w:jc w:val="center"/>
      <w:outlineLvl w:val="0"/>
    </w:pPr>
    <w:rPr>
      <w:rFonts w:ascii="Times New Roman" w:hAnsi="Times New Roman" w:cs="Times New Roman"/>
      <w:b/>
      <w:bCs/>
      <w:sz w:val="18"/>
      <w:szCs w:val="18"/>
    </w:rPr>
  </w:style>
  <w:style w:type="character" w:customStyle="1" w:styleId="121">
    <w:name w:val="Основной текст (12) + Не курсив"/>
    <w:basedOn w:val="12"/>
    <w:rsid w:val="00DD0C3A"/>
    <w:rPr>
      <w:rFonts w:ascii="Times New Roman" w:hAnsi="Times New Roman" w:cs="Times New Roman"/>
      <w:i/>
      <w:iCs/>
      <w:sz w:val="19"/>
      <w:szCs w:val="19"/>
      <w:u w:val="none"/>
      <w:shd w:val="clear" w:color="auto" w:fill="FFFFFF"/>
    </w:rPr>
  </w:style>
  <w:style w:type="character" w:customStyle="1" w:styleId="75pt">
    <w:name w:val="Основной текст + 7.5 pt"/>
    <w:aliases w:val="Полужирный1"/>
    <w:basedOn w:val="a6"/>
    <w:rsid w:val="00DD0C3A"/>
    <w:rPr>
      <w:rFonts w:ascii="Times New Roman" w:hAnsi="Times New Roman" w:cs="Times New Roman"/>
      <w:b/>
      <w:bCs/>
      <w:sz w:val="15"/>
      <w:szCs w:val="15"/>
      <w:u w:val="none"/>
      <w:shd w:val="clear" w:color="auto" w:fill="FFFFFF"/>
    </w:rPr>
  </w:style>
  <w:style w:type="character" w:customStyle="1" w:styleId="32">
    <w:name w:val="Подпись к таблице (3)_"/>
    <w:basedOn w:val="a0"/>
    <w:link w:val="33"/>
    <w:rsid w:val="009A14A0"/>
    <w:rPr>
      <w:rFonts w:ascii="Times New Roman" w:hAnsi="Times New Roman" w:cs="Times New Roman"/>
      <w:i/>
      <w:iCs/>
      <w:sz w:val="19"/>
      <w:szCs w:val="19"/>
      <w:shd w:val="clear" w:color="auto" w:fill="FFFFFF"/>
    </w:rPr>
  </w:style>
  <w:style w:type="character" w:customStyle="1" w:styleId="34">
    <w:name w:val="Подпись к таблице (3) + Не курсив"/>
    <w:basedOn w:val="32"/>
    <w:rsid w:val="009A14A0"/>
    <w:rPr>
      <w:rFonts w:ascii="Times New Roman" w:hAnsi="Times New Roman" w:cs="Times New Roman"/>
      <w:i/>
      <w:iCs/>
      <w:sz w:val="19"/>
      <w:szCs w:val="19"/>
      <w:shd w:val="clear" w:color="auto" w:fill="FFFFFF"/>
    </w:rPr>
  </w:style>
  <w:style w:type="paragraph" w:customStyle="1" w:styleId="33">
    <w:name w:val="Подпись к таблице (3)"/>
    <w:basedOn w:val="a"/>
    <w:link w:val="32"/>
    <w:rsid w:val="009A14A0"/>
    <w:pPr>
      <w:widowControl w:val="0"/>
      <w:shd w:val="clear" w:color="auto" w:fill="FFFFFF"/>
      <w:spacing w:after="0" w:line="240" w:lineRule="atLeast"/>
    </w:pPr>
    <w:rPr>
      <w:rFonts w:ascii="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tiff"/><Relationship Id="rId21" Type="http://schemas.openxmlformats.org/officeDocument/2006/relationships/image" Target="media/image14.tiff"/><Relationship Id="rId42" Type="http://schemas.openxmlformats.org/officeDocument/2006/relationships/image" Target="media/image35.tiff"/><Relationship Id="rId47" Type="http://schemas.openxmlformats.org/officeDocument/2006/relationships/image" Target="media/image40.tiff"/><Relationship Id="rId63" Type="http://schemas.openxmlformats.org/officeDocument/2006/relationships/image" Target="media/image56.tiff"/><Relationship Id="rId68" Type="http://schemas.openxmlformats.org/officeDocument/2006/relationships/image" Target="media/image61.tiff"/><Relationship Id="rId84" Type="http://schemas.openxmlformats.org/officeDocument/2006/relationships/image" Target="media/image76.tiff"/><Relationship Id="rId89" Type="http://schemas.openxmlformats.org/officeDocument/2006/relationships/image" Target="media/image81.tiff"/><Relationship Id="rId16" Type="http://schemas.openxmlformats.org/officeDocument/2006/relationships/image" Target="media/image9.tiff"/><Relationship Id="rId107" Type="http://schemas.openxmlformats.org/officeDocument/2006/relationships/fontTable" Target="fontTable.xml"/><Relationship Id="rId11" Type="http://schemas.openxmlformats.org/officeDocument/2006/relationships/image" Target="media/image4.tiff"/><Relationship Id="rId32" Type="http://schemas.openxmlformats.org/officeDocument/2006/relationships/image" Target="media/image25.tiff"/><Relationship Id="rId37" Type="http://schemas.openxmlformats.org/officeDocument/2006/relationships/image" Target="media/image30.tiff"/><Relationship Id="rId53" Type="http://schemas.openxmlformats.org/officeDocument/2006/relationships/image" Target="media/image46.tiff"/><Relationship Id="rId58" Type="http://schemas.openxmlformats.org/officeDocument/2006/relationships/image" Target="media/image51.tiff"/><Relationship Id="rId74" Type="http://schemas.openxmlformats.org/officeDocument/2006/relationships/image" Target="media/image66.tiff"/><Relationship Id="rId79" Type="http://schemas.openxmlformats.org/officeDocument/2006/relationships/image" Target="media/image71.tiff"/><Relationship Id="rId102" Type="http://schemas.openxmlformats.org/officeDocument/2006/relationships/image" Target="media/image94.tiff"/><Relationship Id="rId5" Type="http://schemas.openxmlformats.org/officeDocument/2006/relationships/settings" Target="settings.xml"/><Relationship Id="rId90" Type="http://schemas.openxmlformats.org/officeDocument/2006/relationships/image" Target="media/image82.tiff"/><Relationship Id="rId95" Type="http://schemas.openxmlformats.org/officeDocument/2006/relationships/image" Target="media/image87.tiff"/><Relationship Id="rId22" Type="http://schemas.openxmlformats.org/officeDocument/2006/relationships/image" Target="media/image15.tiff"/><Relationship Id="rId27" Type="http://schemas.openxmlformats.org/officeDocument/2006/relationships/image" Target="media/image20.tiff"/><Relationship Id="rId43" Type="http://schemas.openxmlformats.org/officeDocument/2006/relationships/image" Target="media/image36.tiff"/><Relationship Id="rId48" Type="http://schemas.openxmlformats.org/officeDocument/2006/relationships/image" Target="media/image41.tiff"/><Relationship Id="rId64" Type="http://schemas.openxmlformats.org/officeDocument/2006/relationships/image" Target="media/image57.tiff"/><Relationship Id="rId69" Type="http://schemas.openxmlformats.org/officeDocument/2006/relationships/image" Target="media/image62.tiff"/><Relationship Id="rId80" Type="http://schemas.openxmlformats.org/officeDocument/2006/relationships/image" Target="media/image72.tiff"/><Relationship Id="rId85" Type="http://schemas.openxmlformats.org/officeDocument/2006/relationships/image" Target="media/image77.tiff"/><Relationship Id="rId12" Type="http://schemas.openxmlformats.org/officeDocument/2006/relationships/image" Target="media/image5.tiff"/><Relationship Id="rId17" Type="http://schemas.openxmlformats.org/officeDocument/2006/relationships/image" Target="media/image10.tiff"/><Relationship Id="rId33" Type="http://schemas.openxmlformats.org/officeDocument/2006/relationships/image" Target="media/image26.tiff"/><Relationship Id="rId38" Type="http://schemas.openxmlformats.org/officeDocument/2006/relationships/image" Target="media/image31.tiff"/><Relationship Id="rId59" Type="http://schemas.openxmlformats.org/officeDocument/2006/relationships/image" Target="media/image52.tiff"/><Relationship Id="rId103" Type="http://schemas.openxmlformats.org/officeDocument/2006/relationships/image" Target="media/image95.tiff"/><Relationship Id="rId108" Type="http://schemas.openxmlformats.org/officeDocument/2006/relationships/theme" Target="theme/theme1.xml"/><Relationship Id="rId20" Type="http://schemas.openxmlformats.org/officeDocument/2006/relationships/image" Target="media/image13.tiff"/><Relationship Id="rId41" Type="http://schemas.openxmlformats.org/officeDocument/2006/relationships/image" Target="media/image34.tiff"/><Relationship Id="rId54" Type="http://schemas.openxmlformats.org/officeDocument/2006/relationships/image" Target="media/image47.tiff"/><Relationship Id="rId62" Type="http://schemas.openxmlformats.org/officeDocument/2006/relationships/image" Target="media/image55.tiff"/><Relationship Id="rId70" Type="http://schemas.openxmlformats.org/officeDocument/2006/relationships/image" Target="media/image63.tiff"/><Relationship Id="rId75" Type="http://schemas.openxmlformats.org/officeDocument/2006/relationships/image" Target="media/image67.tiff"/><Relationship Id="rId83" Type="http://schemas.openxmlformats.org/officeDocument/2006/relationships/image" Target="media/image75.tiff"/><Relationship Id="rId88" Type="http://schemas.openxmlformats.org/officeDocument/2006/relationships/image" Target="media/image80.tiff"/><Relationship Id="rId91" Type="http://schemas.openxmlformats.org/officeDocument/2006/relationships/image" Target="media/image83.tiff"/><Relationship Id="rId96" Type="http://schemas.openxmlformats.org/officeDocument/2006/relationships/image" Target="media/image88.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tiff"/><Relationship Id="rId28" Type="http://schemas.openxmlformats.org/officeDocument/2006/relationships/image" Target="media/image21.tiff"/><Relationship Id="rId36" Type="http://schemas.openxmlformats.org/officeDocument/2006/relationships/image" Target="media/image29.tiff"/><Relationship Id="rId49" Type="http://schemas.openxmlformats.org/officeDocument/2006/relationships/image" Target="media/image42.tiff"/><Relationship Id="rId57" Type="http://schemas.openxmlformats.org/officeDocument/2006/relationships/image" Target="media/image50.tiff"/><Relationship Id="rId106" Type="http://schemas.openxmlformats.org/officeDocument/2006/relationships/image" Target="media/image98.tiff"/><Relationship Id="rId10" Type="http://schemas.openxmlformats.org/officeDocument/2006/relationships/image" Target="media/image3.tiff"/><Relationship Id="rId31" Type="http://schemas.openxmlformats.org/officeDocument/2006/relationships/image" Target="media/image24.tiff"/><Relationship Id="rId44" Type="http://schemas.openxmlformats.org/officeDocument/2006/relationships/image" Target="media/image37.tiff"/><Relationship Id="rId52" Type="http://schemas.openxmlformats.org/officeDocument/2006/relationships/image" Target="media/image45.tiff"/><Relationship Id="rId60" Type="http://schemas.openxmlformats.org/officeDocument/2006/relationships/image" Target="media/image53.tiff"/><Relationship Id="rId65" Type="http://schemas.openxmlformats.org/officeDocument/2006/relationships/image" Target="media/image58.tiff"/><Relationship Id="rId73" Type="http://schemas.openxmlformats.org/officeDocument/2006/relationships/image" Target="media/image65.tiff"/><Relationship Id="rId78" Type="http://schemas.openxmlformats.org/officeDocument/2006/relationships/image" Target="media/image70.tiff"/><Relationship Id="rId81" Type="http://schemas.openxmlformats.org/officeDocument/2006/relationships/image" Target="media/image73.tiff"/><Relationship Id="rId86" Type="http://schemas.openxmlformats.org/officeDocument/2006/relationships/image" Target="media/image78.tiff"/><Relationship Id="rId94" Type="http://schemas.openxmlformats.org/officeDocument/2006/relationships/image" Target="media/image86.tiff"/><Relationship Id="rId99" Type="http://schemas.openxmlformats.org/officeDocument/2006/relationships/image" Target="media/image91.tiff"/><Relationship Id="rId101" Type="http://schemas.openxmlformats.org/officeDocument/2006/relationships/image" Target="media/image93.tiff"/><Relationship Id="rId4" Type="http://schemas.microsoft.com/office/2007/relationships/stylesWithEffects" Target="stylesWithEffects.xml"/><Relationship Id="rId9" Type="http://schemas.openxmlformats.org/officeDocument/2006/relationships/image" Target="media/image2.tiff"/><Relationship Id="rId13" Type="http://schemas.openxmlformats.org/officeDocument/2006/relationships/image" Target="media/image6.tiff"/><Relationship Id="rId18" Type="http://schemas.openxmlformats.org/officeDocument/2006/relationships/image" Target="media/image11.tiff"/><Relationship Id="rId39" Type="http://schemas.openxmlformats.org/officeDocument/2006/relationships/image" Target="media/image32.tiff"/><Relationship Id="rId34" Type="http://schemas.openxmlformats.org/officeDocument/2006/relationships/image" Target="media/image27.tiff"/><Relationship Id="rId50" Type="http://schemas.openxmlformats.org/officeDocument/2006/relationships/image" Target="media/image43.tiff"/><Relationship Id="rId55" Type="http://schemas.openxmlformats.org/officeDocument/2006/relationships/image" Target="media/image48.tiff"/><Relationship Id="rId76" Type="http://schemas.openxmlformats.org/officeDocument/2006/relationships/image" Target="media/image68.tiff"/><Relationship Id="rId97" Type="http://schemas.openxmlformats.org/officeDocument/2006/relationships/image" Target="media/image89.tiff"/><Relationship Id="rId104" Type="http://schemas.openxmlformats.org/officeDocument/2006/relationships/image" Target="media/image96.tiff"/><Relationship Id="rId7" Type="http://schemas.openxmlformats.org/officeDocument/2006/relationships/footnotes" Target="footnotes.xml"/><Relationship Id="rId71" Type="http://schemas.openxmlformats.org/officeDocument/2006/relationships/image" Target="media/image1.png"/><Relationship Id="rId92" Type="http://schemas.openxmlformats.org/officeDocument/2006/relationships/image" Target="media/image84.tiff"/><Relationship Id="rId2" Type="http://schemas.openxmlformats.org/officeDocument/2006/relationships/numbering" Target="numbering.xml"/><Relationship Id="rId29" Type="http://schemas.openxmlformats.org/officeDocument/2006/relationships/image" Target="media/image22.tiff"/><Relationship Id="rId24" Type="http://schemas.openxmlformats.org/officeDocument/2006/relationships/image" Target="media/image17.tiff"/><Relationship Id="rId40" Type="http://schemas.openxmlformats.org/officeDocument/2006/relationships/image" Target="media/image33.tiff"/><Relationship Id="rId45" Type="http://schemas.openxmlformats.org/officeDocument/2006/relationships/image" Target="media/image38.tiff"/><Relationship Id="rId66" Type="http://schemas.openxmlformats.org/officeDocument/2006/relationships/image" Target="media/image59.tiff"/><Relationship Id="rId87" Type="http://schemas.openxmlformats.org/officeDocument/2006/relationships/image" Target="media/image79.tiff"/><Relationship Id="rId61" Type="http://schemas.openxmlformats.org/officeDocument/2006/relationships/image" Target="media/image54.tiff"/><Relationship Id="rId82" Type="http://schemas.openxmlformats.org/officeDocument/2006/relationships/image" Target="media/image74.tiff"/><Relationship Id="rId19" Type="http://schemas.openxmlformats.org/officeDocument/2006/relationships/image" Target="media/image12.tiff"/><Relationship Id="rId14" Type="http://schemas.openxmlformats.org/officeDocument/2006/relationships/image" Target="media/image7.tiff"/><Relationship Id="rId30" Type="http://schemas.openxmlformats.org/officeDocument/2006/relationships/image" Target="media/image23.tiff"/><Relationship Id="rId35" Type="http://schemas.openxmlformats.org/officeDocument/2006/relationships/image" Target="media/image28.tiff"/><Relationship Id="rId56" Type="http://schemas.openxmlformats.org/officeDocument/2006/relationships/image" Target="media/image49.tiff"/><Relationship Id="rId77" Type="http://schemas.openxmlformats.org/officeDocument/2006/relationships/image" Target="media/image69.tiff"/><Relationship Id="rId100" Type="http://schemas.openxmlformats.org/officeDocument/2006/relationships/image" Target="media/image92.tiff"/><Relationship Id="rId105" Type="http://schemas.openxmlformats.org/officeDocument/2006/relationships/image" Target="media/image97.tiff"/><Relationship Id="rId8" Type="http://schemas.openxmlformats.org/officeDocument/2006/relationships/endnotes" Target="endnotes.xml"/><Relationship Id="rId51" Type="http://schemas.openxmlformats.org/officeDocument/2006/relationships/image" Target="media/image44.tiff"/><Relationship Id="rId72" Type="http://schemas.openxmlformats.org/officeDocument/2006/relationships/image" Target="media/image64.tiff"/><Relationship Id="rId93" Type="http://schemas.openxmlformats.org/officeDocument/2006/relationships/image" Target="media/image85.tiff"/><Relationship Id="rId98" Type="http://schemas.openxmlformats.org/officeDocument/2006/relationships/image" Target="media/image90.tiff"/><Relationship Id="rId3" Type="http://schemas.openxmlformats.org/officeDocument/2006/relationships/styles" Target="styles.xml"/><Relationship Id="rId25" Type="http://schemas.openxmlformats.org/officeDocument/2006/relationships/image" Target="media/image18.tiff"/><Relationship Id="rId46" Type="http://schemas.openxmlformats.org/officeDocument/2006/relationships/image" Target="media/image39.tiff"/><Relationship Id="rId67" Type="http://schemas.openxmlformats.org/officeDocument/2006/relationships/image" Target="media/image60.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6169-EA67-4F2B-83AF-77650EC6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myPC</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2013-10-07T13:22:00Z</dcterms:created>
  <dcterms:modified xsi:type="dcterms:W3CDTF">2013-10-07T13:22:00Z</dcterms:modified>
</cp:coreProperties>
</file>