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CA" w:rsidRDefault="007B3DCA" w:rsidP="007B3DCA">
      <w:pPr>
        <w:jc w:val="center"/>
        <w:rPr>
          <w:sz w:val="22"/>
          <w:szCs w:val="22"/>
          <w:lang w:val="en-US"/>
        </w:rPr>
      </w:pPr>
    </w:p>
    <w:p w:rsidR="007B3DCA" w:rsidRDefault="007B3DCA" w:rsidP="007B3DCA">
      <w:pPr>
        <w:jc w:val="center"/>
        <w:rPr>
          <w:sz w:val="22"/>
          <w:szCs w:val="22"/>
        </w:rPr>
      </w:pPr>
    </w:p>
    <w:p w:rsidR="007B3DCA" w:rsidRDefault="007B3DCA" w:rsidP="007B3DCA">
      <w:pPr>
        <w:jc w:val="center"/>
        <w:rPr>
          <w:sz w:val="22"/>
          <w:szCs w:val="22"/>
        </w:rPr>
      </w:pPr>
    </w:p>
    <w:p w:rsidR="007B3DCA" w:rsidRDefault="007B3DCA" w:rsidP="007B3DCA">
      <w:pPr>
        <w:jc w:val="center"/>
        <w:rPr>
          <w:sz w:val="22"/>
          <w:szCs w:val="22"/>
        </w:rPr>
      </w:pPr>
    </w:p>
    <w:p w:rsidR="007B3DCA" w:rsidRPr="007B3DCA" w:rsidRDefault="007B3DCA" w:rsidP="007B3DCA">
      <w:pPr>
        <w:jc w:val="center"/>
        <w:rPr>
          <w:sz w:val="22"/>
          <w:szCs w:val="22"/>
        </w:rPr>
      </w:pPr>
    </w:p>
    <w:p w:rsidR="007B3DCA" w:rsidRPr="00771CE6" w:rsidRDefault="007B3DCA" w:rsidP="007B3DCA">
      <w:pPr>
        <w:jc w:val="center"/>
        <w:rPr>
          <w:b/>
          <w:sz w:val="22"/>
          <w:szCs w:val="22"/>
        </w:rPr>
      </w:pPr>
      <w:r w:rsidRPr="00771CE6">
        <w:rPr>
          <w:b/>
          <w:sz w:val="22"/>
          <w:szCs w:val="22"/>
        </w:rPr>
        <w:t>СОДЕРЖАНИЕ</w:t>
      </w:r>
    </w:p>
    <w:p w:rsidR="007B3DCA" w:rsidRDefault="007B3DCA" w:rsidP="007B3DCA">
      <w:pPr>
        <w:jc w:val="center"/>
        <w:rPr>
          <w:sz w:val="22"/>
          <w:szCs w:val="22"/>
        </w:rPr>
      </w:pPr>
    </w:p>
    <w:p w:rsidR="007B3DCA" w:rsidRDefault="007B3DCA" w:rsidP="007B3DCA">
      <w:pPr>
        <w:jc w:val="center"/>
        <w:rPr>
          <w:sz w:val="22"/>
          <w:szCs w:val="22"/>
        </w:rPr>
      </w:pPr>
    </w:p>
    <w:p w:rsidR="007B3DCA" w:rsidRDefault="007B3DCA" w:rsidP="007B3DCA">
      <w:pPr>
        <w:jc w:val="center"/>
        <w:rPr>
          <w:sz w:val="22"/>
          <w:szCs w:val="22"/>
        </w:rPr>
      </w:pPr>
    </w:p>
    <w:p w:rsidR="007B3DCA" w:rsidRDefault="007B3DCA" w:rsidP="007B3DCA">
      <w:pPr>
        <w:jc w:val="center"/>
        <w:rPr>
          <w:sz w:val="22"/>
          <w:szCs w:val="22"/>
        </w:rPr>
      </w:pPr>
    </w:p>
    <w:p w:rsidR="007B3DCA" w:rsidRPr="007B3DCA" w:rsidRDefault="007B3DCA" w:rsidP="00D61245">
      <w:pPr>
        <w:spacing w:after="12"/>
        <w:rPr>
          <w:sz w:val="22"/>
          <w:szCs w:val="22"/>
        </w:rPr>
      </w:pPr>
      <w:r w:rsidRPr="007B3DCA">
        <w:rPr>
          <w:sz w:val="22"/>
          <w:szCs w:val="22"/>
        </w:rPr>
        <w:t>1.</w:t>
      </w:r>
      <w:r w:rsidRPr="007B3DCA">
        <w:rPr>
          <w:sz w:val="22"/>
          <w:szCs w:val="22"/>
        </w:rPr>
        <w:tab/>
      </w:r>
      <w:r w:rsidRPr="007B3DCA">
        <w:rPr>
          <w:rStyle w:val="2"/>
          <w:color w:val="000000"/>
          <w:sz w:val="22"/>
          <w:szCs w:val="22"/>
        </w:rPr>
        <w:t>Использование</w:t>
      </w:r>
    </w:p>
    <w:p w:rsidR="007B3DCA" w:rsidRPr="007B3DCA" w:rsidRDefault="007B3DCA" w:rsidP="00D61245">
      <w:pPr>
        <w:spacing w:after="12"/>
        <w:rPr>
          <w:sz w:val="22"/>
          <w:szCs w:val="22"/>
        </w:rPr>
      </w:pPr>
      <w:r w:rsidRPr="007B3DCA">
        <w:rPr>
          <w:sz w:val="22"/>
          <w:szCs w:val="22"/>
        </w:rPr>
        <w:t>2.</w:t>
      </w:r>
      <w:r w:rsidRPr="007B3DCA">
        <w:rPr>
          <w:sz w:val="22"/>
          <w:szCs w:val="22"/>
        </w:rPr>
        <w:tab/>
      </w:r>
      <w:r w:rsidRPr="007B3DCA">
        <w:rPr>
          <w:rStyle w:val="2"/>
          <w:color w:val="000000"/>
          <w:sz w:val="22"/>
          <w:szCs w:val="22"/>
        </w:rPr>
        <w:t>Основные элементы</w:t>
      </w:r>
    </w:p>
    <w:p w:rsidR="007B3DCA" w:rsidRPr="007B3DCA" w:rsidRDefault="007B3DCA" w:rsidP="00D61245">
      <w:pPr>
        <w:spacing w:after="12"/>
        <w:rPr>
          <w:sz w:val="22"/>
          <w:szCs w:val="22"/>
        </w:rPr>
      </w:pPr>
      <w:r w:rsidRPr="007B3DCA">
        <w:rPr>
          <w:sz w:val="22"/>
          <w:szCs w:val="22"/>
        </w:rPr>
        <w:t>3.</w:t>
      </w:r>
      <w:r w:rsidRPr="007B3DCA">
        <w:rPr>
          <w:sz w:val="22"/>
          <w:szCs w:val="22"/>
        </w:rPr>
        <w:tab/>
      </w:r>
      <w:r w:rsidRPr="007B3DCA">
        <w:rPr>
          <w:rStyle w:val="2"/>
          <w:color w:val="000000"/>
          <w:sz w:val="22"/>
          <w:szCs w:val="22"/>
        </w:rPr>
        <w:t>Основной символ</w:t>
      </w:r>
    </w:p>
    <w:p w:rsidR="007B3DCA" w:rsidRPr="007B3DCA" w:rsidRDefault="007B3DCA" w:rsidP="00D61245">
      <w:pPr>
        <w:spacing w:after="12"/>
        <w:rPr>
          <w:sz w:val="22"/>
          <w:szCs w:val="22"/>
        </w:rPr>
      </w:pPr>
      <w:r w:rsidRPr="007B3DCA">
        <w:rPr>
          <w:sz w:val="22"/>
          <w:szCs w:val="22"/>
        </w:rPr>
        <w:t>3.1</w:t>
      </w:r>
      <w:r w:rsidRPr="007B3DCA">
        <w:rPr>
          <w:sz w:val="22"/>
          <w:szCs w:val="22"/>
        </w:rPr>
        <w:tab/>
      </w:r>
      <w:r w:rsidRPr="007B3DCA">
        <w:rPr>
          <w:rStyle w:val="2"/>
          <w:color w:val="000000"/>
          <w:sz w:val="22"/>
          <w:szCs w:val="22"/>
        </w:rPr>
        <w:t>Сплоченность (</w:t>
      </w:r>
      <w:r w:rsidR="00D61245">
        <w:rPr>
          <w:rStyle w:val="2"/>
          <w:color w:val="000000"/>
          <w:sz w:val="22"/>
          <w:szCs w:val="22"/>
          <w:lang w:val="en-US"/>
        </w:rPr>
        <w:t>C</w:t>
      </w:r>
      <w:r w:rsidRPr="007B3DCA">
        <w:rPr>
          <w:rStyle w:val="2"/>
          <w:color w:val="000000"/>
          <w:sz w:val="22"/>
          <w:szCs w:val="22"/>
        </w:rPr>
        <w:t>)</w:t>
      </w:r>
    </w:p>
    <w:p w:rsidR="007B3DCA" w:rsidRPr="007B3DCA" w:rsidRDefault="007B3DCA" w:rsidP="00D61245">
      <w:pPr>
        <w:spacing w:after="12"/>
        <w:rPr>
          <w:sz w:val="22"/>
          <w:szCs w:val="22"/>
        </w:rPr>
      </w:pPr>
      <w:r w:rsidRPr="007B3DCA">
        <w:rPr>
          <w:sz w:val="22"/>
          <w:szCs w:val="22"/>
        </w:rPr>
        <w:t>3.2</w:t>
      </w:r>
      <w:r w:rsidRPr="007B3DCA">
        <w:rPr>
          <w:sz w:val="22"/>
          <w:szCs w:val="22"/>
        </w:rPr>
        <w:tab/>
      </w:r>
      <w:r w:rsidRPr="007B3DCA">
        <w:rPr>
          <w:rStyle w:val="2"/>
          <w:color w:val="000000"/>
          <w:sz w:val="22"/>
          <w:szCs w:val="22"/>
        </w:rPr>
        <w:t>Стадия развития (</w:t>
      </w:r>
      <w:r w:rsidR="00D61245">
        <w:rPr>
          <w:rStyle w:val="a3"/>
          <w:color w:val="000000"/>
          <w:sz w:val="22"/>
          <w:szCs w:val="22"/>
          <w:lang w:val="en-US"/>
        </w:rPr>
        <w:t>S</w:t>
      </w:r>
      <w:r w:rsidRPr="007B3DCA">
        <w:rPr>
          <w:rStyle w:val="2"/>
          <w:color w:val="000000"/>
          <w:sz w:val="22"/>
          <w:szCs w:val="22"/>
        </w:rPr>
        <w:t>)</w:t>
      </w:r>
    </w:p>
    <w:p w:rsidR="007B3DCA" w:rsidRPr="007B3DCA" w:rsidRDefault="007B3DCA" w:rsidP="00D61245">
      <w:pPr>
        <w:spacing w:after="12"/>
        <w:rPr>
          <w:sz w:val="22"/>
          <w:szCs w:val="22"/>
        </w:rPr>
      </w:pPr>
      <w:r w:rsidRPr="007B3DCA">
        <w:rPr>
          <w:sz w:val="22"/>
          <w:szCs w:val="22"/>
        </w:rPr>
        <w:t>3.2</w:t>
      </w:r>
      <w:r w:rsidRPr="007B3DCA">
        <w:rPr>
          <w:sz w:val="22"/>
          <w:szCs w:val="22"/>
        </w:rPr>
        <w:tab/>
      </w:r>
      <w:r w:rsidRPr="007B3DCA">
        <w:rPr>
          <w:rStyle w:val="2"/>
          <w:color w:val="000000"/>
          <w:sz w:val="22"/>
          <w:szCs w:val="22"/>
        </w:rPr>
        <w:t>Форма льда (</w:t>
      </w:r>
      <w:r w:rsidR="00D61245">
        <w:rPr>
          <w:rStyle w:val="2"/>
          <w:color w:val="000000"/>
          <w:sz w:val="22"/>
          <w:szCs w:val="22"/>
          <w:lang w:val="en-US"/>
        </w:rPr>
        <w:t>F</w:t>
      </w:r>
      <w:r w:rsidRPr="007B3DCA">
        <w:rPr>
          <w:rStyle w:val="2"/>
          <w:color w:val="000000"/>
          <w:sz w:val="22"/>
          <w:szCs w:val="22"/>
        </w:rPr>
        <w:t>)</w:t>
      </w:r>
    </w:p>
    <w:p w:rsidR="007B3DCA" w:rsidRPr="007B3DCA" w:rsidRDefault="007B3DCA" w:rsidP="00D61245">
      <w:pPr>
        <w:spacing w:after="12"/>
        <w:rPr>
          <w:sz w:val="22"/>
          <w:szCs w:val="22"/>
        </w:rPr>
      </w:pPr>
      <w:r w:rsidRPr="007B3DCA">
        <w:rPr>
          <w:sz w:val="22"/>
          <w:szCs w:val="22"/>
        </w:rPr>
        <w:t>4.</w:t>
      </w:r>
      <w:r w:rsidRPr="007B3DCA">
        <w:rPr>
          <w:sz w:val="22"/>
          <w:szCs w:val="22"/>
        </w:rPr>
        <w:tab/>
      </w:r>
      <w:r w:rsidRPr="007B3DCA">
        <w:rPr>
          <w:rStyle w:val="2"/>
          <w:color w:val="000000"/>
          <w:sz w:val="22"/>
          <w:szCs w:val="22"/>
        </w:rPr>
        <w:t>Символы для динамических процессов</w:t>
      </w:r>
    </w:p>
    <w:p w:rsidR="007B3DCA" w:rsidRPr="007B3DCA" w:rsidRDefault="007B3DCA" w:rsidP="00D61245">
      <w:pPr>
        <w:spacing w:after="12"/>
        <w:rPr>
          <w:sz w:val="22"/>
          <w:szCs w:val="22"/>
        </w:rPr>
      </w:pPr>
      <w:r w:rsidRPr="007B3DCA">
        <w:rPr>
          <w:sz w:val="22"/>
          <w:szCs w:val="22"/>
        </w:rPr>
        <w:t>5.</w:t>
      </w:r>
      <w:r w:rsidRPr="007B3DCA">
        <w:rPr>
          <w:sz w:val="22"/>
          <w:szCs w:val="22"/>
        </w:rPr>
        <w:tab/>
      </w:r>
      <w:r w:rsidRPr="007B3DCA">
        <w:rPr>
          <w:rStyle w:val="2"/>
          <w:color w:val="000000"/>
          <w:sz w:val="22"/>
          <w:szCs w:val="22"/>
        </w:rPr>
        <w:t>Символы для пространств чистой воды</w:t>
      </w:r>
    </w:p>
    <w:p w:rsidR="007B3DCA" w:rsidRPr="007B3DCA" w:rsidRDefault="007B3DCA" w:rsidP="00D61245">
      <w:pPr>
        <w:spacing w:after="12"/>
        <w:rPr>
          <w:sz w:val="22"/>
          <w:szCs w:val="22"/>
        </w:rPr>
      </w:pPr>
      <w:r w:rsidRPr="007B3DCA">
        <w:rPr>
          <w:sz w:val="22"/>
          <w:szCs w:val="22"/>
        </w:rPr>
        <w:t>6.</w:t>
      </w:r>
      <w:r w:rsidRPr="007B3DCA">
        <w:rPr>
          <w:sz w:val="22"/>
          <w:szCs w:val="22"/>
        </w:rPr>
        <w:tab/>
      </w:r>
      <w:r w:rsidRPr="007B3DCA">
        <w:rPr>
          <w:rStyle w:val="2"/>
          <w:color w:val="000000"/>
          <w:sz w:val="22"/>
          <w:szCs w:val="22"/>
        </w:rPr>
        <w:t>Символы для характеристик рельефа</w:t>
      </w:r>
    </w:p>
    <w:p w:rsidR="007B3DCA" w:rsidRPr="007B3DCA" w:rsidRDefault="007B3DCA" w:rsidP="00D61245">
      <w:pPr>
        <w:spacing w:after="12"/>
        <w:rPr>
          <w:sz w:val="22"/>
          <w:szCs w:val="22"/>
        </w:rPr>
      </w:pPr>
      <w:r w:rsidRPr="007B3DCA">
        <w:rPr>
          <w:sz w:val="22"/>
          <w:szCs w:val="22"/>
        </w:rPr>
        <w:t>7.</w:t>
      </w:r>
      <w:r w:rsidRPr="007B3DCA">
        <w:rPr>
          <w:sz w:val="22"/>
          <w:szCs w:val="22"/>
        </w:rPr>
        <w:tab/>
      </w:r>
      <w:r w:rsidRPr="007B3DCA">
        <w:rPr>
          <w:rStyle w:val="2"/>
          <w:color w:val="000000"/>
          <w:sz w:val="22"/>
          <w:szCs w:val="22"/>
        </w:rPr>
        <w:t>Символ для толщины льда</w:t>
      </w:r>
    </w:p>
    <w:p w:rsidR="007B3DCA" w:rsidRPr="007B3DCA" w:rsidRDefault="007B3DCA" w:rsidP="00D61245">
      <w:pPr>
        <w:spacing w:after="12"/>
        <w:rPr>
          <w:sz w:val="22"/>
          <w:szCs w:val="22"/>
        </w:rPr>
      </w:pPr>
      <w:r w:rsidRPr="007B3DCA">
        <w:rPr>
          <w:sz w:val="22"/>
          <w:szCs w:val="22"/>
        </w:rPr>
        <w:t>8.</w:t>
      </w:r>
      <w:r w:rsidRPr="007B3DCA">
        <w:rPr>
          <w:sz w:val="22"/>
          <w:szCs w:val="22"/>
        </w:rPr>
        <w:tab/>
      </w:r>
      <w:r w:rsidRPr="007B3DCA">
        <w:rPr>
          <w:rStyle w:val="2"/>
          <w:color w:val="000000"/>
          <w:sz w:val="22"/>
          <w:szCs w:val="22"/>
        </w:rPr>
        <w:t>Символ для стадии таяния</w:t>
      </w:r>
    </w:p>
    <w:p w:rsidR="007B3DCA" w:rsidRPr="007B3DCA" w:rsidRDefault="007B3DCA" w:rsidP="00D61245">
      <w:pPr>
        <w:spacing w:after="12"/>
        <w:rPr>
          <w:sz w:val="22"/>
          <w:szCs w:val="22"/>
        </w:rPr>
      </w:pPr>
      <w:r w:rsidRPr="007B3DCA">
        <w:rPr>
          <w:sz w:val="22"/>
          <w:szCs w:val="22"/>
        </w:rPr>
        <w:t>9.</w:t>
      </w:r>
      <w:r w:rsidRPr="007B3DCA">
        <w:rPr>
          <w:sz w:val="22"/>
          <w:szCs w:val="22"/>
        </w:rPr>
        <w:tab/>
      </w:r>
      <w:r w:rsidRPr="007B3DCA">
        <w:rPr>
          <w:rStyle w:val="2"/>
          <w:color w:val="000000"/>
          <w:sz w:val="22"/>
          <w:szCs w:val="22"/>
        </w:rPr>
        <w:t>Символ для характеристик поверхности</w:t>
      </w:r>
    </w:p>
    <w:p w:rsidR="007B3DCA" w:rsidRPr="007B3DCA" w:rsidRDefault="007B3DCA" w:rsidP="00D61245">
      <w:pPr>
        <w:spacing w:after="12"/>
        <w:rPr>
          <w:sz w:val="22"/>
          <w:szCs w:val="22"/>
        </w:rPr>
      </w:pPr>
      <w:r w:rsidRPr="007B3DCA">
        <w:rPr>
          <w:sz w:val="22"/>
          <w:szCs w:val="22"/>
        </w:rPr>
        <w:t>10.</w:t>
      </w:r>
      <w:r w:rsidRPr="007B3DCA">
        <w:rPr>
          <w:sz w:val="22"/>
          <w:szCs w:val="22"/>
        </w:rPr>
        <w:tab/>
      </w:r>
      <w:r w:rsidRPr="007B3DCA">
        <w:rPr>
          <w:rStyle w:val="2"/>
          <w:color w:val="000000"/>
          <w:sz w:val="22"/>
          <w:szCs w:val="22"/>
        </w:rPr>
        <w:t>Символы для льда</w:t>
      </w:r>
    </w:p>
    <w:p w:rsidR="007B3DCA" w:rsidRPr="007B3DCA" w:rsidRDefault="007B3DCA" w:rsidP="00D61245">
      <w:pPr>
        <w:spacing w:after="12"/>
        <w:rPr>
          <w:sz w:val="22"/>
          <w:szCs w:val="22"/>
        </w:rPr>
      </w:pPr>
      <w:r w:rsidRPr="007B3DCA">
        <w:rPr>
          <w:sz w:val="22"/>
          <w:szCs w:val="22"/>
        </w:rPr>
        <w:t>10.1</w:t>
      </w:r>
      <w:r w:rsidRPr="007B3DCA">
        <w:rPr>
          <w:sz w:val="22"/>
          <w:szCs w:val="22"/>
        </w:rPr>
        <w:tab/>
      </w:r>
      <w:r w:rsidRPr="007B3DCA">
        <w:rPr>
          <w:rStyle w:val="2"/>
          <w:color w:val="000000"/>
          <w:sz w:val="22"/>
          <w:szCs w:val="22"/>
        </w:rPr>
        <w:t>Лед материкового происхождения</w:t>
      </w:r>
    </w:p>
    <w:p w:rsidR="007B3DCA" w:rsidRPr="007B3DCA" w:rsidRDefault="007B3DCA" w:rsidP="00D61245">
      <w:pPr>
        <w:spacing w:after="12"/>
        <w:rPr>
          <w:sz w:val="22"/>
          <w:szCs w:val="22"/>
        </w:rPr>
      </w:pPr>
      <w:r w:rsidRPr="007B3DCA">
        <w:rPr>
          <w:sz w:val="22"/>
          <w:szCs w:val="22"/>
        </w:rPr>
        <w:t>10.2</w:t>
      </w:r>
      <w:r w:rsidRPr="007B3DCA">
        <w:rPr>
          <w:sz w:val="22"/>
          <w:szCs w:val="22"/>
        </w:rPr>
        <w:tab/>
      </w:r>
      <w:r w:rsidRPr="007B3DCA">
        <w:rPr>
          <w:rStyle w:val="2"/>
          <w:color w:val="000000"/>
          <w:sz w:val="22"/>
          <w:szCs w:val="22"/>
        </w:rPr>
        <w:t>Определение айсбергов</w:t>
      </w:r>
    </w:p>
    <w:p w:rsidR="007B3DCA" w:rsidRPr="007B3DCA" w:rsidRDefault="007B3DCA" w:rsidP="00D61245">
      <w:pPr>
        <w:spacing w:after="12"/>
        <w:rPr>
          <w:sz w:val="22"/>
          <w:szCs w:val="22"/>
        </w:rPr>
      </w:pPr>
      <w:r w:rsidRPr="007B3DCA">
        <w:rPr>
          <w:sz w:val="22"/>
          <w:szCs w:val="22"/>
        </w:rPr>
        <w:t>10.3</w:t>
      </w:r>
      <w:r w:rsidRPr="007B3DCA">
        <w:rPr>
          <w:sz w:val="22"/>
          <w:szCs w:val="22"/>
        </w:rPr>
        <w:tab/>
      </w:r>
      <w:r w:rsidRPr="007B3DCA">
        <w:rPr>
          <w:rStyle w:val="2"/>
          <w:color w:val="000000"/>
          <w:sz w:val="22"/>
          <w:szCs w:val="22"/>
        </w:rPr>
        <w:t>Лед морского происхождения</w:t>
      </w:r>
    </w:p>
    <w:p w:rsidR="007B3DCA" w:rsidRPr="007B3DCA" w:rsidRDefault="007B3DCA" w:rsidP="00D61245">
      <w:pPr>
        <w:spacing w:after="12"/>
        <w:rPr>
          <w:sz w:val="22"/>
          <w:szCs w:val="22"/>
        </w:rPr>
      </w:pPr>
      <w:r w:rsidRPr="007B3DCA">
        <w:rPr>
          <w:sz w:val="22"/>
          <w:szCs w:val="22"/>
        </w:rPr>
        <w:t>11.</w:t>
      </w:r>
      <w:r w:rsidRPr="007B3DCA">
        <w:rPr>
          <w:sz w:val="22"/>
          <w:szCs w:val="22"/>
        </w:rPr>
        <w:tab/>
        <w:t>Символы для границ</w:t>
      </w:r>
    </w:p>
    <w:p w:rsidR="007B3DCA" w:rsidRPr="007B3DCA" w:rsidRDefault="007B3DCA" w:rsidP="00D61245">
      <w:pPr>
        <w:spacing w:after="12"/>
        <w:rPr>
          <w:sz w:val="22"/>
          <w:szCs w:val="22"/>
        </w:rPr>
      </w:pPr>
      <w:r w:rsidRPr="007B3DCA">
        <w:rPr>
          <w:sz w:val="22"/>
          <w:szCs w:val="22"/>
        </w:rPr>
        <w:t>12.</w:t>
      </w:r>
      <w:r w:rsidRPr="007B3DCA">
        <w:rPr>
          <w:sz w:val="22"/>
          <w:szCs w:val="22"/>
        </w:rPr>
        <w:tab/>
      </w:r>
      <w:r w:rsidRPr="007B3DCA">
        <w:rPr>
          <w:rStyle w:val="2"/>
          <w:color w:val="000000"/>
          <w:sz w:val="22"/>
          <w:szCs w:val="22"/>
        </w:rPr>
        <w:t>Символ для полос и пятен</w:t>
      </w:r>
    </w:p>
    <w:p w:rsidR="007B3DCA" w:rsidRPr="007B3DCA" w:rsidRDefault="007B3DCA" w:rsidP="00D61245">
      <w:pPr>
        <w:spacing w:after="12"/>
        <w:rPr>
          <w:sz w:val="22"/>
          <w:szCs w:val="22"/>
        </w:rPr>
      </w:pPr>
      <w:r w:rsidRPr="007B3DCA">
        <w:rPr>
          <w:sz w:val="22"/>
          <w:szCs w:val="22"/>
        </w:rPr>
        <w:t>13.</w:t>
      </w:r>
      <w:r w:rsidRPr="007B3DCA">
        <w:rPr>
          <w:sz w:val="22"/>
          <w:szCs w:val="22"/>
        </w:rPr>
        <w:tab/>
      </w:r>
      <w:r w:rsidRPr="007B3DCA">
        <w:rPr>
          <w:rStyle w:val="2"/>
          <w:color w:val="000000"/>
          <w:sz w:val="22"/>
          <w:szCs w:val="22"/>
        </w:rPr>
        <w:t>Дополнительные процедуры для обозначения общей сплоченности</w:t>
      </w:r>
    </w:p>
    <w:p w:rsidR="007B3DCA" w:rsidRPr="007B3DCA" w:rsidRDefault="007B3DCA" w:rsidP="00D61245">
      <w:pPr>
        <w:spacing w:after="12"/>
        <w:rPr>
          <w:sz w:val="22"/>
          <w:szCs w:val="22"/>
        </w:rPr>
      </w:pPr>
      <w:r w:rsidRPr="007B3DCA">
        <w:rPr>
          <w:sz w:val="22"/>
          <w:szCs w:val="22"/>
        </w:rPr>
        <w:t>14.</w:t>
      </w:r>
      <w:r w:rsidRPr="007B3DCA">
        <w:rPr>
          <w:sz w:val="22"/>
          <w:szCs w:val="22"/>
        </w:rPr>
        <w:tab/>
      </w:r>
      <w:r w:rsidRPr="007B3DCA">
        <w:rPr>
          <w:rStyle w:val="a4"/>
          <w:color w:val="000000"/>
          <w:sz w:val="22"/>
          <w:szCs w:val="22"/>
        </w:rPr>
        <w:t>Символы для обозначения общей сплоченности морского льда</w:t>
      </w:r>
    </w:p>
    <w:p w:rsidR="007B3DCA" w:rsidRPr="007B3DCA" w:rsidRDefault="007B3DCA" w:rsidP="00D61245">
      <w:pPr>
        <w:spacing w:after="12"/>
        <w:rPr>
          <w:sz w:val="22"/>
          <w:szCs w:val="22"/>
        </w:rPr>
      </w:pPr>
      <w:r w:rsidRPr="007B3DCA">
        <w:rPr>
          <w:sz w:val="22"/>
          <w:szCs w:val="22"/>
        </w:rPr>
        <w:t>15.</w:t>
      </w:r>
      <w:r w:rsidRPr="007B3DCA">
        <w:rPr>
          <w:sz w:val="22"/>
          <w:szCs w:val="22"/>
        </w:rPr>
        <w:tab/>
      </w:r>
      <w:r w:rsidRPr="007B3DCA">
        <w:rPr>
          <w:rStyle w:val="a4"/>
          <w:color w:val="000000"/>
          <w:sz w:val="22"/>
          <w:szCs w:val="22"/>
        </w:rPr>
        <w:t>Дополнительные символы для регионального использования</w:t>
      </w:r>
    </w:p>
    <w:p w:rsidR="007B3DCA" w:rsidRPr="007B3DCA" w:rsidRDefault="007B3DCA" w:rsidP="00D61245">
      <w:pPr>
        <w:spacing w:after="12"/>
        <w:rPr>
          <w:rStyle w:val="a4"/>
          <w:color w:val="000000"/>
          <w:sz w:val="22"/>
          <w:szCs w:val="22"/>
        </w:rPr>
      </w:pPr>
      <w:r w:rsidRPr="007B3DCA">
        <w:rPr>
          <w:rStyle w:val="a4"/>
          <w:color w:val="000000"/>
          <w:sz w:val="22"/>
          <w:szCs w:val="22"/>
        </w:rPr>
        <w:t>ПРИЛОЖЕНИЕ I — Таблицы символов льда</w:t>
      </w:r>
    </w:p>
    <w:p w:rsidR="007B3DCA" w:rsidRPr="007B3DCA" w:rsidRDefault="007B3DCA" w:rsidP="00D61245">
      <w:pPr>
        <w:spacing w:after="12"/>
        <w:rPr>
          <w:rStyle w:val="a4"/>
          <w:color w:val="000000"/>
          <w:sz w:val="22"/>
          <w:szCs w:val="22"/>
        </w:rPr>
      </w:pPr>
      <w:r w:rsidRPr="007B3DCA">
        <w:rPr>
          <w:rStyle w:val="a4"/>
          <w:color w:val="000000"/>
          <w:sz w:val="22"/>
          <w:szCs w:val="22"/>
        </w:rPr>
        <w:t>ПРИЛОЖЕНИЕ II — Примеры использования символа “овал”</w:t>
      </w:r>
    </w:p>
    <w:p w:rsidR="007B3DCA" w:rsidRDefault="007B3DCA" w:rsidP="007B3DCA">
      <w:pPr>
        <w:rPr>
          <w:rStyle w:val="a4"/>
          <w:color w:val="000000"/>
        </w:rPr>
      </w:pPr>
    </w:p>
    <w:p w:rsidR="007B3DCA" w:rsidRDefault="007B3DCA" w:rsidP="007B3DCA">
      <w:pPr>
        <w:rPr>
          <w:rStyle w:val="a4"/>
          <w:color w:val="000000"/>
        </w:rPr>
        <w:sectPr w:rsidR="007B3DCA">
          <w:pgSz w:w="11906" w:h="16838"/>
          <w:pgMar w:top="1134" w:right="850" w:bottom="1134" w:left="1701" w:header="708" w:footer="708" w:gutter="0"/>
          <w:cols w:space="708"/>
          <w:docGrid w:linePitch="360"/>
        </w:sectPr>
      </w:pPr>
    </w:p>
    <w:p w:rsidR="007B3DCA" w:rsidRPr="00771CE6" w:rsidRDefault="00771CE6" w:rsidP="00771CE6">
      <w:pPr>
        <w:jc w:val="center"/>
        <w:rPr>
          <w:b/>
          <w:sz w:val="22"/>
          <w:szCs w:val="22"/>
        </w:rPr>
      </w:pPr>
      <w:r w:rsidRPr="00771CE6">
        <w:rPr>
          <w:b/>
          <w:sz w:val="22"/>
          <w:szCs w:val="22"/>
          <w:lang w:val="en-US"/>
        </w:rPr>
        <w:lastRenderedPageBreak/>
        <w:t>МЕЖДУНАРОДНАЯ СИСТЕМА СИМВОЛОВ МОРСКОГО ЛЬДА</w:t>
      </w:r>
    </w:p>
    <w:p w:rsidR="00771CE6" w:rsidRDefault="00771CE6" w:rsidP="007B3DCA">
      <w:pPr>
        <w:rPr>
          <w:sz w:val="22"/>
          <w:szCs w:val="22"/>
          <w:lang w:val="en-US"/>
        </w:rPr>
      </w:pPr>
    </w:p>
    <w:p w:rsidR="00771CE6" w:rsidRDefault="00771CE6" w:rsidP="007B3DCA">
      <w:pPr>
        <w:rPr>
          <w:sz w:val="22"/>
          <w:szCs w:val="22"/>
          <w:lang w:val="en-US"/>
        </w:rPr>
      </w:pPr>
    </w:p>
    <w:p w:rsidR="00771CE6" w:rsidRPr="00771CE6" w:rsidRDefault="00771CE6" w:rsidP="006961CA">
      <w:pPr>
        <w:pStyle w:val="a5"/>
        <w:numPr>
          <w:ilvl w:val="0"/>
          <w:numId w:val="3"/>
        </w:numPr>
        <w:shd w:val="clear" w:color="auto" w:fill="auto"/>
        <w:tabs>
          <w:tab w:val="left" w:pos="529"/>
        </w:tabs>
        <w:spacing w:after="40" w:line="240" w:lineRule="auto"/>
        <w:ind w:left="23" w:firstLine="0"/>
        <w:jc w:val="both"/>
        <w:rPr>
          <w:sz w:val="22"/>
          <w:szCs w:val="22"/>
        </w:rPr>
      </w:pPr>
      <w:r w:rsidRPr="00771CE6">
        <w:rPr>
          <w:rStyle w:val="a4"/>
          <w:color w:val="000000"/>
          <w:sz w:val="22"/>
          <w:szCs w:val="22"/>
        </w:rPr>
        <w:t>ИСПОЛЬЗОВАНИЕ</w:t>
      </w:r>
    </w:p>
    <w:p w:rsidR="00771CE6" w:rsidRDefault="00771CE6" w:rsidP="00771CE6">
      <w:pPr>
        <w:pStyle w:val="a5"/>
        <w:shd w:val="clear" w:color="auto" w:fill="auto"/>
        <w:spacing w:after="0" w:line="240" w:lineRule="auto"/>
        <w:ind w:left="23" w:firstLine="500"/>
        <w:jc w:val="both"/>
        <w:rPr>
          <w:rStyle w:val="a4"/>
          <w:color w:val="000000"/>
          <w:sz w:val="22"/>
          <w:szCs w:val="22"/>
        </w:rPr>
      </w:pPr>
      <w:r w:rsidRPr="00771CE6">
        <w:rPr>
          <w:rStyle w:val="a4"/>
          <w:color w:val="000000"/>
          <w:sz w:val="22"/>
          <w:szCs w:val="22"/>
        </w:rPr>
        <w:t>Международная система символов морского льда предназначена для использования в синоптических и прогностических ледовых картах, выпускаемых национальными ледовыми центрами и передаваемых ими по радио</w:t>
      </w:r>
      <w:r>
        <w:rPr>
          <w:rStyle w:val="a4"/>
          <w:color w:val="000000"/>
          <w:sz w:val="22"/>
          <w:szCs w:val="22"/>
        </w:rPr>
        <w:t>-</w:t>
      </w:r>
      <w:r w:rsidRPr="00771CE6">
        <w:rPr>
          <w:rStyle w:val="a4"/>
          <w:color w:val="000000"/>
          <w:sz w:val="22"/>
          <w:szCs w:val="22"/>
        </w:rPr>
        <w:t>факсимиле или по почте, в основном для обслуживания оперативной морской деятельности. Карты, передаваемые потребителям группами наблюдения за льдом, должны также соответствовать международной системе. Дополнительные символы, определенные на основе региональных или национальных потребностей, могут быть добавлены при условии, что они не совпадают или не противоречат международной системе.</w:t>
      </w:r>
    </w:p>
    <w:p w:rsidR="00771CE6" w:rsidRPr="00771CE6" w:rsidRDefault="00771CE6" w:rsidP="00771CE6">
      <w:pPr>
        <w:pStyle w:val="a5"/>
        <w:shd w:val="clear" w:color="auto" w:fill="auto"/>
        <w:spacing w:after="0" w:line="240" w:lineRule="auto"/>
        <w:ind w:left="23" w:firstLine="500"/>
        <w:jc w:val="both"/>
        <w:rPr>
          <w:sz w:val="22"/>
          <w:szCs w:val="22"/>
        </w:rPr>
      </w:pPr>
    </w:p>
    <w:p w:rsidR="00771CE6" w:rsidRPr="006961CA" w:rsidRDefault="00771CE6" w:rsidP="006961CA">
      <w:pPr>
        <w:pStyle w:val="a5"/>
        <w:numPr>
          <w:ilvl w:val="0"/>
          <w:numId w:val="3"/>
        </w:numPr>
        <w:shd w:val="clear" w:color="auto" w:fill="auto"/>
        <w:tabs>
          <w:tab w:val="left" w:pos="538"/>
        </w:tabs>
        <w:spacing w:after="40" w:line="240" w:lineRule="auto"/>
        <w:ind w:left="23" w:firstLine="0"/>
        <w:jc w:val="both"/>
        <w:rPr>
          <w:sz w:val="22"/>
          <w:szCs w:val="22"/>
        </w:rPr>
      </w:pPr>
      <w:r w:rsidRPr="006961CA">
        <w:rPr>
          <w:rStyle w:val="a4"/>
          <w:color w:val="000000"/>
          <w:sz w:val="22"/>
          <w:szCs w:val="22"/>
        </w:rPr>
        <w:t>ОСНОВНЫЕ ЭЛЕМЕНТЫ</w:t>
      </w:r>
    </w:p>
    <w:p w:rsidR="00771CE6" w:rsidRDefault="00771CE6"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Система включает элементы и характеристики льда, которые могут быть сгруппированы под следующими заголовками:</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a</w:t>
      </w:r>
      <w:r w:rsidRPr="006961CA">
        <w:rPr>
          <w:rStyle w:val="a4"/>
          <w:color w:val="000000"/>
          <w:sz w:val="22"/>
          <w:szCs w:val="22"/>
        </w:rPr>
        <w:t>)</w:t>
      </w:r>
      <w:r w:rsidRPr="006961CA">
        <w:rPr>
          <w:rStyle w:val="a4"/>
          <w:color w:val="000000"/>
          <w:sz w:val="22"/>
          <w:szCs w:val="22"/>
        </w:rPr>
        <w:tab/>
      </w:r>
      <w:r w:rsidRPr="006961CA">
        <w:rPr>
          <w:color w:val="000000"/>
          <w:sz w:val="22"/>
          <w:szCs w:val="22"/>
        </w:rPr>
        <w:t>сплоченность (C);</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b</w:t>
      </w:r>
      <w:r w:rsidRPr="006961CA">
        <w:rPr>
          <w:rStyle w:val="a4"/>
          <w:color w:val="000000"/>
          <w:sz w:val="22"/>
          <w:szCs w:val="22"/>
        </w:rPr>
        <w:t>)</w:t>
      </w:r>
      <w:r w:rsidRPr="006961CA">
        <w:rPr>
          <w:rStyle w:val="a4"/>
          <w:color w:val="000000"/>
          <w:sz w:val="22"/>
          <w:szCs w:val="22"/>
        </w:rPr>
        <w:tab/>
      </w:r>
      <w:r w:rsidRPr="006961CA">
        <w:rPr>
          <w:color w:val="000000"/>
          <w:sz w:val="22"/>
          <w:szCs w:val="22"/>
        </w:rPr>
        <w:t>стадия развития (S);</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c</w:t>
      </w:r>
      <w:r w:rsidRPr="006961CA">
        <w:rPr>
          <w:rStyle w:val="a4"/>
          <w:color w:val="000000"/>
          <w:sz w:val="22"/>
          <w:szCs w:val="22"/>
        </w:rPr>
        <w:t>)</w:t>
      </w:r>
      <w:r w:rsidRPr="006961CA">
        <w:rPr>
          <w:rStyle w:val="a4"/>
          <w:color w:val="000000"/>
          <w:sz w:val="22"/>
          <w:szCs w:val="22"/>
        </w:rPr>
        <w:tab/>
      </w:r>
      <w:r w:rsidRPr="006961CA">
        <w:rPr>
          <w:color w:val="000000"/>
          <w:sz w:val="22"/>
          <w:szCs w:val="22"/>
        </w:rPr>
        <w:t>форма льда (F);</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d</w:t>
      </w:r>
      <w:r w:rsidRPr="006961CA">
        <w:rPr>
          <w:rStyle w:val="a4"/>
          <w:color w:val="000000"/>
          <w:sz w:val="22"/>
          <w:szCs w:val="22"/>
        </w:rPr>
        <w:t>)</w:t>
      </w:r>
      <w:r w:rsidRPr="006961CA">
        <w:rPr>
          <w:rStyle w:val="a4"/>
          <w:color w:val="000000"/>
          <w:sz w:val="22"/>
          <w:szCs w:val="22"/>
        </w:rPr>
        <w:tab/>
      </w:r>
      <w:r w:rsidRPr="006961CA">
        <w:rPr>
          <w:color w:val="000000"/>
          <w:sz w:val="22"/>
          <w:szCs w:val="22"/>
        </w:rPr>
        <w:t>динамические процессы;</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e</w:t>
      </w:r>
      <w:r w:rsidRPr="006961CA">
        <w:rPr>
          <w:rStyle w:val="a4"/>
          <w:color w:val="000000"/>
          <w:sz w:val="22"/>
          <w:szCs w:val="22"/>
        </w:rPr>
        <w:t>)</w:t>
      </w:r>
      <w:r w:rsidRPr="006961CA">
        <w:rPr>
          <w:rStyle w:val="a4"/>
          <w:color w:val="000000"/>
          <w:sz w:val="22"/>
          <w:szCs w:val="22"/>
        </w:rPr>
        <w:tab/>
      </w:r>
      <w:r w:rsidRPr="006961CA">
        <w:rPr>
          <w:color w:val="000000"/>
          <w:sz w:val="22"/>
          <w:szCs w:val="22"/>
        </w:rPr>
        <w:t>пространства чистой воды;</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f</w:t>
      </w:r>
      <w:r w:rsidRPr="006961CA">
        <w:rPr>
          <w:rStyle w:val="a4"/>
          <w:color w:val="000000"/>
          <w:sz w:val="22"/>
          <w:szCs w:val="22"/>
        </w:rPr>
        <w:t>)</w:t>
      </w:r>
      <w:r w:rsidRPr="006961CA">
        <w:rPr>
          <w:rStyle w:val="a4"/>
          <w:color w:val="000000"/>
          <w:sz w:val="22"/>
          <w:szCs w:val="22"/>
        </w:rPr>
        <w:tab/>
      </w:r>
      <w:r w:rsidRPr="006961CA">
        <w:rPr>
          <w:color w:val="000000"/>
          <w:sz w:val="22"/>
          <w:szCs w:val="22"/>
        </w:rPr>
        <w:t>рельеф;</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g</w:t>
      </w:r>
      <w:r w:rsidRPr="006961CA">
        <w:rPr>
          <w:rStyle w:val="a4"/>
          <w:color w:val="000000"/>
          <w:sz w:val="22"/>
          <w:szCs w:val="22"/>
        </w:rPr>
        <w:t>)</w:t>
      </w:r>
      <w:r w:rsidRPr="006961CA">
        <w:rPr>
          <w:rStyle w:val="a4"/>
          <w:color w:val="000000"/>
          <w:sz w:val="22"/>
          <w:szCs w:val="22"/>
        </w:rPr>
        <w:tab/>
      </w:r>
      <w:r w:rsidRPr="006961CA">
        <w:rPr>
          <w:color w:val="000000"/>
          <w:sz w:val="22"/>
          <w:szCs w:val="22"/>
        </w:rPr>
        <w:t>толщина льда;</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h</w:t>
      </w:r>
      <w:r w:rsidRPr="006961CA">
        <w:rPr>
          <w:rStyle w:val="a4"/>
          <w:color w:val="000000"/>
          <w:sz w:val="22"/>
          <w:szCs w:val="22"/>
        </w:rPr>
        <w:t>)</w:t>
      </w:r>
      <w:r w:rsidRPr="006961CA">
        <w:rPr>
          <w:rStyle w:val="a4"/>
          <w:color w:val="000000"/>
          <w:sz w:val="22"/>
          <w:szCs w:val="22"/>
        </w:rPr>
        <w:tab/>
      </w:r>
      <w:r w:rsidRPr="006961CA">
        <w:rPr>
          <w:color w:val="000000"/>
          <w:sz w:val="22"/>
          <w:szCs w:val="22"/>
        </w:rPr>
        <w:t>стадия таяния;</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proofErr w:type="spellStart"/>
      <w:r w:rsidRPr="006961CA">
        <w:rPr>
          <w:rStyle w:val="a4"/>
          <w:color w:val="000000"/>
          <w:sz w:val="22"/>
          <w:szCs w:val="22"/>
          <w:lang w:val="en-US"/>
        </w:rPr>
        <w:t>i</w:t>
      </w:r>
      <w:proofErr w:type="spellEnd"/>
      <w:r w:rsidRPr="006961CA">
        <w:rPr>
          <w:rStyle w:val="a4"/>
          <w:color w:val="000000"/>
          <w:sz w:val="22"/>
          <w:szCs w:val="22"/>
        </w:rPr>
        <w:t>)</w:t>
      </w:r>
      <w:r w:rsidRPr="006961CA">
        <w:rPr>
          <w:rStyle w:val="a4"/>
          <w:color w:val="000000"/>
          <w:sz w:val="22"/>
          <w:szCs w:val="22"/>
        </w:rPr>
        <w:tab/>
      </w:r>
      <w:r w:rsidRPr="006961CA">
        <w:rPr>
          <w:color w:val="000000"/>
          <w:sz w:val="22"/>
          <w:szCs w:val="22"/>
        </w:rPr>
        <w:t>характеристики поверхности;</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j</w:t>
      </w:r>
      <w:r w:rsidRPr="006961CA">
        <w:rPr>
          <w:rStyle w:val="a4"/>
          <w:color w:val="000000"/>
          <w:sz w:val="22"/>
          <w:szCs w:val="22"/>
        </w:rPr>
        <w:t>)</w:t>
      </w:r>
      <w:r w:rsidRPr="006961CA">
        <w:rPr>
          <w:rStyle w:val="a4"/>
          <w:color w:val="000000"/>
          <w:sz w:val="22"/>
          <w:szCs w:val="22"/>
        </w:rPr>
        <w:tab/>
      </w:r>
      <w:r w:rsidRPr="006961CA">
        <w:rPr>
          <w:color w:val="000000"/>
          <w:sz w:val="22"/>
          <w:szCs w:val="22"/>
        </w:rPr>
        <w:t>лед материкового происхождения;</w:t>
      </w:r>
    </w:p>
    <w:p w:rsidR="006961CA" w:rsidRPr="006961CA" w:rsidRDefault="006961CA" w:rsidP="006961CA">
      <w:pPr>
        <w:pStyle w:val="a5"/>
        <w:shd w:val="clear" w:color="auto" w:fill="auto"/>
        <w:spacing w:after="0" w:line="240" w:lineRule="auto"/>
        <w:ind w:left="23" w:firstLine="500"/>
        <w:jc w:val="both"/>
        <w:rPr>
          <w:rStyle w:val="a4"/>
          <w:color w:val="000000"/>
          <w:sz w:val="22"/>
          <w:szCs w:val="22"/>
        </w:rPr>
      </w:pPr>
      <w:r w:rsidRPr="006961CA">
        <w:rPr>
          <w:rStyle w:val="a4"/>
          <w:color w:val="000000"/>
          <w:sz w:val="22"/>
          <w:szCs w:val="22"/>
        </w:rPr>
        <w:t>(</w:t>
      </w:r>
      <w:r w:rsidRPr="006961CA">
        <w:rPr>
          <w:rStyle w:val="a4"/>
          <w:color w:val="000000"/>
          <w:sz w:val="22"/>
          <w:szCs w:val="22"/>
          <w:lang w:val="en-US"/>
        </w:rPr>
        <w:t>k</w:t>
      </w:r>
      <w:r w:rsidRPr="006961CA">
        <w:rPr>
          <w:rStyle w:val="a4"/>
          <w:color w:val="000000"/>
          <w:sz w:val="22"/>
          <w:szCs w:val="22"/>
        </w:rPr>
        <w:t>)</w:t>
      </w:r>
      <w:r w:rsidRPr="006961CA">
        <w:rPr>
          <w:rStyle w:val="a4"/>
          <w:color w:val="000000"/>
          <w:sz w:val="22"/>
          <w:szCs w:val="22"/>
        </w:rPr>
        <w:tab/>
      </w:r>
      <w:r w:rsidRPr="006961CA">
        <w:rPr>
          <w:color w:val="000000"/>
          <w:sz w:val="22"/>
          <w:szCs w:val="22"/>
        </w:rPr>
        <w:t>границы;</w:t>
      </w:r>
    </w:p>
    <w:p w:rsidR="006961CA" w:rsidRPr="006961CA" w:rsidRDefault="006961CA" w:rsidP="006961CA">
      <w:pPr>
        <w:pStyle w:val="a5"/>
        <w:shd w:val="clear" w:color="auto" w:fill="auto"/>
        <w:spacing w:after="0" w:line="240" w:lineRule="auto"/>
        <w:ind w:left="23" w:firstLine="500"/>
        <w:jc w:val="both"/>
        <w:rPr>
          <w:sz w:val="22"/>
          <w:szCs w:val="22"/>
        </w:rPr>
      </w:pPr>
      <w:r w:rsidRPr="006961CA">
        <w:rPr>
          <w:rStyle w:val="a4"/>
          <w:color w:val="000000"/>
          <w:sz w:val="22"/>
          <w:szCs w:val="22"/>
        </w:rPr>
        <w:t>(</w:t>
      </w:r>
      <w:r w:rsidRPr="006961CA">
        <w:rPr>
          <w:rStyle w:val="a4"/>
          <w:color w:val="000000"/>
          <w:sz w:val="22"/>
          <w:szCs w:val="22"/>
          <w:lang w:val="en-US"/>
        </w:rPr>
        <w:t>l</w:t>
      </w:r>
      <w:r w:rsidRPr="006961CA">
        <w:rPr>
          <w:rStyle w:val="a4"/>
          <w:color w:val="000000"/>
          <w:sz w:val="22"/>
          <w:szCs w:val="22"/>
        </w:rPr>
        <w:t>)</w:t>
      </w:r>
      <w:r w:rsidRPr="006961CA">
        <w:rPr>
          <w:rStyle w:val="a4"/>
          <w:color w:val="000000"/>
          <w:sz w:val="22"/>
          <w:szCs w:val="22"/>
        </w:rPr>
        <w:tab/>
      </w:r>
      <w:r w:rsidRPr="006961CA">
        <w:rPr>
          <w:color w:val="000000"/>
          <w:sz w:val="22"/>
          <w:szCs w:val="22"/>
        </w:rPr>
        <w:t>полосы и пятна.</w:t>
      </w:r>
    </w:p>
    <w:p w:rsidR="00771CE6" w:rsidRDefault="00771CE6" w:rsidP="00771CE6">
      <w:pPr>
        <w:rPr>
          <w:sz w:val="22"/>
          <w:szCs w:val="22"/>
        </w:rPr>
      </w:pPr>
    </w:p>
    <w:p w:rsidR="006961CA" w:rsidRPr="006961CA" w:rsidRDefault="006961CA" w:rsidP="006961CA">
      <w:pPr>
        <w:pStyle w:val="a5"/>
        <w:numPr>
          <w:ilvl w:val="0"/>
          <w:numId w:val="3"/>
        </w:numPr>
        <w:shd w:val="clear" w:color="auto" w:fill="auto"/>
        <w:tabs>
          <w:tab w:val="left" w:pos="529"/>
        </w:tabs>
        <w:spacing w:after="40" w:line="240" w:lineRule="auto"/>
        <w:ind w:left="23" w:firstLine="0"/>
        <w:jc w:val="both"/>
        <w:rPr>
          <w:sz w:val="22"/>
          <w:szCs w:val="22"/>
        </w:rPr>
      </w:pPr>
      <w:r w:rsidRPr="006961CA">
        <w:rPr>
          <w:rStyle w:val="a4"/>
          <w:color w:val="000000"/>
          <w:sz w:val="22"/>
          <w:szCs w:val="22"/>
        </w:rPr>
        <w:t>ОСНОВНОЙ СИМВОЛ</w:t>
      </w:r>
    </w:p>
    <w:p w:rsidR="006961CA" w:rsidRPr="006961CA" w:rsidRDefault="006961CA" w:rsidP="006961CA">
      <w:pPr>
        <w:pStyle w:val="a5"/>
        <w:shd w:val="clear" w:color="auto" w:fill="auto"/>
        <w:spacing w:after="0" w:line="240" w:lineRule="auto"/>
        <w:ind w:left="23" w:firstLine="500"/>
        <w:jc w:val="both"/>
        <w:rPr>
          <w:sz w:val="22"/>
          <w:szCs w:val="22"/>
        </w:rPr>
      </w:pPr>
      <w:r w:rsidRPr="006961CA">
        <w:rPr>
          <w:rStyle w:val="a4"/>
          <w:color w:val="000000"/>
          <w:sz w:val="22"/>
          <w:szCs w:val="22"/>
        </w:rPr>
        <w:t>Основные данные, касающиеся сплоченности, стадии развития (включающей до трех возрастных категорий) и формы льда, содержатся в простой овальной форме (овал; см. примеры в приложении II).</w:t>
      </w:r>
    </w:p>
    <w:p w:rsidR="006961CA" w:rsidRDefault="006961CA" w:rsidP="00771CE6">
      <w:pPr>
        <w:rPr>
          <w:sz w:val="22"/>
          <w:szCs w:val="22"/>
        </w:rPr>
      </w:pPr>
    </w:p>
    <w:p w:rsidR="006961CA" w:rsidRDefault="00771CE6" w:rsidP="006961CA">
      <w:pPr>
        <w:pStyle w:val="a5"/>
        <w:shd w:val="clear" w:color="auto" w:fill="auto"/>
        <w:spacing w:after="40" w:line="240" w:lineRule="auto"/>
        <w:ind w:left="23" w:firstLine="0"/>
        <w:jc w:val="both"/>
        <w:rPr>
          <w:rStyle w:val="a4"/>
          <w:b/>
          <w:color w:val="000000"/>
          <w:sz w:val="22"/>
          <w:szCs w:val="22"/>
        </w:rPr>
      </w:pPr>
      <w:r w:rsidRPr="00D03C41">
        <w:rPr>
          <w:b/>
          <w:sz w:val="22"/>
          <w:szCs w:val="22"/>
        </w:rPr>
        <w:t>3.1</w:t>
      </w:r>
      <w:r>
        <w:rPr>
          <w:sz w:val="22"/>
          <w:szCs w:val="22"/>
        </w:rPr>
        <w:tab/>
      </w:r>
      <w:r w:rsidR="006961CA" w:rsidRPr="006961CA">
        <w:rPr>
          <w:rStyle w:val="a4"/>
          <w:b/>
          <w:color w:val="000000"/>
          <w:sz w:val="22"/>
          <w:szCs w:val="22"/>
        </w:rPr>
        <w:t>Сплоченность (С)</w:t>
      </w:r>
    </w:p>
    <w:p w:rsidR="0094053B" w:rsidRPr="006961CA" w:rsidRDefault="00FA53B9" w:rsidP="006961CA">
      <w:pPr>
        <w:pStyle w:val="a5"/>
        <w:shd w:val="clear" w:color="auto" w:fill="auto"/>
        <w:spacing w:after="40" w:line="240" w:lineRule="auto"/>
        <w:ind w:left="23" w:firstLine="0"/>
        <w:jc w:val="both"/>
        <w:rPr>
          <w:b/>
          <w:sz w:val="22"/>
          <w:szCs w:val="22"/>
        </w:rPr>
      </w:pPr>
      <w:r>
        <w:rPr>
          <w:b/>
          <w:noProof/>
          <w:sz w:val="22"/>
          <w:szCs w:val="22"/>
        </w:rPr>
        <w:drawing>
          <wp:inline distT="0" distB="0" distL="0" distR="0">
            <wp:extent cx="742950" cy="1257300"/>
            <wp:effectExtent l="0" t="0" r="0" b="0"/>
            <wp:docPr id="29" name="Рисунок 29" descr="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3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1257300"/>
                    </a:xfrm>
                    <a:prstGeom prst="rect">
                      <a:avLst/>
                    </a:prstGeom>
                    <a:noFill/>
                    <a:ln>
                      <a:noFill/>
                    </a:ln>
                  </pic:spPr>
                </pic:pic>
              </a:graphicData>
            </a:graphic>
          </wp:inline>
        </w:drawing>
      </w:r>
    </w:p>
    <w:p w:rsidR="0033389C" w:rsidRPr="0033389C" w:rsidRDefault="0033389C" w:rsidP="0033389C">
      <w:pPr>
        <w:pStyle w:val="a5"/>
        <w:shd w:val="clear" w:color="auto" w:fill="auto"/>
        <w:spacing w:after="0" w:line="240" w:lineRule="auto"/>
        <w:ind w:left="20" w:firstLine="0"/>
        <w:jc w:val="both"/>
        <w:rPr>
          <w:sz w:val="22"/>
          <w:szCs w:val="22"/>
        </w:rPr>
      </w:pPr>
      <w:r w:rsidRPr="0033389C">
        <w:rPr>
          <w:sz w:val="22"/>
          <w:szCs w:val="22"/>
          <w:lang w:val="en-US"/>
        </w:rPr>
        <w:t>C</w:t>
      </w:r>
      <w:r w:rsidRPr="0033389C">
        <w:rPr>
          <w:sz w:val="22"/>
          <w:szCs w:val="22"/>
        </w:rPr>
        <w:t xml:space="preserve"> - </w:t>
      </w:r>
      <w:r w:rsidRPr="0033389C">
        <w:rPr>
          <w:rStyle w:val="a4"/>
          <w:color w:val="000000"/>
          <w:sz w:val="22"/>
          <w:szCs w:val="22"/>
        </w:rPr>
        <w:t>Общая сплоченность льда в районе, сообщаемая в десятых долях (см. таблицу в приложении I).</w:t>
      </w:r>
    </w:p>
    <w:p w:rsidR="0033389C" w:rsidRPr="0033389C" w:rsidRDefault="0033389C" w:rsidP="0033389C">
      <w:pPr>
        <w:pStyle w:val="22"/>
        <w:shd w:val="clear" w:color="auto" w:fill="auto"/>
        <w:spacing w:before="0" w:after="40" w:line="240" w:lineRule="auto"/>
        <w:ind w:left="23" w:firstLine="0"/>
        <w:rPr>
          <w:sz w:val="18"/>
          <w:szCs w:val="18"/>
        </w:rPr>
      </w:pPr>
      <w:r w:rsidRPr="0033389C">
        <w:rPr>
          <w:rStyle w:val="21"/>
          <w:color w:val="000000"/>
          <w:sz w:val="18"/>
          <w:szCs w:val="18"/>
        </w:rPr>
        <w:t>Примечание:</w:t>
      </w:r>
      <w:r w:rsidRPr="0033389C">
        <w:rPr>
          <w:rStyle w:val="21"/>
          <w:color w:val="000000"/>
          <w:sz w:val="22"/>
          <w:szCs w:val="22"/>
        </w:rPr>
        <w:t xml:space="preserve"> </w:t>
      </w:r>
      <w:r w:rsidRPr="0033389C">
        <w:rPr>
          <w:rStyle w:val="21"/>
          <w:color w:val="000000"/>
          <w:sz w:val="18"/>
          <w:szCs w:val="18"/>
        </w:rPr>
        <w:t>Могут сообщаться диапазоны сплоченности; см. пример в приложении II.</w:t>
      </w:r>
    </w:p>
    <w:p w:rsidR="0033389C" w:rsidRPr="0033389C" w:rsidRDefault="0033389C" w:rsidP="0033389C">
      <w:pPr>
        <w:pStyle w:val="a5"/>
        <w:shd w:val="clear" w:color="auto" w:fill="auto"/>
        <w:spacing w:after="0" w:line="240" w:lineRule="auto"/>
        <w:ind w:left="20" w:firstLine="0"/>
        <w:jc w:val="both"/>
        <w:rPr>
          <w:sz w:val="22"/>
          <w:szCs w:val="22"/>
        </w:rPr>
      </w:pPr>
      <w:proofErr w:type="spellStart"/>
      <w:r w:rsidRPr="0033389C">
        <w:rPr>
          <w:sz w:val="22"/>
          <w:szCs w:val="22"/>
        </w:rPr>
        <w:t>C</w:t>
      </w:r>
      <w:r w:rsidRPr="0033389C">
        <w:rPr>
          <w:sz w:val="22"/>
          <w:szCs w:val="22"/>
          <w:vertAlign w:val="subscript"/>
        </w:rPr>
        <w:t>a</w:t>
      </w:r>
      <w:r w:rsidRPr="0033389C">
        <w:rPr>
          <w:sz w:val="22"/>
          <w:szCs w:val="22"/>
        </w:rPr>
        <w:t>C</w:t>
      </w:r>
      <w:r w:rsidRPr="0033389C">
        <w:rPr>
          <w:sz w:val="22"/>
          <w:szCs w:val="22"/>
          <w:vertAlign w:val="subscript"/>
        </w:rPr>
        <w:t>b</w:t>
      </w:r>
      <w:r w:rsidRPr="0033389C">
        <w:rPr>
          <w:sz w:val="22"/>
          <w:szCs w:val="22"/>
        </w:rPr>
        <w:t>C</w:t>
      </w:r>
      <w:r w:rsidRPr="0033389C">
        <w:rPr>
          <w:sz w:val="22"/>
          <w:szCs w:val="22"/>
          <w:vertAlign w:val="subscript"/>
        </w:rPr>
        <w:t>c</w:t>
      </w:r>
      <w:proofErr w:type="spellEnd"/>
      <w:r w:rsidRPr="0033389C">
        <w:rPr>
          <w:sz w:val="22"/>
          <w:szCs w:val="22"/>
        </w:rPr>
        <w:t xml:space="preserve"> - </w:t>
      </w:r>
      <w:r w:rsidRPr="0033389C">
        <w:rPr>
          <w:rStyle w:val="a4"/>
          <w:color w:val="000000"/>
          <w:sz w:val="22"/>
          <w:szCs w:val="22"/>
        </w:rPr>
        <w:t>Частичная сплоченность самого толстого льда (</w:t>
      </w:r>
      <w:proofErr w:type="spellStart"/>
      <w:r w:rsidRPr="0033389C">
        <w:rPr>
          <w:sz w:val="22"/>
          <w:szCs w:val="22"/>
        </w:rPr>
        <w:t>C</w:t>
      </w:r>
      <w:r w:rsidRPr="0033389C">
        <w:rPr>
          <w:sz w:val="22"/>
          <w:szCs w:val="22"/>
          <w:vertAlign w:val="subscript"/>
        </w:rPr>
        <w:t>a</w:t>
      </w:r>
      <w:proofErr w:type="spellEnd"/>
      <w:r w:rsidRPr="0033389C">
        <w:rPr>
          <w:rStyle w:val="a4"/>
          <w:color w:val="000000"/>
          <w:sz w:val="22"/>
          <w:szCs w:val="22"/>
        </w:rPr>
        <w:t>), льда второй степени толщины (</w:t>
      </w:r>
      <w:proofErr w:type="spellStart"/>
      <w:r w:rsidRPr="0033389C">
        <w:rPr>
          <w:sz w:val="22"/>
          <w:szCs w:val="22"/>
        </w:rPr>
        <w:t>C</w:t>
      </w:r>
      <w:r w:rsidRPr="0033389C">
        <w:rPr>
          <w:sz w:val="22"/>
          <w:szCs w:val="22"/>
          <w:vertAlign w:val="subscript"/>
        </w:rPr>
        <w:t>b</w:t>
      </w:r>
      <w:proofErr w:type="spellEnd"/>
      <w:r w:rsidRPr="0033389C">
        <w:rPr>
          <w:rStyle w:val="a4"/>
          <w:color w:val="000000"/>
          <w:sz w:val="22"/>
          <w:szCs w:val="22"/>
        </w:rPr>
        <w:t>) и льда третьей степени толщины (</w:t>
      </w:r>
      <w:proofErr w:type="spellStart"/>
      <w:r w:rsidRPr="0033389C">
        <w:rPr>
          <w:sz w:val="22"/>
          <w:szCs w:val="22"/>
        </w:rPr>
        <w:t>C</w:t>
      </w:r>
      <w:r w:rsidRPr="0033389C">
        <w:rPr>
          <w:sz w:val="22"/>
          <w:szCs w:val="22"/>
          <w:vertAlign w:val="subscript"/>
        </w:rPr>
        <w:t>c</w:t>
      </w:r>
      <w:proofErr w:type="spellEnd"/>
      <w:r w:rsidRPr="0033389C">
        <w:rPr>
          <w:rStyle w:val="a4"/>
          <w:color w:val="000000"/>
          <w:sz w:val="22"/>
          <w:szCs w:val="22"/>
        </w:rPr>
        <w:t>) в десятых долях.</w:t>
      </w:r>
    </w:p>
    <w:p w:rsidR="00771CE6" w:rsidRPr="00D03C41" w:rsidRDefault="0033389C" w:rsidP="0033389C">
      <w:pPr>
        <w:rPr>
          <w:sz w:val="18"/>
          <w:szCs w:val="18"/>
        </w:rPr>
      </w:pPr>
      <w:r w:rsidRPr="0033389C">
        <w:rPr>
          <w:rStyle w:val="21"/>
          <w:color w:val="000000"/>
          <w:sz w:val="18"/>
          <w:szCs w:val="18"/>
        </w:rPr>
        <w:t xml:space="preserve">Примечание: Сплоченность менее 1/10 не сообщается. Сплоченность 10/10 одной стадии развития передается с помощью </w:t>
      </w:r>
      <w:r w:rsidRPr="0033389C">
        <w:rPr>
          <w:rStyle w:val="21"/>
          <w:color w:val="000000"/>
          <w:sz w:val="18"/>
          <w:szCs w:val="18"/>
          <w:lang w:val="en-US"/>
        </w:rPr>
        <w:t>C</w:t>
      </w:r>
      <w:r w:rsidRPr="0033389C">
        <w:rPr>
          <w:rStyle w:val="21"/>
          <w:color w:val="000000"/>
          <w:sz w:val="18"/>
          <w:szCs w:val="18"/>
        </w:rPr>
        <w:t xml:space="preserve">, </w:t>
      </w:r>
      <w:r w:rsidRPr="0033389C">
        <w:rPr>
          <w:rStyle w:val="21"/>
          <w:color w:val="000000"/>
          <w:sz w:val="18"/>
          <w:szCs w:val="18"/>
          <w:lang w:val="en-US"/>
        </w:rPr>
        <w:t>S</w:t>
      </w:r>
      <w:r w:rsidRPr="0033389C">
        <w:rPr>
          <w:rStyle w:val="21"/>
          <w:color w:val="000000"/>
          <w:sz w:val="18"/>
          <w:szCs w:val="18"/>
          <w:vertAlign w:val="subscript"/>
          <w:lang w:val="en-US"/>
        </w:rPr>
        <w:t>a</w:t>
      </w:r>
      <w:r w:rsidRPr="0033389C">
        <w:rPr>
          <w:rStyle w:val="21"/>
          <w:color w:val="000000"/>
          <w:sz w:val="18"/>
          <w:szCs w:val="18"/>
        </w:rPr>
        <w:t xml:space="preserve"> и </w:t>
      </w:r>
      <w:proofErr w:type="spellStart"/>
      <w:r w:rsidRPr="0033389C">
        <w:rPr>
          <w:rStyle w:val="21"/>
          <w:color w:val="000000"/>
          <w:sz w:val="18"/>
          <w:szCs w:val="18"/>
          <w:lang w:val="en-US"/>
        </w:rPr>
        <w:t>F</w:t>
      </w:r>
      <w:r w:rsidRPr="0033389C">
        <w:rPr>
          <w:rStyle w:val="21"/>
          <w:color w:val="000000"/>
          <w:sz w:val="18"/>
          <w:szCs w:val="18"/>
          <w:vertAlign w:val="subscript"/>
          <w:lang w:val="en-US"/>
        </w:rPr>
        <w:t>a</w:t>
      </w:r>
      <w:proofErr w:type="spellEnd"/>
      <w:r w:rsidRPr="0033389C">
        <w:rPr>
          <w:rStyle w:val="21"/>
          <w:color w:val="000000"/>
          <w:sz w:val="18"/>
          <w:szCs w:val="18"/>
        </w:rPr>
        <w:t xml:space="preserve"> или </w:t>
      </w:r>
      <w:r w:rsidRPr="0033389C">
        <w:rPr>
          <w:rStyle w:val="21"/>
          <w:color w:val="000000"/>
          <w:sz w:val="18"/>
          <w:szCs w:val="18"/>
          <w:lang w:val="en-US"/>
        </w:rPr>
        <w:t>C</w:t>
      </w:r>
      <w:r w:rsidRPr="0094053B">
        <w:rPr>
          <w:rStyle w:val="21"/>
          <w:color w:val="000000"/>
          <w:sz w:val="18"/>
          <w:szCs w:val="18"/>
        </w:rPr>
        <w:t xml:space="preserve"> </w:t>
      </w:r>
      <w:proofErr w:type="spellStart"/>
      <w:r w:rsidRPr="0033389C">
        <w:rPr>
          <w:rStyle w:val="21"/>
          <w:color w:val="000000"/>
          <w:sz w:val="18"/>
          <w:szCs w:val="18"/>
          <w:lang w:val="en-US"/>
        </w:rPr>
        <w:t>S</w:t>
      </w:r>
      <w:r w:rsidRPr="0033389C">
        <w:rPr>
          <w:rStyle w:val="21"/>
          <w:color w:val="000000"/>
          <w:sz w:val="18"/>
          <w:szCs w:val="18"/>
          <w:vertAlign w:val="subscript"/>
          <w:lang w:val="en-US"/>
        </w:rPr>
        <w:t>a</w:t>
      </w:r>
      <w:r w:rsidRPr="0033389C">
        <w:rPr>
          <w:rStyle w:val="21"/>
          <w:color w:val="000000"/>
          <w:sz w:val="18"/>
          <w:szCs w:val="18"/>
          <w:lang w:val="en-US"/>
        </w:rPr>
        <w:t>F</w:t>
      </w:r>
      <w:r w:rsidRPr="0033389C">
        <w:rPr>
          <w:rStyle w:val="21"/>
          <w:color w:val="000000"/>
          <w:sz w:val="18"/>
          <w:szCs w:val="18"/>
          <w:vertAlign w:val="subscript"/>
          <w:lang w:val="en-US"/>
        </w:rPr>
        <w:t>p</w:t>
      </w:r>
      <w:r w:rsidRPr="0033389C">
        <w:rPr>
          <w:rStyle w:val="21"/>
          <w:color w:val="000000"/>
          <w:sz w:val="18"/>
          <w:szCs w:val="18"/>
          <w:lang w:val="en-US"/>
        </w:rPr>
        <w:t>F</w:t>
      </w:r>
      <w:r w:rsidRPr="0033389C">
        <w:rPr>
          <w:rStyle w:val="21"/>
          <w:color w:val="000000"/>
          <w:sz w:val="18"/>
          <w:szCs w:val="18"/>
          <w:vertAlign w:val="subscript"/>
          <w:lang w:val="en-US"/>
        </w:rPr>
        <w:t>s</w:t>
      </w:r>
      <w:proofErr w:type="spellEnd"/>
      <w:r w:rsidR="00D03C41" w:rsidRPr="00D03C41">
        <w:rPr>
          <w:rStyle w:val="21"/>
          <w:color w:val="000000"/>
          <w:sz w:val="18"/>
          <w:szCs w:val="18"/>
        </w:rPr>
        <w:t>.</w:t>
      </w:r>
    </w:p>
    <w:p w:rsidR="00771CE6" w:rsidRPr="0033389C" w:rsidRDefault="00771CE6" w:rsidP="00771CE6">
      <w:pPr>
        <w:rPr>
          <w:sz w:val="22"/>
          <w:szCs w:val="22"/>
        </w:rPr>
      </w:pPr>
    </w:p>
    <w:p w:rsidR="002B5A2D" w:rsidRDefault="002B5A2D" w:rsidP="007B3DCA">
      <w:pPr>
        <w:rPr>
          <w:sz w:val="22"/>
          <w:szCs w:val="22"/>
        </w:rPr>
        <w:sectPr w:rsidR="002B5A2D">
          <w:pgSz w:w="11906" w:h="16838"/>
          <w:pgMar w:top="1134" w:right="850" w:bottom="1134" w:left="1701" w:header="708" w:footer="708" w:gutter="0"/>
          <w:cols w:space="708"/>
          <w:docGrid w:linePitch="360"/>
        </w:sectPr>
      </w:pPr>
    </w:p>
    <w:p w:rsidR="00771CE6" w:rsidRPr="0094053B" w:rsidRDefault="00D03C41" w:rsidP="00D03C41">
      <w:pPr>
        <w:spacing w:after="40"/>
        <w:rPr>
          <w:rStyle w:val="a4"/>
          <w:b/>
          <w:color w:val="000000"/>
          <w:sz w:val="22"/>
          <w:szCs w:val="22"/>
        </w:rPr>
      </w:pPr>
      <w:r w:rsidRPr="00D03C41">
        <w:rPr>
          <w:b/>
          <w:sz w:val="22"/>
          <w:szCs w:val="22"/>
        </w:rPr>
        <w:lastRenderedPageBreak/>
        <w:t>3.2</w:t>
      </w:r>
      <w:r w:rsidRPr="00D03C41">
        <w:rPr>
          <w:b/>
          <w:sz w:val="22"/>
          <w:szCs w:val="22"/>
        </w:rPr>
        <w:tab/>
      </w:r>
      <w:bookmarkStart w:id="0" w:name="_GoBack"/>
      <w:bookmarkEnd w:id="0"/>
      <w:r w:rsidRPr="00D03C41">
        <w:rPr>
          <w:rStyle w:val="a4"/>
          <w:b/>
          <w:color w:val="000000"/>
          <w:sz w:val="22"/>
          <w:szCs w:val="22"/>
        </w:rPr>
        <w:t>Стадия развития</w:t>
      </w:r>
    </w:p>
    <w:p w:rsidR="0094053B" w:rsidRPr="0094053B" w:rsidRDefault="00FA53B9" w:rsidP="00D03C41">
      <w:pPr>
        <w:spacing w:after="40"/>
        <w:rPr>
          <w:rStyle w:val="a4"/>
          <w:b/>
          <w:color w:val="000000"/>
          <w:sz w:val="22"/>
          <w:szCs w:val="22"/>
        </w:rPr>
      </w:pPr>
      <w:r>
        <w:rPr>
          <w:b/>
          <w:noProof/>
          <w:color w:val="000000"/>
          <w:sz w:val="22"/>
          <w:szCs w:val="22"/>
        </w:rPr>
        <w:drawing>
          <wp:inline distT="0" distB="0" distL="0" distR="0">
            <wp:extent cx="962025" cy="1257300"/>
            <wp:effectExtent l="0" t="0" r="9525" b="0"/>
            <wp:docPr id="30" name="Рисунок 30" descr="0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3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257300"/>
                    </a:xfrm>
                    <a:prstGeom prst="rect">
                      <a:avLst/>
                    </a:prstGeom>
                    <a:noFill/>
                    <a:ln>
                      <a:noFill/>
                    </a:ln>
                  </pic:spPr>
                </pic:pic>
              </a:graphicData>
            </a:graphic>
          </wp:inline>
        </w:drawing>
      </w:r>
    </w:p>
    <w:p w:rsidR="00D03C41" w:rsidRPr="00D03C41" w:rsidRDefault="00D03C41" w:rsidP="00D03C41">
      <w:pPr>
        <w:pStyle w:val="a5"/>
        <w:shd w:val="clear" w:color="auto" w:fill="auto"/>
        <w:spacing w:after="0" w:line="240" w:lineRule="auto"/>
        <w:ind w:firstLine="0"/>
        <w:jc w:val="both"/>
        <w:rPr>
          <w:sz w:val="22"/>
          <w:szCs w:val="22"/>
        </w:rPr>
      </w:pPr>
      <w:proofErr w:type="spellStart"/>
      <w:r w:rsidRPr="00D03C41">
        <w:rPr>
          <w:sz w:val="22"/>
          <w:szCs w:val="22"/>
          <w:lang w:val="en-US"/>
        </w:rPr>
        <w:t>S</w:t>
      </w:r>
      <w:r w:rsidR="0022403E">
        <w:rPr>
          <w:sz w:val="22"/>
          <w:szCs w:val="22"/>
          <w:vertAlign w:val="subscript"/>
          <w:lang w:val="en-US"/>
        </w:rPr>
        <w:t>a</w:t>
      </w:r>
      <w:r w:rsidRPr="00D03C41">
        <w:rPr>
          <w:sz w:val="22"/>
          <w:szCs w:val="22"/>
          <w:lang w:val="en-US"/>
        </w:rPr>
        <w:t>S</w:t>
      </w:r>
      <w:r w:rsidRPr="00D03C41">
        <w:rPr>
          <w:sz w:val="22"/>
          <w:szCs w:val="22"/>
          <w:vertAlign w:val="subscript"/>
          <w:lang w:val="en-US"/>
        </w:rPr>
        <w:t>b</w:t>
      </w:r>
      <w:r w:rsidRPr="00D03C41">
        <w:rPr>
          <w:sz w:val="22"/>
          <w:szCs w:val="22"/>
          <w:lang w:val="en-US"/>
        </w:rPr>
        <w:t>S</w:t>
      </w:r>
      <w:r w:rsidRPr="00D03C41">
        <w:rPr>
          <w:sz w:val="22"/>
          <w:szCs w:val="22"/>
          <w:vertAlign w:val="subscript"/>
          <w:lang w:val="en-US"/>
        </w:rPr>
        <w:t>c</w:t>
      </w:r>
      <w:proofErr w:type="spellEnd"/>
      <w:r w:rsidRPr="00D03C41">
        <w:rPr>
          <w:sz w:val="22"/>
          <w:szCs w:val="22"/>
        </w:rPr>
        <w:t xml:space="preserve"> - </w:t>
      </w:r>
      <w:r w:rsidRPr="00D03C41">
        <w:rPr>
          <w:rStyle w:val="a4"/>
          <w:color w:val="000000"/>
          <w:sz w:val="22"/>
          <w:szCs w:val="22"/>
        </w:rPr>
        <w:t>Стадия развития самого толстого льда (</w:t>
      </w:r>
      <w:r w:rsidRPr="00D03C41">
        <w:rPr>
          <w:sz w:val="22"/>
          <w:szCs w:val="22"/>
          <w:lang w:val="en-US"/>
        </w:rPr>
        <w:t>S</w:t>
      </w:r>
      <w:r w:rsidRPr="00D03C41">
        <w:rPr>
          <w:sz w:val="22"/>
          <w:szCs w:val="22"/>
          <w:vertAlign w:val="subscript"/>
          <w:lang w:val="en-US"/>
        </w:rPr>
        <w:t>a</w:t>
      </w:r>
      <w:r w:rsidRPr="00D03C41">
        <w:rPr>
          <w:rStyle w:val="a4"/>
          <w:color w:val="000000"/>
          <w:sz w:val="22"/>
          <w:szCs w:val="22"/>
        </w:rPr>
        <w:t>), льда второй степени толщины (</w:t>
      </w:r>
      <w:proofErr w:type="spellStart"/>
      <w:r w:rsidRPr="00D03C41">
        <w:rPr>
          <w:sz w:val="22"/>
          <w:szCs w:val="22"/>
          <w:lang w:val="en-US"/>
        </w:rPr>
        <w:t>S</w:t>
      </w:r>
      <w:r w:rsidRPr="00D03C41">
        <w:rPr>
          <w:sz w:val="22"/>
          <w:szCs w:val="22"/>
          <w:vertAlign w:val="subscript"/>
          <w:lang w:val="en-US"/>
        </w:rPr>
        <w:t>b</w:t>
      </w:r>
      <w:proofErr w:type="spellEnd"/>
      <w:r w:rsidRPr="00D03C41">
        <w:rPr>
          <w:rStyle w:val="a4"/>
          <w:color w:val="000000"/>
          <w:sz w:val="22"/>
          <w:szCs w:val="22"/>
        </w:rPr>
        <w:t>) и льда третьей степени толщины (</w:t>
      </w:r>
      <w:proofErr w:type="spellStart"/>
      <w:r w:rsidRPr="00D03C41">
        <w:rPr>
          <w:sz w:val="22"/>
          <w:szCs w:val="22"/>
          <w:lang w:val="en-US"/>
        </w:rPr>
        <w:t>S</w:t>
      </w:r>
      <w:r w:rsidRPr="00D03C41">
        <w:rPr>
          <w:sz w:val="22"/>
          <w:szCs w:val="22"/>
          <w:vertAlign w:val="subscript"/>
          <w:lang w:val="en-US"/>
        </w:rPr>
        <w:t>c</w:t>
      </w:r>
      <w:proofErr w:type="spellEnd"/>
      <w:r w:rsidRPr="00D03C41">
        <w:rPr>
          <w:rStyle w:val="a4"/>
          <w:color w:val="000000"/>
          <w:sz w:val="22"/>
          <w:szCs w:val="22"/>
        </w:rPr>
        <w:t xml:space="preserve">), сплоченность которого сообщается соответственно </w:t>
      </w:r>
      <w:proofErr w:type="spellStart"/>
      <w:r>
        <w:rPr>
          <w:rStyle w:val="a4"/>
          <w:color w:val="000000"/>
          <w:sz w:val="22"/>
          <w:szCs w:val="22"/>
        </w:rPr>
        <w:t>C</w:t>
      </w:r>
      <w:r w:rsidRPr="00D03C41">
        <w:rPr>
          <w:rStyle w:val="a4"/>
          <w:color w:val="000000"/>
          <w:sz w:val="22"/>
          <w:szCs w:val="22"/>
          <w:vertAlign w:val="subscript"/>
        </w:rPr>
        <w:t>a</w:t>
      </w:r>
      <w:proofErr w:type="spellEnd"/>
      <w:r w:rsidRPr="00D03C41">
        <w:rPr>
          <w:rStyle w:val="a4"/>
          <w:color w:val="000000"/>
          <w:sz w:val="22"/>
          <w:szCs w:val="22"/>
        </w:rPr>
        <w:t xml:space="preserve">, </w:t>
      </w:r>
      <w:proofErr w:type="spellStart"/>
      <w:r>
        <w:rPr>
          <w:rStyle w:val="a4"/>
          <w:color w:val="000000"/>
          <w:sz w:val="22"/>
          <w:szCs w:val="22"/>
        </w:rPr>
        <w:t>C</w:t>
      </w:r>
      <w:r w:rsidRPr="00D03C41">
        <w:rPr>
          <w:rStyle w:val="a4"/>
          <w:color w:val="000000"/>
          <w:sz w:val="22"/>
          <w:szCs w:val="22"/>
          <w:vertAlign w:val="subscript"/>
        </w:rPr>
        <w:t>b</w:t>
      </w:r>
      <w:proofErr w:type="spellEnd"/>
      <w:r w:rsidRPr="00D03C41">
        <w:rPr>
          <w:rStyle w:val="a4"/>
          <w:color w:val="000000"/>
          <w:sz w:val="22"/>
          <w:szCs w:val="22"/>
        </w:rPr>
        <w:t xml:space="preserve">, </w:t>
      </w:r>
      <w:proofErr w:type="spellStart"/>
      <w:r>
        <w:rPr>
          <w:rStyle w:val="a4"/>
          <w:color w:val="000000"/>
          <w:sz w:val="22"/>
          <w:szCs w:val="22"/>
        </w:rPr>
        <w:t>C</w:t>
      </w:r>
      <w:r w:rsidRPr="00D03C41">
        <w:rPr>
          <w:rStyle w:val="a4"/>
          <w:color w:val="000000"/>
          <w:sz w:val="22"/>
          <w:szCs w:val="22"/>
          <w:vertAlign w:val="subscript"/>
        </w:rPr>
        <w:t>c</w:t>
      </w:r>
      <w:proofErr w:type="spellEnd"/>
      <w:r w:rsidRPr="00D03C41">
        <w:rPr>
          <w:rStyle w:val="a4"/>
          <w:color w:val="000000"/>
          <w:sz w:val="22"/>
          <w:szCs w:val="22"/>
        </w:rPr>
        <w:t xml:space="preserve"> (см. таблицу и символы в приложении I).</w:t>
      </w:r>
    </w:p>
    <w:p w:rsidR="00D03C41" w:rsidRPr="0082475D" w:rsidRDefault="00D03C41" w:rsidP="00D03C41">
      <w:pPr>
        <w:pStyle w:val="22"/>
        <w:shd w:val="clear" w:color="auto" w:fill="auto"/>
        <w:spacing w:before="0" w:after="0" w:line="240" w:lineRule="auto"/>
        <w:ind w:firstLine="0"/>
        <w:rPr>
          <w:sz w:val="18"/>
          <w:szCs w:val="18"/>
        </w:rPr>
      </w:pPr>
      <w:r w:rsidRPr="0082475D">
        <w:rPr>
          <w:rStyle w:val="21"/>
          <w:color w:val="000000"/>
          <w:sz w:val="18"/>
          <w:szCs w:val="18"/>
        </w:rPr>
        <w:t xml:space="preserve">Примечания: (1) Если после выбора </w:t>
      </w:r>
      <w:r w:rsidRPr="0082475D">
        <w:rPr>
          <w:sz w:val="18"/>
          <w:szCs w:val="18"/>
          <w:lang w:val="en-US"/>
        </w:rPr>
        <w:t>S</w:t>
      </w:r>
      <w:r w:rsidRPr="0082475D">
        <w:rPr>
          <w:sz w:val="18"/>
          <w:szCs w:val="18"/>
          <w:vertAlign w:val="subscript"/>
          <w:lang w:val="en-US"/>
        </w:rPr>
        <w:t>a</w:t>
      </w:r>
      <w:r w:rsidRPr="0082475D">
        <w:rPr>
          <w:rStyle w:val="21"/>
          <w:color w:val="000000"/>
          <w:sz w:val="18"/>
          <w:szCs w:val="18"/>
        </w:rPr>
        <w:t xml:space="preserve"> и </w:t>
      </w:r>
      <w:proofErr w:type="spellStart"/>
      <w:r w:rsidRPr="0082475D">
        <w:rPr>
          <w:sz w:val="18"/>
          <w:szCs w:val="18"/>
          <w:lang w:val="en-US"/>
        </w:rPr>
        <w:t>S</w:t>
      </w:r>
      <w:r w:rsidRPr="0082475D">
        <w:rPr>
          <w:sz w:val="18"/>
          <w:szCs w:val="18"/>
          <w:vertAlign w:val="subscript"/>
          <w:lang w:val="en-US"/>
        </w:rPr>
        <w:t>b</w:t>
      </w:r>
      <w:proofErr w:type="spellEnd"/>
      <w:r w:rsidRPr="0082475D">
        <w:rPr>
          <w:rStyle w:val="21"/>
          <w:color w:val="000000"/>
          <w:sz w:val="18"/>
          <w:szCs w:val="18"/>
        </w:rPr>
        <w:t xml:space="preserve"> остается больше одной категории стадии развития, то </w:t>
      </w:r>
      <w:proofErr w:type="spellStart"/>
      <w:r w:rsidRPr="0082475D">
        <w:rPr>
          <w:sz w:val="18"/>
          <w:szCs w:val="18"/>
          <w:lang w:val="en-US"/>
        </w:rPr>
        <w:t>S</w:t>
      </w:r>
      <w:r w:rsidRPr="0082475D">
        <w:rPr>
          <w:sz w:val="18"/>
          <w:szCs w:val="18"/>
          <w:vertAlign w:val="subscript"/>
          <w:lang w:val="en-US"/>
        </w:rPr>
        <w:t>c</w:t>
      </w:r>
      <w:proofErr w:type="spellEnd"/>
      <w:r w:rsidRPr="0082475D">
        <w:rPr>
          <w:rStyle w:val="21"/>
          <w:color w:val="000000"/>
          <w:sz w:val="18"/>
          <w:szCs w:val="18"/>
        </w:rPr>
        <w:t xml:space="preserve"> должна обозначать категорию, имеющую наибольшую сплоченность из оставшихся категорий (см. также примечание (2)).</w:t>
      </w:r>
    </w:p>
    <w:p w:rsidR="00D03C41" w:rsidRPr="0082475D" w:rsidRDefault="0082475D" w:rsidP="0082475D">
      <w:pPr>
        <w:pStyle w:val="22"/>
        <w:shd w:val="clear" w:color="auto" w:fill="auto"/>
        <w:tabs>
          <w:tab w:val="left" w:pos="2339"/>
        </w:tabs>
        <w:spacing w:before="0" w:after="0" w:line="240" w:lineRule="auto"/>
        <w:ind w:firstLine="0"/>
        <w:rPr>
          <w:sz w:val="18"/>
          <w:szCs w:val="18"/>
        </w:rPr>
      </w:pPr>
      <w:r w:rsidRPr="0082475D">
        <w:rPr>
          <w:rStyle w:val="21"/>
          <w:color w:val="000000"/>
          <w:sz w:val="18"/>
          <w:szCs w:val="18"/>
        </w:rPr>
        <w:t xml:space="preserve">(2) </w:t>
      </w:r>
      <w:r w:rsidR="00D03C41" w:rsidRPr="0082475D">
        <w:rPr>
          <w:rStyle w:val="21"/>
          <w:color w:val="000000"/>
          <w:sz w:val="18"/>
          <w:szCs w:val="18"/>
        </w:rPr>
        <w:t xml:space="preserve">Передача </w:t>
      </w:r>
      <w:r w:rsidRPr="0082475D">
        <w:rPr>
          <w:sz w:val="18"/>
          <w:szCs w:val="18"/>
          <w:lang w:val="en-US"/>
        </w:rPr>
        <w:t>S</w:t>
      </w:r>
      <w:r w:rsidRPr="0082475D">
        <w:rPr>
          <w:sz w:val="18"/>
          <w:szCs w:val="18"/>
          <w:vertAlign w:val="subscript"/>
          <w:lang w:val="en-US"/>
        </w:rPr>
        <w:t>a</w:t>
      </w:r>
      <w:r w:rsidR="00D03C41" w:rsidRPr="0082475D">
        <w:rPr>
          <w:rStyle w:val="21"/>
          <w:color w:val="000000"/>
          <w:sz w:val="18"/>
          <w:szCs w:val="18"/>
        </w:rPr>
        <w:t xml:space="preserve">, </w:t>
      </w:r>
      <w:proofErr w:type="spellStart"/>
      <w:r w:rsidRPr="0082475D">
        <w:rPr>
          <w:sz w:val="18"/>
          <w:szCs w:val="18"/>
          <w:lang w:val="en-US"/>
        </w:rPr>
        <w:t>S</w:t>
      </w:r>
      <w:r w:rsidRPr="0082475D">
        <w:rPr>
          <w:sz w:val="18"/>
          <w:szCs w:val="18"/>
          <w:vertAlign w:val="subscript"/>
          <w:lang w:val="en-US"/>
        </w:rPr>
        <w:t>b</w:t>
      </w:r>
      <w:proofErr w:type="spellEnd"/>
      <w:r w:rsidR="00D03C41" w:rsidRPr="0082475D">
        <w:rPr>
          <w:rStyle w:val="21"/>
          <w:color w:val="000000"/>
          <w:sz w:val="18"/>
          <w:szCs w:val="18"/>
        </w:rPr>
        <w:t xml:space="preserve">, и </w:t>
      </w:r>
      <w:proofErr w:type="spellStart"/>
      <w:r w:rsidRPr="0082475D">
        <w:rPr>
          <w:sz w:val="18"/>
          <w:szCs w:val="18"/>
          <w:lang w:val="en-US"/>
        </w:rPr>
        <w:t>S</w:t>
      </w:r>
      <w:r w:rsidRPr="0082475D">
        <w:rPr>
          <w:sz w:val="18"/>
          <w:szCs w:val="18"/>
          <w:vertAlign w:val="subscript"/>
          <w:lang w:val="en-US"/>
        </w:rPr>
        <w:t>c</w:t>
      </w:r>
      <w:proofErr w:type="spellEnd"/>
      <w:r w:rsidR="00D03C41" w:rsidRPr="0082475D">
        <w:rPr>
          <w:rStyle w:val="21"/>
          <w:color w:val="000000"/>
          <w:sz w:val="18"/>
          <w:szCs w:val="18"/>
        </w:rPr>
        <w:t xml:space="preserve"> в общем должна быть ограничена максимально до трех значимых категорий. В исключительных случаях дальнейшие категории могут сообщаться следующим образом:</w:t>
      </w:r>
    </w:p>
    <w:p w:rsidR="00D03C41" w:rsidRPr="0082475D" w:rsidRDefault="0082475D" w:rsidP="00D03C41">
      <w:pPr>
        <w:pStyle w:val="22"/>
        <w:shd w:val="clear" w:color="auto" w:fill="auto"/>
        <w:spacing w:before="0" w:after="0" w:line="240" w:lineRule="auto"/>
        <w:ind w:firstLine="0"/>
        <w:jc w:val="left"/>
        <w:rPr>
          <w:sz w:val="18"/>
          <w:szCs w:val="18"/>
        </w:rPr>
      </w:pPr>
      <w:proofErr w:type="spellStart"/>
      <w:r w:rsidRPr="0082475D">
        <w:rPr>
          <w:rStyle w:val="21"/>
          <w:color w:val="000000"/>
          <w:sz w:val="18"/>
          <w:szCs w:val="18"/>
        </w:rPr>
        <w:t>S</w:t>
      </w:r>
      <w:r w:rsidRPr="0082475D">
        <w:rPr>
          <w:rStyle w:val="21"/>
          <w:color w:val="000000"/>
          <w:sz w:val="18"/>
          <w:szCs w:val="18"/>
          <w:vertAlign w:val="subscript"/>
        </w:rPr>
        <w:t>o</w:t>
      </w:r>
      <w:proofErr w:type="spellEnd"/>
      <w:r w:rsidR="00D03C41" w:rsidRPr="0082475D">
        <w:rPr>
          <w:rStyle w:val="21"/>
          <w:color w:val="000000"/>
          <w:sz w:val="18"/>
          <w:szCs w:val="18"/>
        </w:rPr>
        <w:t xml:space="preserve"> — стадия развития льда, толщина которого больше, чем </w:t>
      </w:r>
      <w:proofErr w:type="spellStart"/>
      <w:r w:rsidRPr="0082475D">
        <w:rPr>
          <w:rStyle w:val="21"/>
          <w:color w:val="000000"/>
          <w:sz w:val="18"/>
          <w:szCs w:val="18"/>
        </w:rPr>
        <w:t>C</w:t>
      </w:r>
      <w:r w:rsidRPr="0082475D">
        <w:rPr>
          <w:rStyle w:val="21"/>
          <w:color w:val="000000"/>
          <w:sz w:val="18"/>
          <w:szCs w:val="18"/>
          <w:vertAlign w:val="subscript"/>
        </w:rPr>
        <w:t>a</w:t>
      </w:r>
      <w:proofErr w:type="spellEnd"/>
      <w:r w:rsidR="00D03C41" w:rsidRPr="0082475D">
        <w:rPr>
          <w:rStyle w:val="21"/>
          <w:color w:val="000000"/>
          <w:sz w:val="18"/>
          <w:szCs w:val="18"/>
        </w:rPr>
        <w:t>, но сплоченность менее 1/10;</w:t>
      </w:r>
    </w:p>
    <w:p w:rsidR="00D03C41" w:rsidRPr="0082475D" w:rsidRDefault="0082475D" w:rsidP="00D03C41">
      <w:pPr>
        <w:pStyle w:val="22"/>
        <w:shd w:val="clear" w:color="auto" w:fill="auto"/>
        <w:spacing w:before="0" w:after="0" w:line="240" w:lineRule="auto"/>
        <w:ind w:firstLine="0"/>
        <w:jc w:val="left"/>
        <w:rPr>
          <w:rStyle w:val="21"/>
          <w:color w:val="000000"/>
          <w:sz w:val="18"/>
          <w:szCs w:val="18"/>
        </w:rPr>
      </w:pPr>
      <w:proofErr w:type="spellStart"/>
      <w:r w:rsidRPr="0082475D">
        <w:rPr>
          <w:rStyle w:val="21"/>
          <w:color w:val="000000"/>
          <w:sz w:val="18"/>
          <w:szCs w:val="18"/>
        </w:rPr>
        <w:t>S</w:t>
      </w:r>
      <w:r w:rsidRPr="0082475D">
        <w:rPr>
          <w:rStyle w:val="21"/>
          <w:color w:val="000000"/>
          <w:sz w:val="18"/>
          <w:szCs w:val="18"/>
          <w:vertAlign w:val="subscript"/>
        </w:rPr>
        <w:t>d</w:t>
      </w:r>
      <w:proofErr w:type="spellEnd"/>
      <w:r w:rsidR="00D03C41" w:rsidRPr="0082475D">
        <w:rPr>
          <w:rStyle w:val="21"/>
          <w:color w:val="000000"/>
          <w:sz w:val="18"/>
          <w:szCs w:val="18"/>
        </w:rPr>
        <w:t xml:space="preserve"> — стадия развития любой другой оставшейся категории.</w:t>
      </w:r>
    </w:p>
    <w:p w:rsidR="00D03C41" w:rsidRPr="0082475D" w:rsidRDefault="0082475D" w:rsidP="00D03C41">
      <w:pPr>
        <w:pStyle w:val="22"/>
        <w:shd w:val="clear" w:color="auto" w:fill="auto"/>
        <w:spacing w:before="0" w:after="0" w:line="240" w:lineRule="auto"/>
        <w:ind w:firstLine="0"/>
        <w:jc w:val="left"/>
        <w:rPr>
          <w:sz w:val="18"/>
          <w:szCs w:val="18"/>
        </w:rPr>
      </w:pPr>
      <w:r w:rsidRPr="0082475D">
        <w:rPr>
          <w:rStyle w:val="21"/>
          <w:color w:val="000000"/>
          <w:sz w:val="18"/>
          <w:szCs w:val="18"/>
        </w:rPr>
        <w:t xml:space="preserve">(3) </w:t>
      </w:r>
      <w:r w:rsidR="00D03C41" w:rsidRPr="0082475D">
        <w:rPr>
          <w:rStyle w:val="21"/>
          <w:color w:val="000000"/>
          <w:sz w:val="18"/>
          <w:szCs w:val="18"/>
        </w:rPr>
        <w:t xml:space="preserve">Сплоченность для </w:t>
      </w:r>
      <w:r w:rsidRPr="0082475D">
        <w:rPr>
          <w:rStyle w:val="21"/>
          <w:color w:val="000000"/>
          <w:sz w:val="18"/>
          <w:szCs w:val="18"/>
        </w:rPr>
        <w:t>S</w:t>
      </w:r>
      <w:r w:rsidR="00331180">
        <w:rPr>
          <w:rStyle w:val="21"/>
          <w:color w:val="000000"/>
          <w:sz w:val="18"/>
          <w:szCs w:val="18"/>
          <w:vertAlign w:val="subscript"/>
          <w:lang w:val="en-US"/>
        </w:rPr>
        <w:t>o</w:t>
      </w:r>
      <w:r w:rsidR="00D03C41" w:rsidRPr="0082475D">
        <w:rPr>
          <w:rStyle w:val="21"/>
          <w:color w:val="000000"/>
          <w:sz w:val="18"/>
          <w:szCs w:val="18"/>
        </w:rPr>
        <w:t xml:space="preserve"> и </w:t>
      </w:r>
      <w:proofErr w:type="spellStart"/>
      <w:r w:rsidRPr="0082475D">
        <w:rPr>
          <w:rStyle w:val="21"/>
          <w:color w:val="000000"/>
          <w:sz w:val="18"/>
          <w:szCs w:val="18"/>
        </w:rPr>
        <w:t>S</w:t>
      </w:r>
      <w:r w:rsidRPr="0082475D">
        <w:rPr>
          <w:rStyle w:val="21"/>
          <w:color w:val="000000"/>
          <w:sz w:val="18"/>
          <w:szCs w:val="18"/>
          <w:vertAlign w:val="subscript"/>
        </w:rPr>
        <w:t>d</w:t>
      </w:r>
      <w:proofErr w:type="spellEnd"/>
      <w:r w:rsidR="00D03C41" w:rsidRPr="0082475D">
        <w:rPr>
          <w:rStyle w:val="21"/>
          <w:color w:val="000000"/>
          <w:sz w:val="18"/>
          <w:szCs w:val="18"/>
        </w:rPr>
        <w:t xml:space="preserve"> не сообщается</w:t>
      </w:r>
      <w:r w:rsidRPr="0082475D">
        <w:rPr>
          <w:rStyle w:val="21"/>
          <w:color w:val="000000"/>
          <w:sz w:val="18"/>
          <w:szCs w:val="18"/>
        </w:rPr>
        <w:t>.</w:t>
      </w:r>
    </w:p>
    <w:p w:rsidR="00D03C41" w:rsidRPr="00D03C41" w:rsidRDefault="00D03C41" w:rsidP="00D03C41">
      <w:pPr>
        <w:rPr>
          <w:sz w:val="22"/>
          <w:szCs w:val="22"/>
        </w:rPr>
      </w:pPr>
    </w:p>
    <w:p w:rsidR="00D03C41" w:rsidRPr="0082475D" w:rsidRDefault="0082475D" w:rsidP="0082475D">
      <w:pPr>
        <w:pStyle w:val="a5"/>
        <w:shd w:val="clear" w:color="auto" w:fill="auto"/>
        <w:tabs>
          <w:tab w:val="left" w:pos="563"/>
        </w:tabs>
        <w:spacing w:after="40" w:line="240" w:lineRule="auto"/>
        <w:ind w:left="40" w:firstLine="0"/>
        <w:jc w:val="left"/>
        <w:rPr>
          <w:b/>
          <w:sz w:val="22"/>
          <w:szCs w:val="22"/>
        </w:rPr>
      </w:pPr>
      <w:r w:rsidRPr="0082475D">
        <w:rPr>
          <w:rStyle w:val="a4"/>
          <w:b/>
          <w:color w:val="000000"/>
          <w:sz w:val="22"/>
          <w:szCs w:val="22"/>
        </w:rPr>
        <w:t>3.3</w:t>
      </w:r>
      <w:r w:rsidRPr="0082475D">
        <w:rPr>
          <w:rStyle w:val="a4"/>
          <w:b/>
          <w:color w:val="000000"/>
          <w:sz w:val="22"/>
          <w:szCs w:val="22"/>
        </w:rPr>
        <w:tab/>
        <w:t xml:space="preserve"> </w:t>
      </w:r>
      <w:r w:rsidR="00D03C41" w:rsidRPr="0082475D">
        <w:rPr>
          <w:rStyle w:val="a4"/>
          <w:b/>
          <w:color w:val="000000"/>
          <w:sz w:val="22"/>
          <w:szCs w:val="22"/>
        </w:rPr>
        <w:t>Форма льда (</w:t>
      </w:r>
      <w:r w:rsidRPr="0082475D">
        <w:rPr>
          <w:rStyle w:val="a4"/>
          <w:b/>
          <w:color w:val="000000"/>
          <w:sz w:val="22"/>
          <w:szCs w:val="22"/>
        </w:rPr>
        <w:t>F</w:t>
      </w:r>
      <w:r w:rsidR="00D03C41" w:rsidRPr="0082475D">
        <w:rPr>
          <w:rStyle w:val="a4"/>
          <w:b/>
          <w:color w:val="000000"/>
          <w:sz w:val="22"/>
          <w:szCs w:val="22"/>
        </w:rPr>
        <w:t>)</w:t>
      </w:r>
    </w:p>
    <w:p w:rsidR="00D03C41" w:rsidRPr="00D03C41" w:rsidRDefault="00D03C41" w:rsidP="00D03C41">
      <w:pPr>
        <w:pStyle w:val="a5"/>
        <w:shd w:val="clear" w:color="auto" w:fill="auto"/>
        <w:spacing w:after="0" w:line="240" w:lineRule="auto"/>
        <w:ind w:left="540" w:firstLine="0"/>
        <w:jc w:val="left"/>
        <w:rPr>
          <w:sz w:val="22"/>
          <w:szCs w:val="22"/>
        </w:rPr>
      </w:pPr>
      <w:r w:rsidRPr="00D03C41">
        <w:rPr>
          <w:rStyle w:val="a4"/>
          <w:color w:val="000000"/>
          <w:sz w:val="22"/>
          <w:szCs w:val="22"/>
        </w:rPr>
        <w:t>Возможны два варианта в соответствии с наблюдавшимися ледовыми условиями:</w:t>
      </w:r>
    </w:p>
    <w:p w:rsidR="00D03C41" w:rsidRDefault="0082475D" w:rsidP="00D03C41">
      <w:pPr>
        <w:rPr>
          <w:rStyle w:val="a4"/>
          <w:color w:val="000000"/>
          <w:sz w:val="22"/>
          <w:szCs w:val="22"/>
          <w:lang w:val="en-US"/>
        </w:rPr>
      </w:pPr>
      <w:r w:rsidRPr="0082475D">
        <w:rPr>
          <w:rStyle w:val="a4"/>
          <w:color w:val="000000"/>
          <w:sz w:val="22"/>
          <w:szCs w:val="22"/>
        </w:rPr>
        <w:t>(</w:t>
      </w:r>
      <w:r>
        <w:rPr>
          <w:rStyle w:val="a4"/>
          <w:color w:val="000000"/>
          <w:sz w:val="22"/>
          <w:szCs w:val="22"/>
        </w:rPr>
        <w:t>a</w:t>
      </w:r>
      <w:r w:rsidRPr="0082475D">
        <w:rPr>
          <w:rStyle w:val="a4"/>
          <w:color w:val="000000"/>
          <w:sz w:val="22"/>
          <w:szCs w:val="22"/>
        </w:rPr>
        <w:t xml:space="preserve">) </w:t>
      </w:r>
      <w:r>
        <w:rPr>
          <w:rStyle w:val="a4"/>
          <w:color w:val="000000"/>
          <w:sz w:val="22"/>
          <w:szCs w:val="22"/>
        </w:rPr>
        <w:t>Первый вариант</w:t>
      </w:r>
    </w:p>
    <w:p w:rsidR="0094053B" w:rsidRPr="0094053B" w:rsidRDefault="00FA53B9" w:rsidP="00D03C41">
      <w:pPr>
        <w:rPr>
          <w:rStyle w:val="a4"/>
          <w:color w:val="000000"/>
          <w:sz w:val="22"/>
          <w:szCs w:val="22"/>
          <w:lang w:val="en-US"/>
        </w:rPr>
      </w:pPr>
      <w:r>
        <w:rPr>
          <w:noProof/>
          <w:color w:val="000000"/>
          <w:sz w:val="22"/>
          <w:szCs w:val="22"/>
        </w:rPr>
        <w:drawing>
          <wp:inline distT="0" distB="0" distL="0" distR="0">
            <wp:extent cx="742950" cy="1257300"/>
            <wp:effectExtent l="0" t="0" r="0" b="0"/>
            <wp:docPr id="31" name="Рисунок 31" descr="03_3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_3_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1257300"/>
                    </a:xfrm>
                    <a:prstGeom prst="rect">
                      <a:avLst/>
                    </a:prstGeom>
                    <a:noFill/>
                    <a:ln>
                      <a:noFill/>
                    </a:ln>
                  </pic:spPr>
                </pic:pic>
              </a:graphicData>
            </a:graphic>
          </wp:inline>
        </w:drawing>
      </w:r>
    </w:p>
    <w:p w:rsidR="00D03C41" w:rsidRPr="00D03C41" w:rsidRDefault="0082475D" w:rsidP="0082475D">
      <w:pPr>
        <w:pStyle w:val="a5"/>
        <w:shd w:val="clear" w:color="auto" w:fill="auto"/>
        <w:spacing w:after="0" w:line="240" w:lineRule="auto"/>
        <w:ind w:left="40" w:right="20" w:firstLine="0"/>
        <w:jc w:val="both"/>
        <w:rPr>
          <w:sz w:val="22"/>
          <w:szCs w:val="22"/>
        </w:rPr>
      </w:pPr>
      <w:proofErr w:type="spellStart"/>
      <w:r>
        <w:rPr>
          <w:rStyle w:val="a4"/>
          <w:color w:val="000000"/>
          <w:sz w:val="22"/>
          <w:szCs w:val="22"/>
          <w:lang w:val="en-US"/>
        </w:rPr>
        <w:t>F</w:t>
      </w:r>
      <w:r w:rsidRPr="0082475D">
        <w:rPr>
          <w:rStyle w:val="a4"/>
          <w:color w:val="000000"/>
          <w:sz w:val="22"/>
          <w:szCs w:val="22"/>
          <w:vertAlign w:val="subscript"/>
          <w:lang w:val="en-US"/>
        </w:rPr>
        <w:t>a</w:t>
      </w:r>
      <w:r>
        <w:rPr>
          <w:rStyle w:val="a4"/>
          <w:color w:val="000000"/>
          <w:sz w:val="22"/>
          <w:szCs w:val="22"/>
          <w:lang w:val="en-US"/>
        </w:rPr>
        <w:t>F</w:t>
      </w:r>
      <w:r w:rsidRPr="0082475D">
        <w:rPr>
          <w:rStyle w:val="a4"/>
          <w:color w:val="000000"/>
          <w:sz w:val="22"/>
          <w:szCs w:val="22"/>
          <w:vertAlign w:val="subscript"/>
          <w:lang w:val="en-US"/>
        </w:rPr>
        <w:t>b</w:t>
      </w:r>
      <w:r>
        <w:rPr>
          <w:rStyle w:val="a4"/>
          <w:color w:val="000000"/>
          <w:sz w:val="22"/>
          <w:szCs w:val="22"/>
          <w:lang w:val="en-US"/>
        </w:rPr>
        <w:t>F</w:t>
      </w:r>
      <w:r w:rsidRPr="0082475D">
        <w:rPr>
          <w:rStyle w:val="a4"/>
          <w:color w:val="000000"/>
          <w:sz w:val="22"/>
          <w:szCs w:val="22"/>
          <w:vertAlign w:val="subscript"/>
          <w:lang w:val="en-US"/>
        </w:rPr>
        <w:t>c</w:t>
      </w:r>
      <w:proofErr w:type="spellEnd"/>
      <w:r w:rsidR="00D03C41" w:rsidRPr="00D03C41">
        <w:rPr>
          <w:rStyle w:val="a4"/>
          <w:color w:val="000000"/>
          <w:sz w:val="22"/>
          <w:szCs w:val="22"/>
        </w:rPr>
        <w:t xml:space="preserve">— форма льда (размер ледяного поля), относящаяся к </w:t>
      </w:r>
      <w:proofErr w:type="spellStart"/>
      <w:proofErr w:type="gramStart"/>
      <w:r>
        <w:rPr>
          <w:rStyle w:val="a4"/>
          <w:color w:val="000000"/>
          <w:sz w:val="22"/>
          <w:szCs w:val="22"/>
        </w:rPr>
        <w:t>S</w:t>
      </w:r>
      <w:r w:rsidRPr="0082475D">
        <w:rPr>
          <w:rStyle w:val="a4"/>
          <w:color w:val="000000"/>
          <w:sz w:val="22"/>
          <w:szCs w:val="22"/>
          <w:vertAlign w:val="subscript"/>
        </w:rPr>
        <w:t>a</w:t>
      </w:r>
      <w:proofErr w:type="spellEnd"/>
      <w:proofErr w:type="gramEnd"/>
      <w:r w:rsidR="00D03C41" w:rsidRPr="00D03C41">
        <w:rPr>
          <w:rStyle w:val="a4"/>
          <w:color w:val="000000"/>
          <w:sz w:val="22"/>
          <w:szCs w:val="22"/>
        </w:rPr>
        <w:t xml:space="preserve">, </w:t>
      </w:r>
      <w:proofErr w:type="spellStart"/>
      <w:r>
        <w:rPr>
          <w:rStyle w:val="a4"/>
          <w:color w:val="000000"/>
          <w:sz w:val="22"/>
          <w:szCs w:val="22"/>
        </w:rPr>
        <w:t>S</w:t>
      </w:r>
      <w:r w:rsidRPr="0082475D">
        <w:rPr>
          <w:rStyle w:val="a4"/>
          <w:color w:val="000000"/>
          <w:sz w:val="22"/>
          <w:szCs w:val="22"/>
          <w:vertAlign w:val="subscript"/>
        </w:rPr>
        <w:t>b</w:t>
      </w:r>
      <w:proofErr w:type="spellEnd"/>
      <w:r w:rsidR="00D03C41" w:rsidRPr="00D03C41">
        <w:rPr>
          <w:rStyle w:val="a4"/>
          <w:color w:val="000000"/>
          <w:sz w:val="22"/>
          <w:szCs w:val="22"/>
        </w:rPr>
        <w:t xml:space="preserve"> и </w:t>
      </w:r>
      <w:proofErr w:type="spellStart"/>
      <w:r>
        <w:rPr>
          <w:rStyle w:val="a4"/>
          <w:color w:val="000000"/>
          <w:sz w:val="22"/>
          <w:szCs w:val="22"/>
        </w:rPr>
        <w:t>S</w:t>
      </w:r>
      <w:r w:rsidRPr="0082475D">
        <w:rPr>
          <w:rStyle w:val="a4"/>
          <w:color w:val="000000"/>
          <w:sz w:val="22"/>
          <w:szCs w:val="22"/>
          <w:vertAlign w:val="subscript"/>
        </w:rPr>
        <w:t>c</w:t>
      </w:r>
      <w:proofErr w:type="spellEnd"/>
      <w:r w:rsidR="00D03C41" w:rsidRPr="00D03C41">
        <w:rPr>
          <w:rStyle w:val="a4"/>
          <w:color w:val="000000"/>
          <w:sz w:val="22"/>
          <w:szCs w:val="22"/>
        </w:rPr>
        <w:t xml:space="preserve"> соответственно (см. таблицу в приложении I).</w:t>
      </w:r>
    </w:p>
    <w:p w:rsidR="00D03C41" w:rsidRPr="007B2D01" w:rsidRDefault="00D03C41" w:rsidP="0082475D">
      <w:pPr>
        <w:pStyle w:val="22"/>
        <w:shd w:val="clear" w:color="auto" w:fill="auto"/>
        <w:spacing w:before="0" w:after="0" w:line="240" w:lineRule="auto"/>
        <w:ind w:right="20" w:firstLine="0"/>
        <w:rPr>
          <w:sz w:val="18"/>
          <w:szCs w:val="18"/>
        </w:rPr>
      </w:pPr>
      <w:r w:rsidRPr="007B2D01">
        <w:rPr>
          <w:rStyle w:val="21"/>
          <w:color w:val="000000"/>
          <w:sz w:val="18"/>
          <w:szCs w:val="18"/>
        </w:rPr>
        <w:t>Примечания: (1) Отсутствие информации по любой из этих форм льда должно сообщаться с помощью “х” в соответствующей позиции.</w:t>
      </w:r>
    </w:p>
    <w:p w:rsidR="00D03C41" w:rsidRPr="007B2D01" w:rsidRDefault="007B2D01" w:rsidP="0082475D">
      <w:pPr>
        <w:pStyle w:val="22"/>
        <w:shd w:val="clear" w:color="auto" w:fill="auto"/>
        <w:tabs>
          <w:tab w:val="left" w:pos="2639"/>
        </w:tabs>
        <w:spacing w:before="0" w:after="0" w:line="240" w:lineRule="auto"/>
        <w:ind w:right="20" w:firstLine="0"/>
        <w:rPr>
          <w:sz w:val="18"/>
          <w:szCs w:val="18"/>
        </w:rPr>
      </w:pPr>
      <w:r w:rsidRPr="007B2D01">
        <w:rPr>
          <w:rStyle w:val="21"/>
          <w:color w:val="000000"/>
          <w:sz w:val="18"/>
          <w:szCs w:val="18"/>
        </w:rPr>
        <w:t xml:space="preserve">(2) </w:t>
      </w:r>
      <w:r w:rsidR="00D03C41" w:rsidRPr="007B2D01">
        <w:rPr>
          <w:rStyle w:val="21"/>
          <w:color w:val="000000"/>
          <w:sz w:val="18"/>
          <w:szCs w:val="18"/>
        </w:rPr>
        <w:t xml:space="preserve">Когда айсберги имеются в достаточных количествах для указания цифры сплоченности, то эта ситуация должна сообщаться с помощью </w:t>
      </w:r>
      <w:proofErr w:type="spellStart"/>
      <w:r w:rsidRPr="007B2D01">
        <w:rPr>
          <w:rStyle w:val="21"/>
          <w:color w:val="000000"/>
          <w:sz w:val="18"/>
          <w:szCs w:val="18"/>
        </w:rPr>
        <w:t>F</w:t>
      </w:r>
      <w:r w:rsidRPr="007B2D01">
        <w:rPr>
          <w:rStyle w:val="21"/>
          <w:color w:val="000000"/>
          <w:sz w:val="18"/>
          <w:szCs w:val="18"/>
          <w:vertAlign w:val="subscript"/>
        </w:rPr>
        <w:t>a</w:t>
      </w:r>
      <w:proofErr w:type="spellEnd"/>
      <w:r w:rsidR="00D03C41" w:rsidRPr="007B2D01">
        <w:rPr>
          <w:rStyle w:val="21"/>
          <w:color w:val="000000"/>
          <w:sz w:val="18"/>
          <w:szCs w:val="18"/>
        </w:rPr>
        <w:t xml:space="preserve"> = 9, соответствующего символа </w:t>
      </w:r>
      <w:proofErr w:type="spellStart"/>
      <w:r w:rsidRPr="007B2D01">
        <w:rPr>
          <w:rStyle w:val="21"/>
          <w:color w:val="000000"/>
          <w:sz w:val="18"/>
          <w:szCs w:val="18"/>
        </w:rPr>
        <w:t>S</w:t>
      </w:r>
      <w:r w:rsidRPr="007B2D01">
        <w:rPr>
          <w:rStyle w:val="21"/>
          <w:color w:val="000000"/>
          <w:sz w:val="18"/>
          <w:szCs w:val="18"/>
          <w:vertAlign w:val="subscript"/>
        </w:rPr>
        <w:t>a</w:t>
      </w:r>
      <w:proofErr w:type="spellEnd"/>
      <w:r w:rsidR="00D03C41" w:rsidRPr="007B2D01">
        <w:rPr>
          <w:rStyle w:val="21"/>
          <w:color w:val="000000"/>
          <w:sz w:val="18"/>
          <w:szCs w:val="18"/>
        </w:rPr>
        <w:t xml:space="preserve"> и соответствующей частичной сплоченности </w:t>
      </w:r>
      <w:proofErr w:type="spellStart"/>
      <w:r w:rsidRPr="007B2D01">
        <w:rPr>
          <w:rStyle w:val="21"/>
          <w:color w:val="000000"/>
          <w:sz w:val="18"/>
          <w:szCs w:val="18"/>
        </w:rPr>
        <w:t>C</w:t>
      </w:r>
      <w:r w:rsidRPr="007B2D01">
        <w:rPr>
          <w:rStyle w:val="21"/>
          <w:color w:val="000000"/>
          <w:sz w:val="18"/>
          <w:szCs w:val="18"/>
          <w:vertAlign w:val="subscript"/>
        </w:rPr>
        <w:t>a</w:t>
      </w:r>
      <w:proofErr w:type="spellEnd"/>
      <w:r w:rsidR="00D03C41" w:rsidRPr="007B2D01">
        <w:rPr>
          <w:rStyle w:val="21"/>
          <w:color w:val="000000"/>
          <w:sz w:val="18"/>
          <w:szCs w:val="18"/>
        </w:rPr>
        <w:t xml:space="preserve"> (см. пример в приложении II).</w:t>
      </w:r>
    </w:p>
    <w:p w:rsidR="00D03C41" w:rsidRPr="007B2D01" w:rsidRDefault="007B2D01" w:rsidP="0082475D">
      <w:pPr>
        <w:pStyle w:val="22"/>
        <w:shd w:val="clear" w:color="auto" w:fill="auto"/>
        <w:tabs>
          <w:tab w:val="left" w:pos="2639"/>
        </w:tabs>
        <w:spacing w:before="0" w:after="0" w:line="240" w:lineRule="auto"/>
        <w:ind w:right="20" w:firstLine="0"/>
        <w:rPr>
          <w:sz w:val="18"/>
          <w:szCs w:val="18"/>
        </w:rPr>
      </w:pPr>
      <w:r w:rsidRPr="007B2D01">
        <w:rPr>
          <w:rStyle w:val="21"/>
          <w:color w:val="000000"/>
          <w:sz w:val="18"/>
          <w:szCs w:val="18"/>
        </w:rPr>
        <w:t>(3)</w:t>
      </w:r>
      <w:r w:rsidR="00D03C41" w:rsidRPr="007B2D01">
        <w:rPr>
          <w:rStyle w:val="21"/>
          <w:color w:val="000000"/>
          <w:sz w:val="18"/>
          <w:szCs w:val="18"/>
        </w:rPr>
        <w:t xml:space="preserve">В ситуациях, когда существуют только две стадии развития, знак тире (—) должен быть добавлен вместо </w:t>
      </w:r>
      <w:proofErr w:type="spellStart"/>
      <w:r w:rsidRPr="007B2D01">
        <w:rPr>
          <w:rStyle w:val="21"/>
          <w:color w:val="000000"/>
          <w:sz w:val="18"/>
          <w:szCs w:val="18"/>
        </w:rPr>
        <w:t>F</w:t>
      </w:r>
      <w:r w:rsidRPr="007B2D01">
        <w:rPr>
          <w:rStyle w:val="21"/>
          <w:color w:val="000000"/>
          <w:sz w:val="18"/>
          <w:szCs w:val="18"/>
          <w:vertAlign w:val="subscript"/>
        </w:rPr>
        <w:t>c</w:t>
      </w:r>
      <w:proofErr w:type="spellEnd"/>
      <w:r w:rsidR="00D03C41" w:rsidRPr="007B2D01">
        <w:rPr>
          <w:rStyle w:val="21"/>
          <w:color w:val="000000"/>
          <w:sz w:val="18"/>
          <w:szCs w:val="18"/>
        </w:rPr>
        <w:t xml:space="preserve">, чтобы отделить эти ситуации от тех, при которых </w:t>
      </w:r>
      <w:proofErr w:type="spellStart"/>
      <w:r w:rsidRPr="007B2D01">
        <w:rPr>
          <w:rStyle w:val="21"/>
          <w:color w:val="000000"/>
          <w:sz w:val="18"/>
          <w:szCs w:val="18"/>
        </w:rPr>
        <w:t>F</w:t>
      </w:r>
      <w:r w:rsidRPr="007B2D01">
        <w:rPr>
          <w:rStyle w:val="21"/>
          <w:color w:val="000000"/>
          <w:sz w:val="18"/>
          <w:szCs w:val="18"/>
          <w:vertAlign w:val="subscript"/>
        </w:rPr>
        <w:t>p</w:t>
      </w:r>
      <w:proofErr w:type="spellEnd"/>
      <w:r w:rsidR="00D03C41" w:rsidRPr="007B2D01">
        <w:rPr>
          <w:rStyle w:val="21"/>
          <w:color w:val="000000"/>
          <w:sz w:val="18"/>
          <w:szCs w:val="18"/>
        </w:rPr>
        <w:t xml:space="preserve"> и </w:t>
      </w:r>
      <w:proofErr w:type="spellStart"/>
      <w:r w:rsidRPr="007B2D01">
        <w:rPr>
          <w:rStyle w:val="21"/>
          <w:color w:val="000000"/>
          <w:sz w:val="18"/>
          <w:szCs w:val="18"/>
        </w:rPr>
        <w:t>F</w:t>
      </w:r>
      <w:r w:rsidRPr="007B2D01">
        <w:rPr>
          <w:rStyle w:val="21"/>
          <w:color w:val="000000"/>
          <w:sz w:val="18"/>
          <w:szCs w:val="18"/>
          <w:vertAlign w:val="subscript"/>
        </w:rPr>
        <w:t>s</w:t>
      </w:r>
      <w:proofErr w:type="spellEnd"/>
      <w:r w:rsidR="00D03C41" w:rsidRPr="007B2D01">
        <w:rPr>
          <w:rStyle w:val="21"/>
          <w:color w:val="000000"/>
          <w:sz w:val="18"/>
          <w:szCs w:val="18"/>
        </w:rPr>
        <w:t xml:space="preserve"> сообщаются.</w:t>
      </w:r>
    </w:p>
    <w:p w:rsidR="00D03C41" w:rsidRDefault="007B2D01" w:rsidP="00D03C41">
      <w:pPr>
        <w:rPr>
          <w:rStyle w:val="a4"/>
          <w:color w:val="000000"/>
          <w:sz w:val="22"/>
          <w:szCs w:val="22"/>
          <w:lang w:val="en-US"/>
        </w:rPr>
      </w:pPr>
      <w:r w:rsidRPr="007B2D01">
        <w:rPr>
          <w:rStyle w:val="a4"/>
          <w:color w:val="000000"/>
          <w:sz w:val="22"/>
          <w:szCs w:val="22"/>
        </w:rPr>
        <w:t>(</w:t>
      </w:r>
      <w:r>
        <w:rPr>
          <w:rStyle w:val="a4"/>
          <w:color w:val="000000"/>
          <w:sz w:val="22"/>
          <w:szCs w:val="22"/>
          <w:lang w:val="en-US"/>
        </w:rPr>
        <w:t>b</w:t>
      </w:r>
      <w:r w:rsidRPr="007B2D01">
        <w:rPr>
          <w:rStyle w:val="a4"/>
          <w:color w:val="000000"/>
          <w:sz w:val="22"/>
          <w:szCs w:val="22"/>
        </w:rPr>
        <w:t xml:space="preserve">) </w:t>
      </w:r>
      <w:r w:rsidR="00D03C41" w:rsidRPr="00D03C41">
        <w:rPr>
          <w:rStyle w:val="a4"/>
          <w:color w:val="000000"/>
          <w:sz w:val="22"/>
          <w:szCs w:val="22"/>
        </w:rPr>
        <w:t>Второй вариант</w:t>
      </w:r>
    </w:p>
    <w:p w:rsidR="0094053B" w:rsidRPr="0094053B" w:rsidRDefault="00FA53B9" w:rsidP="00D03C41">
      <w:pPr>
        <w:rPr>
          <w:rStyle w:val="a4"/>
          <w:color w:val="000000"/>
          <w:sz w:val="22"/>
          <w:szCs w:val="22"/>
          <w:lang w:val="en-US"/>
        </w:rPr>
      </w:pPr>
      <w:r>
        <w:rPr>
          <w:noProof/>
          <w:color w:val="000000"/>
          <w:sz w:val="22"/>
          <w:szCs w:val="22"/>
        </w:rPr>
        <w:drawing>
          <wp:inline distT="0" distB="0" distL="0" distR="0">
            <wp:extent cx="742950" cy="1257300"/>
            <wp:effectExtent l="0" t="0" r="0" b="0"/>
            <wp:docPr id="32" name="Рисунок 32" descr="03_3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3_3_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1257300"/>
                    </a:xfrm>
                    <a:prstGeom prst="rect">
                      <a:avLst/>
                    </a:prstGeom>
                    <a:noFill/>
                    <a:ln>
                      <a:noFill/>
                    </a:ln>
                  </pic:spPr>
                </pic:pic>
              </a:graphicData>
            </a:graphic>
          </wp:inline>
        </w:drawing>
      </w:r>
    </w:p>
    <w:p w:rsidR="00D03C41" w:rsidRPr="00D03C41" w:rsidRDefault="007B2D01" w:rsidP="007B2D01">
      <w:pPr>
        <w:pStyle w:val="a5"/>
        <w:shd w:val="clear" w:color="auto" w:fill="auto"/>
        <w:spacing w:after="0" w:line="240" w:lineRule="auto"/>
        <w:ind w:right="20" w:firstLine="0"/>
        <w:jc w:val="both"/>
        <w:rPr>
          <w:sz w:val="22"/>
          <w:szCs w:val="22"/>
        </w:rPr>
      </w:pPr>
      <w:proofErr w:type="spellStart"/>
      <w:r>
        <w:rPr>
          <w:rStyle w:val="a4"/>
          <w:color w:val="000000"/>
          <w:sz w:val="22"/>
          <w:szCs w:val="22"/>
        </w:rPr>
        <w:t>F</w:t>
      </w:r>
      <w:r w:rsidRPr="007B2D01">
        <w:rPr>
          <w:rStyle w:val="a4"/>
          <w:color w:val="000000"/>
          <w:sz w:val="22"/>
          <w:szCs w:val="22"/>
          <w:vertAlign w:val="subscript"/>
        </w:rPr>
        <w:t>p</w:t>
      </w:r>
      <w:r>
        <w:rPr>
          <w:rStyle w:val="a4"/>
          <w:color w:val="000000"/>
          <w:sz w:val="22"/>
          <w:szCs w:val="22"/>
        </w:rPr>
        <w:t>F</w:t>
      </w:r>
      <w:r w:rsidRPr="007B2D01">
        <w:rPr>
          <w:rStyle w:val="a4"/>
          <w:color w:val="000000"/>
          <w:sz w:val="22"/>
          <w:szCs w:val="22"/>
          <w:vertAlign w:val="subscript"/>
        </w:rPr>
        <w:t>s</w:t>
      </w:r>
      <w:proofErr w:type="spellEnd"/>
      <w:r>
        <w:rPr>
          <w:rStyle w:val="a4"/>
          <w:color w:val="000000"/>
          <w:sz w:val="22"/>
          <w:szCs w:val="22"/>
        </w:rPr>
        <w:t xml:space="preserve"> </w:t>
      </w:r>
      <w:r w:rsidR="00D03C41" w:rsidRPr="00D03C41">
        <w:rPr>
          <w:rStyle w:val="a4"/>
          <w:color w:val="000000"/>
          <w:sz w:val="22"/>
          <w:szCs w:val="22"/>
        </w:rPr>
        <w:t>— преобладающий (</w:t>
      </w:r>
      <w:proofErr w:type="spellStart"/>
      <w:r>
        <w:rPr>
          <w:rStyle w:val="a4"/>
          <w:color w:val="000000"/>
          <w:sz w:val="22"/>
          <w:szCs w:val="22"/>
        </w:rPr>
        <w:t>F</w:t>
      </w:r>
      <w:r w:rsidRPr="007B2D01">
        <w:rPr>
          <w:rStyle w:val="a4"/>
          <w:color w:val="000000"/>
          <w:sz w:val="22"/>
          <w:szCs w:val="22"/>
          <w:vertAlign w:val="subscript"/>
        </w:rPr>
        <w:t>p</w:t>
      </w:r>
      <w:proofErr w:type="spellEnd"/>
      <w:r w:rsidR="00D03C41" w:rsidRPr="00D03C41">
        <w:rPr>
          <w:rStyle w:val="a4"/>
          <w:color w:val="000000"/>
          <w:sz w:val="22"/>
          <w:szCs w:val="22"/>
        </w:rPr>
        <w:t>) и вторичный (</w:t>
      </w:r>
      <w:proofErr w:type="spellStart"/>
      <w:r>
        <w:rPr>
          <w:rStyle w:val="a4"/>
          <w:color w:val="000000"/>
          <w:sz w:val="22"/>
          <w:szCs w:val="22"/>
        </w:rPr>
        <w:t>F</w:t>
      </w:r>
      <w:r w:rsidRPr="007B2D01">
        <w:rPr>
          <w:rStyle w:val="a4"/>
          <w:color w:val="000000"/>
          <w:sz w:val="22"/>
          <w:szCs w:val="22"/>
          <w:vertAlign w:val="subscript"/>
        </w:rPr>
        <w:t>s</w:t>
      </w:r>
      <w:proofErr w:type="spellEnd"/>
      <w:r w:rsidR="00D03C41" w:rsidRPr="00D03C41">
        <w:rPr>
          <w:rStyle w:val="a4"/>
          <w:color w:val="000000"/>
          <w:sz w:val="22"/>
          <w:szCs w:val="22"/>
        </w:rPr>
        <w:t xml:space="preserve">) размер ледяного поля, сообщаемый независимо от </w:t>
      </w:r>
      <w:proofErr w:type="spellStart"/>
      <w:r>
        <w:rPr>
          <w:rStyle w:val="a4"/>
          <w:color w:val="000000"/>
          <w:sz w:val="22"/>
          <w:szCs w:val="22"/>
        </w:rPr>
        <w:t>S</w:t>
      </w:r>
      <w:r w:rsidRPr="0082475D">
        <w:rPr>
          <w:rStyle w:val="a4"/>
          <w:color w:val="000000"/>
          <w:sz w:val="22"/>
          <w:szCs w:val="22"/>
          <w:vertAlign w:val="subscript"/>
        </w:rPr>
        <w:t>a</w:t>
      </w:r>
      <w:proofErr w:type="spellEnd"/>
      <w:r w:rsidRPr="00D03C41">
        <w:rPr>
          <w:rStyle w:val="a4"/>
          <w:color w:val="000000"/>
          <w:sz w:val="22"/>
          <w:szCs w:val="22"/>
        </w:rPr>
        <w:t xml:space="preserve">, </w:t>
      </w:r>
      <w:proofErr w:type="spellStart"/>
      <w:r>
        <w:rPr>
          <w:rStyle w:val="a4"/>
          <w:color w:val="000000"/>
          <w:sz w:val="22"/>
          <w:szCs w:val="22"/>
        </w:rPr>
        <w:t>S</w:t>
      </w:r>
      <w:r w:rsidRPr="0082475D">
        <w:rPr>
          <w:rStyle w:val="a4"/>
          <w:color w:val="000000"/>
          <w:sz w:val="22"/>
          <w:szCs w:val="22"/>
          <w:vertAlign w:val="subscript"/>
        </w:rPr>
        <w:t>b</w:t>
      </w:r>
      <w:proofErr w:type="spellEnd"/>
      <w:r w:rsidRPr="00D03C41">
        <w:rPr>
          <w:rStyle w:val="a4"/>
          <w:color w:val="000000"/>
          <w:sz w:val="22"/>
          <w:szCs w:val="22"/>
        </w:rPr>
        <w:t xml:space="preserve"> и </w:t>
      </w:r>
      <w:proofErr w:type="spellStart"/>
      <w:r>
        <w:rPr>
          <w:rStyle w:val="a4"/>
          <w:color w:val="000000"/>
          <w:sz w:val="22"/>
          <w:szCs w:val="22"/>
        </w:rPr>
        <w:t>S</w:t>
      </w:r>
      <w:r w:rsidRPr="0082475D">
        <w:rPr>
          <w:rStyle w:val="a4"/>
          <w:color w:val="000000"/>
          <w:sz w:val="22"/>
          <w:szCs w:val="22"/>
          <w:vertAlign w:val="subscript"/>
        </w:rPr>
        <w:t>c</w:t>
      </w:r>
      <w:proofErr w:type="spellEnd"/>
      <w:r w:rsidR="00D03C41" w:rsidRPr="00D03C41">
        <w:rPr>
          <w:rStyle w:val="a4"/>
          <w:color w:val="000000"/>
          <w:sz w:val="22"/>
          <w:szCs w:val="22"/>
        </w:rPr>
        <w:t xml:space="preserve"> (см. таблицу в приложении I).</w:t>
      </w:r>
    </w:p>
    <w:p w:rsidR="00D03C41" w:rsidRPr="007B2D01" w:rsidRDefault="00D03C41" w:rsidP="007B2D01">
      <w:pPr>
        <w:jc w:val="both"/>
        <w:rPr>
          <w:rStyle w:val="a4"/>
          <w:color w:val="000000"/>
        </w:rPr>
      </w:pPr>
      <w:r w:rsidRPr="007B2D01">
        <w:rPr>
          <w:rStyle w:val="21"/>
          <w:color w:val="000000"/>
          <w:sz w:val="18"/>
          <w:szCs w:val="18"/>
        </w:rPr>
        <w:t xml:space="preserve">Примечание: Если сообщается только преобладающий размер ледяного поля (форма льда), то следует передавать только символ для </w:t>
      </w:r>
      <w:proofErr w:type="spellStart"/>
      <w:r w:rsidR="007B2D01" w:rsidRPr="007B2D01">
        <w:rPr>
          <w:rStyle w:val="a4"/>
          <w:color w:val="000000"/>
        </w:rPr>
        <w:t>F</w:t>
      </w:r>
      <w:r w:rsidR="007B2D01" w:rsidRPr="007B2D01">
        <w:rPr>
          <w:rStyle w:val="a4"/>
          <w:color w:val="000000"/>
          <w:vertAlign w:val="subscript"/>
        </w:rPr>
        <w:t>p</w:t>
      </w:r>
      <w:proofErr w:type="spellEnd"/>
      <w:r w:rsidRPr="007B2D01">
        <w:rPr>
          <w:rStyle w:val="21"/>
          <w:color w:val="000000"/>
          <w:sz w:val="18"/>
          <w:szCs w:val="18"/>
        </w:rPr>
        <w:t xml:space="preserve"> (см. примеры в приложении II)</w:t>
      </w:r>
      <w:r w:rsidR="007B2D01" w:rsidRPr="007B2D01">
        <w:rPr>
          <w:rStyle w:val="21"/>
          <w:color w:val="000000"/>
          <w:sz w:val="18"/>
          <w:szCs w:val="18"/>
        </w:rPr>
        <w:t>.</w:t>
      </w:r>
    </w:p>
    <w:p w:rsidR="00D03C41" w:rsidRPr="00D03C41" w:rsidRDefault="00D03C41" w:rsidP="00D03C41">
      <w:pPr>
        <w:rPr>
          <w:rStyle w:val="a4"/>
          <w:color w:val="000000"/>
          <w:sz w:val="22"/>
          <w:szCs w:val="22"/>
        </w:rPr>
      </w:pPr>
    </w:p>
    <w:p w:rsidR="00481604" w:rsidRDefault="00481604" w:rsidP="00D03C41">
      <w:pPr>
        <w:rPr>
          <w:sz w:val="22"/>
          <w:szCs w:val="22"/>
        </w:rPr>
        <w:sectPr w:rsidR="00481604">
          <w:pgSz w:w="11906" w:h="16838"/>
          <w:pgMar w:top="1134" w:right="850" w:bottom="1134" w:left="1701" w:header="708" w:footer="708" w:gutter="0"/>
          <w:cols w:space="708"/>
          <w:docGrid w:linePitch="360"/>
        </w:sectPr>
      </w:pPr>
    </w:p>
    <w:p w:rsidR="00481604" w:rsidRPr="00481604" w:rsidRDefault="00481604" w:rsidP="00481604">
      <w:pPr>
        <w:pStyle w:val="a5"/>
        <w:numPr>
          <w:ilvl w:val="0"/>
          <w:numId w:val="3"/>
        </w:numPr>
        <w:shd w:val="clear" w:color="auto" w:fill="auto"/>
        <w:tabs>
          <w:tab w:val="left" w:pos="442"/>
        </w:tabs>
        <w:spacing w:after="40" w:line="240" w:lineRule="auto"/>
        <w:ind w:firstLine="0"/>
        <w:jc w:val="left"/>
        <w:rPr>
          <w:sz w:val="22"/>
          <w:szCs w:val="22"/>
        </w:rPr>
      </w:pPr>
      <w:r w:rsidRPr="00481604">
        <w:rPr>
          <w:rStyle w:val="a4"/>
          <w:color w:val="000000"/>
          <w:sz w:val="22"/>
          <w:szCs w:val="22"/>
        </w:rPr>
        <w:lastRenderedPageBreak/>
        <w:t>СИМВОЛЫ ДЛЯ ДИНАМИЧЕСКИХ ПРОЦЕССОВ</w:t>
      </w:r>
    </w:p>
    <w:p w:rsidR="00D03C41" w:rsidRPr="0094053B" w:rsidRDefault="00481604" w:rsidP="00D03C41">
      <w:pPr>
        <w:rPr>
          <w:sz w:val="22"/>
          <w:szCs w:val="22"/>
          <w:lang w:val="en-US"/>
        </w:rPr>
      </w:pPr>
      <w:r>
        <w:rPr>
          <w:sz w:val="22"/>
          <w:szCs w:val="22"/>
        </w:rPr>
        <w:t xml:space="preserve">- Сплочение льда  </w:t>
      </w:r>
      <w:r w:rsidR="00FA53B9">
        <w:rPr>
          <w:noProof/>
          <w:sz w:val="22"/>
          <w:szCs w:val="22"/>
        </w:rPr>
        <w:drawing>
          <wp:inline distT="0" distB="0" distL="0" distR="0">
            <wp:extent cx="1314450" cy="114300"/>
            <wp:effectExtent l="0" t="0" r="0" b="0"/>
            <wp:docPr id="33" name="Рисунок 33" descr="0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4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rPr>
          <w:sz w:val="22"/>
          <w:szCs w:val="22"/>
        </w:rPr>
        <w:t xml:space="preserve"> </w:t>
      </w:r>
      <w:r w:rsidR="0094053B">
        <w:rPr>
          <w:sz w:val="22"/>
          <w:szCs w:val="22"/>
          <w:lang w:val="en-US"/>
        </w:rPr>
        <w:t xml:space="preserve">   </w:t>
      </w:r>
      <w:r>
        <w:rPr>
          <w:sz w:val="22"/>
          <w:szCs w:val="22"/>
        </w:rPr>
        <w:t xml:space="preserve"> - Подвижка льда</w:t>
      </w:r>
      <w:r w:rsidR="0094053B">
        <w:rPr>
          <w:sz w:val="22"/>
          <w:szCs w:val="22"/>
          <w:lang w:val="en-US"/>
        </w:rPr>
        <w:t xml:space="preserve">  </w:t>
      </w:r>
      <w:r w:rsidR="00FA53B9">
        <w:rPr>
          <w:noProof/>
          <w:sz w:val="22"/>
          <w:szCs w:val="22"/>
        </w:rPr>
        <w:drawing>
          <wp:inline distT="0" distB="0" distL="0" distR="0">
            <wp:extent cx="647700" cy="228600"/>
            <wp:effectExtent l="0" t="0" r="0" b="0"/>
            <wp:docPr id="34" name="Рисунок 34" descr="0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04_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p>
    <w:p w:rsidR="00481604" w:rsidRPr="0094053B" w:rsidRDefault="00481604" w:rsidP="00D03C41">
      <w:pPr>
        <w:rPr>
          <w:sz w:val="22"/>
          <w:szCs w:val="22"/>
          <w:lang w:val="en-US"/>
        </w:rPr>
      </w:pPr>
      <w:r>
        <w:rPr>
          <w:sz w:val="22"/>
          <w:szCs w:val="22"/>
        </w:rPr>
        <w:t xml:space="preserve">- </w:t>
      </w:r>
      <w:proofErr w:type="spellStart"/>
      <w:r>
        <w:rPr>
          <w:sz w:val="22"/>
          <w:szCs w:val="22"/>
        </w:rPr>
        <w:t>Расплыв</w:t>
      </w:r>
      <w:proofErr w:type="spellEnd"/>
      <w:r>
        <w:rPr>
          <w:sz w:val="22"/>
          <w:szCs w:val="22"/>
        </w:rPr>
        <w:t xml:space="preserve"> льда  </w:t>
      </w:r>
      <w:r w:rsidR="00FA53B9">
        <w:rPr>
          <w:noProof/>
          <w:sz w:val="22"/>
          <w:szCs w:val="22"/>
        </w:rPr>
        <w:drawing>
          <wp:inline distT="0" distB="0" distL="0" distR="0">
            <wp:extent cx="1304925" cy="104775"/>
            <wp:effectExtent l="0" t="0" r="9525" b="9525"/>
            <wp:docPr id="35" name="Рисунок 35" descr="0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4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104775"/>
                    </a:xfrm>
                    <a:prstGeom prst="rect">
                      <a:avLst/>
                    </a:prstGeom>
                    <a:noFill/>
                    <a:ln>
                      <a:noFill/>
                    </a:ln>
                  </pic:spPr>
                </pic:pic>
              </a:graphicData>
            </a:graphic>
          </wp:inline>
        </w:drawing>
      </w:r>
      <w:r>
        <w:rPr>
          <w:sz w:val="22"/>
          <w:szCs w:val="22"/>
        </w:rPr>
        <w:t xml:space="preserve">  </w:t>
      </w:r>
      <w:r w:rsidR="0094053B">
        <w:rPr>
          <w:sz w:val="22"/>
          <w:szCs w:val="22"/>
          <w:lang w:val="en-US"/>
        </w:rPr>
        <w:t xml:space="preserve">     </w:t>
      </w:r>
      <w:r>
        <w:rPr>
          <w:sz w:val="22"/>
          <w:szCs w:val="22"/>
        </w:rPr>
        <w:t xml:space="preserve">  - Дрейф льда</w:t>
      </w:r>
      <w:r w:rsidR="0094053B">
        <w:rPr>
          <w:sz w:val="22"/>
          <w:szCs w:val="22"/>
          <w:lang w:val="en-US"/>
        </w:rPr>
        <w:t xml:space="preserve">  </w:t>
      </w:r>
      <w:r w:rsidR="00FA53B9">
        <w:rPr>
          <w:noProof/>
          <w:sz w:val="22"/>
          <w:szCs w:val="22"/>
        </w:rPr>
        <w:drawing>
          <wp:inline distT="0" distB="0" distL="0" distR="0">
            <wp:extent cx="647700" cy="161925"/>
            <wp:effectExtent l="0" t="0" r="0" b="9525"/>
            <wp:docPr id="36" name="Рисунок 36" descr="0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4_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p>
    <w:p w:rsidR="00D03C41" w:rsidRDefault="00481604" w:rsidP="007B3DCA">
      <w:pPr>
        <w:rPr>
          <w:sz w:val="22"/>
          <w:szCs w:val="22"/>
        </w:rPr>
      </w:pPr>
      <w:r>
        <w:rPr>
          <w:sz w:val="22"/>
          <w:szCs w:val="22"/>
        </w:rPr>
        <w:t>Доп</w:t>
      </w:r>
      <w:r w:rsidR="00CB1CA8">
        <w:rPr>
          <w:sz w:val="22"/>
          <w:szCs w:val="22"/>
        </w:rPr>
        <w:t>олнительные процедуры (по желанию)</w:t>
      </w:r>
    </w:p>
    <w:p w:rsidR="00CB1CA8" w:rsidRDefault="00CB1CA8" w:rsidP="007B3DCA">
      <w:pPr>
        <w:rPr>
          <w:sz w:val="22"/>
          <w:szCs w:val="22"/>
        </w:rPr>
      </w:pPr>
      <w:r>
        <w:rPr>
          <w:sz w:val="22"/>
          <w:szCs w:val="22"/>
        </w:rPr>
        <w:t>- Сплочение</w:t>
      </w:r>
    </w:p>
    <w:p w:rsidR="0094053B" w:rsidRPr="0094053B" w:rsidRDefault="00FA53B9" w:rsidP="00CB1CA8">
      <w:pPr>
        <w:pStyle w:val="a5"/>
        <w:shd w:val="clear" w:color="auto" w:fill="auto"/>
        <w:spacing w:after="0" w:line="240" w:lineRule="auto"/>
        <w:ind w:left="62" w:right="198" w:firstLine="0"/>
        <w:jc w:val="both"/>
        <w:rPr>
          <w:rStyle w:val="a4"/>
          <w:color w:val="000000"/>
          <w:sz w:val="22"/>
          <w:szCs w:val="22"/>
        </w:rPr>
      </w:pPr>
      <w:r>
        <w:rPr>
          <w:noProof/>
          <w:color w:val="000000"/>
          <w:sz w:val="22"/>
          <w:szCs w:val="22"/>
        </w:rPr>
        <w:drawing>
          <wp:inline distT="0" distB="0" distL="0" distR="0">
            <wp:extent cx="1438275" cy="104775"/>
            <wp:effectExtent l="0" t="0" r="9525" b="9525"/>
            <wp:docPr id="37" name="Рисунок 37" descr="0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4_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104775"/>
                    </a:xfrm>
                    <a:prstGeom prst="rect">
                      <a:avLst/>
                    </a:prstGeom>
                    <a:noFill/>
                    <a:ln>
                      <a:noFill/>
                    </a:ln>
                  </pic:spPr>
                </pic:pic>
              </a:graphicData>
            </a:graphic>
          </wp:inline>
        </w:drawing>
      </w:r>
      <w:r>
        <w:rPr>
          <w:noProof/>
          <w:sz w:val="22"/>
          <w:szCs w:val="22"/>
        </w:rPr>
        <mc:AlternateContent>
          <mc:Choice Requires="wps">
            <w:drawing>
              <wp:anchor distT="0" distB="0" distL="63500" distR="63500" simplePos="0" relativeHeight="251657728" behindDoc="1" locked="0" layoutInCell="1" allowOverlap="1">
                <wp:simplePos x="0" y="0"/>
                <wp:positionH relativeFrom="margin">
                  <wp:posOffset>-2508250</wp:posOffset>
                </wp:positionH>
                <wp:positionV relativeFrom="margin">
                  <wp:posOffset>1093470</wp:posOffset>
                </wp:positionV>
                <wp:extent cx="2025015" cy="618490"/>
                <wp:effectExtent l="0" t="0" r="0" b="2540"/>
                <wp:wrapSquare wrapText="bothSides"/>
                <wp:docPr id="10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99D" w:rsidRDefault="0028499D" w:rsidP="00CB1CA8">
                            <w:pPr>
                              <w:pStyle w:val="a5"/>
                              <w:shd w:val="clear" w:color="auto" w:fill="auto"/>
                              <w:spacing w:after="634" w:line="170" w:lineRule="exact"/>
                              <w:ind w:firstLine="0"/>
                              <w:jc w:val="left"/>
                            </w:pPr>
                            <w:r>
                              <w:rPr>
                                <w:rStyle w:val="Exact"/>
                                <w:color w:val="000000"/>
                              </w:rPr>
                              <w:t>Сплочение</w:t>
                            </w:r>
                          </w:p>
                          <w:p w:rsidR="0028499D" w:rsidRDefault="0028499D" w:rsidP="00CB1CA8">
                            <w:pPr>
                              <w:pStyle w:val="a5"/>
                              <w:shd w:val="clear" w:color="auto" w:fill="auto"/>
                              <w:spacing w:after="0" w:line="170" w:lineRule="exact"/>
                              <w:ind w:firstLine="0"/>
                              <w:jc w:val="left"/>
                            </w:pPr>
                            <w:r>
                              <w:rPr>
                                <w:rStyle w:val="Exact"/>
                                <w:color w:val="000000"/>
                              </w:rPr>
                              <w:t>Дрейф: (в десятых долях узлов)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7.5pt;margin-top:86.1pt;width:159.45pt;height:48.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8asAIAAKw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" filled="f" stroked="f">
                <v:textbox style="mso-fit-shape-to-text:t" inset="0,0,0,0">
                  <w:txbxContent>
                    <w:p w:rsidR="0028499D" w:rsidRDefault="0028499D" w:rsidP="00CB1CA8">
                      <w:pPr>
                        <w:pStyle w:val="a5"/>
                        <w:shd w:val="clear" w:color="auto" w:fill="auto"/>
                        <w:spacing w:after="634" w:line="170" w:lineRule="exact"/>
                        <w:ind w:firstLine="0"/>
                        <w:jc w:val="left"/>
                      </w:pPr>
                      <w:r>
                        <w:rPr>
                          <w:rStyle w:val="Exact"/>
                          <w:color w:val="000000"/>
                        </w:rPr>
                        <w:t>Сплочение</w:t>
                      </w:r>
                    </w:p>
                    <w:p w:rsidR="0028499D" w:rsidRDefault="0028499D" w:rsidP="00CB1CA8">
                      <w:pPr>
                        <w:pStyle w:val="a5"/>
                        <w:shd w:val="clear" w:color="auto" w:fill="auto"/>
                        <w:spacing w:after="0" w:line="170" w:lineRule="exact"/>
                        <w:ind w:firstLine="0"/>
                        <w:jc w:val="left"/>
                      </w:pPr>
                      <w:r>
                        <w:rPr>
                          <w:rStyle w:val="Exact"/>
                          <w:color w:val="000000"/>
                        </w:rPr>
                        <w:t>Дрейф: (в десятых долях узлов) ^</w:t>
                      </w:r>
                    </w:p>
                  </w:txbxContent>
                </v:textbox>
                <w10:wrap type="square" anchorx="margin" anchory="margin"/>
              </v:shape>
            </w:pict>
          </mc:Fallback>
        </mc:AlternateContent>
      </w:r>
      <w:r w:rsidR="0094053B" w:rsidRPr="0094053B">
        <w:rPr>
          <w:rStyle w:val="a4"/>
          <w:color w:val="000000"/>
          <w:sz w:val="22"/>
          <w:szCs w:val="22"/>
        </w:rPr>
        <w:t xml:space="preserve">   </w:t>
      </w:r>
      <w:r w:rsidR="00CB1CA8" w:rsidRPr="0094053B">
        <w:rPr>
          <w:rStyle w:val="a4"/>
          <w:color w:val="000000"/>
          <w:sz w:val="22"/>
          <w:szCs w:val="22"/>
        </w:rPr>
        <w:t xml:space="preserve">Небольшое сплочение </w:t>
      </w:r>
    </w:p>
    <w:p w:rsidR="0094053B" w:rsidRDefault="00FA53B9" w:rsidP="00CB1CA8">
      <w:pPr>
        <w:pStyle w:val="a5"/>
        <w:shd w:val="clear" w:color="auto" w:fill="auto"/>
        <w:spacing w:after="0" w:line="240" w:lineRule="auto"/>
        <w:ind w:left="62" w:right="198" w:firstLine="0"/>
        <w:jc w:val="both"/>
        <w:rPr>
          <w:rStyle w:val="a4"/>
          <w:color w:val="000000"/>
          <w:sz w:val="22"/>
          <w:szCs w:val="22"/>
        </w:rPr>
      </w:pPr>
      <w:r>
        <w:rPr>
          <w:noProof/>
          <w:color w:val="000000"/>
          <w:sz w:val="22"/>
          <w:szCs w:val="22"/>
        </w:rPr>
        <w:drawing>
          <wp:inline distT="0" distB="0" distL="0" distR="0">
            <wp:extent cx="1438275" cy="104775"/>
            <wp:effectExtent l="0" t="0" r="9525" b="9525"/>
            <wp:docPr id="38" name="Рисунок 38" descr="0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4_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104775"/>
                    </a:xfrm>
                    <a:prstGeom prst="rect">
                      <a:avLst/>
                    </a:prstGeom>
                    <a:noFill/>
                    <a:ln>
                      <a:noFill/>
                    </a:ln>
                  </pic:spPr>
                </pic:pic>
              </a:graphicData>
            </a:graphic>
          </wp:inline>
        </w:drawing>
      </w:r>
      <w:r w:rsidR="0094053B">
        <w:rPr>
          <w:rStyle w:val="a4"/>
          <w:color w:val="000000"/>
          <w:sz w:val="22"/>
          <w:szCs w:val="22"/>
        </w:rPr>
        <w:t xml:space="preserve">   </w:t>
      </w:r>
      <w:r w:rsidR="00CB1CA8" w:rsidRPr="0094053B">
        <w:rPr>
          <w:rStyle w:val="a4"/>
          <w:color w:val="000000"/>
          <w:sz w:val="22"/>
          <w:szCs w:val="22"/>
        </w:rPr>
        <w:t>Значительное сплочение</w:t>
      </w:r>
    </w:p>
    <w:p w:rsidR="00CB1CA8" w:rsidRPr="0094053B" w:rsidRDefault="00FA53B9" w:rsidP="00CB1CA8">
      <w:pPr>
        <w:pStyle w:val="a5"/>
        <w:shd w:val="clear" w:color="auto" w:fill="auto"/>
        <w:spacing w:after="0" w:line="240" w:lineRule="auto"/>
        <w:ind w:left="62" w:right="198" w:firstLine="0"/>
        <w:jc w:val="both"/>
        <w:rPr>
          <w:sz w:val="22"/>
          <w:szCs w:val="22"/>
        </w:rPr>
      </w:pPr>
      <w:r>
        <w:rPr>
          <w:noProof/>
          <w:color w:val="000000"/>
          <w:sz w:val="22"/>
          <w:szCs w:val="22"/>
        </w:rPr>
        <w:drawing>
          <wp:inline distT="0" distB="0" distL="0" distR="0">
            <wp:extent cx="1438275" cy="104775"/>
            <wp:effectExtent l="0" t="0" r="9525" b="9525"/>
            <wp:docPr id="39" name="Рисунок 39" descr="0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04_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8275" cy="104775"/>
                    </a:xfrm>
                    <a:prstGeom prst="rect">
                      <a:avLst/>
                    </a:prstGeom>
                    <a:noFill/>
                    <a:ln>
                      <a:noFill/>
                    </a:ln>
                  </pic:spPr>
                </pic:pic>
              </a:graphicData>
            </a:graphic>
          </wp:inline>
        </w:drawing>
      </w:r>
      <w:r w:rsidR="0094053B">
        <w:rPr>
          <w:rStyle w:val="a4"/>
          <w:color w:val="000000"/>
          <w:sz w:val="22"/>
          <w:szCs w:val="22"/>
        </w:rPr>
        <w:t xml:space="preserve">  </w:t>
      </w:r>
      <w:r w:rsidR="00CB1CA8" w:rsidRPr="0094053B">
        <w:rPr>
          <w:rStyle w:val="a4"/>
          <w:color w:val="000000"/>
          <w:sz w:val="22"/>
          <w:szCs w:val="22"/>
        </w:rPr>
        <w:t xml:space="preserve"> Сильное сплочение</w:t>
      </w:r>
    </w:p>
    <w:p w:rsidR="00CB1CA8" w:rsidRDefault="00CB1CA8" w:rsidP="007B3DCA">
      <w:pPr>
        <w:rPr>
          <w:sz w:val="22"/>
          <w:szCs w:val="22"/>
        </w:rPr>
      </w:pPr>
      <w:r>
        <w:rPr>
          <w:sz w:val="22"/>
          <w:szCs w:val="22"/>
        </w:rPr>
        <w:t>- Дрейф: (в десятых долях узлов)</w:t>
      </w:r>
      <w:r w:rsidR="0094053B" w:rsidRPr="0094053B">
        <w:rPr>
          <w:sz w:val="22"/>
          <w:szCs w:val="22"/>
        </w:rPr>
        <w:t xml:space="preserve">    </w:t>
      </w:r>
      <w:r w:rsidR="00FA53B9">
        <w:rPr>
          <w:noProof/>
          <w:sz w:val="22"/>
          <w:szCs w:val="22"/>
        </w:rPr>
        <w:drawing>
          <wp:inline distT="0" distB="0" distL="0" distR="0">
            <wp:extent cx="647700" cy="161925"/>
            <wp:effectExtent l="0" t="0" r="0" b="9525"/>
            <wp:docPr id="40" name="Рисунок 40" descr="0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4_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sidR="0094053B" w:rsidRPr="0094053B">
        <w:rPr>
          <w:sz w:val="22"/>
          <w:szCs w:val="22"/>
        </w:rPr>
        <w:t xml:space="preserve"> </w:t>
      </w:r>
      <w:r>
        <w:rPr>
          <w:rStyle w:val="a4"/>
          <w:color w:val="000000"/>
        </w:rPr>
        <w:t>(напр. 15 = 1,5 узлов)</w:t>
      </w:r>
    </w:p>
    <w:p w:rsidR="00CB1CA8" w:rsidRDefault="00CB1CA8" w:rsidP="007B3DCA">
      <w:pPr>
        <w:rPr>
          <w:sz w:val="22"/>
          <w:szCs w:val="22"/>
        </w:rPr>
      </w:pPr>
    </w:p>
    <w:p w:rsidR="00CB1CA8" w:rsidRPr="00F15C31" w:rsidRDefault="00CB1CA8" w:rsidP="007B3DCA">
      <w:pPr>
        <w:rPr>
          <w:sz w:val="22"/>
          <w:szCs w:val="22"/>
        </w:rPr>
      </w:pPr>
      <w:r>
        <w:rPr>
          <w:sz w:val="22"/>
          <w:szCs w:val="22"/>
        </w:rPr>
        <w:t>5.</w:t>
      </w:r>
      <w:r>
        <w:rPr>
          <w:sz w:val="22"/>
          <w:szCs w:val="22"/>
        </w:rPr>
        <w:tab/>
        <w:t>СИМВОЛЫ ДЛЯ ПРОСТРАНСТВ ЧИСТОЙ ВОДЫ</w:t>
      </w:r>
    </w:p>
    <w:p w:rsidR="003E67E7" w:rsidRPr="00F15C31" w:rsidRDefault="003E67E7" w:rsidP="007B3DCA">
      <w:pPr>
        <w:rPr>
          <w:sz w:val="22"/>
          <w:szCs w:val="22"/>
        </w:rPr>
      </w:pPr>
    </w:p>
    <w:p w:rsidR="00CB1CA8" w:rsidRPr="003E67E7" w:rsidRDefault="00CB1CA8" w:rsidP="007B3DCA">
      <w:pPr>
        <w:rPr>
          <w:rStyle w:val="a4"/>
          <w:color w:val="000000"/>
          <w:sz w:val="22"/>
          <w:szCs w:val="22"/>
        </w:rPr>
      </w:pPr>
      <w:r>
        <w:rPr>
          <w:sz w:val="22"/>
          <w:szCs w:val="22"/>
        </w:rPr>
        <w:t>- Трещина</w:t>
      </w:r>
      <w:r w:rsidR="00C662D8">
        <w:rPr>
          <w:sz w:val="22"/>
          <w:szCs w:val="22"/>
        </w:rPr>
        <w:t xml:space="preserve"> </w:t>
      </w:r>
      <w:r w:rsidR="003E67E7" w:rsidRPr="003E67E7">
        <w:rPr>
          <w:sz w:val="22"/>
          <w:szCs w:val="22"/>
        </w:rPr>
        <w:t xml:space="preserve">  </w:t>
      </w:r>
      <w:r w:rsidR="00FA53B9">
        <w:rPr>
          <w:noProof/>
          <w:sz w:val="22"/>
          <w:szCs w:val="22"/>
        </w:rPr>
        <w:drawing>
          <wp:inline distT="0" distB="0" distL="0" distR="0">
            <wp:extent cx="657225" cy="171450"/>
            <wp:effectExtent l="0" t="0" r="9525" b="0"/>
            <wp:docPr id="20" name="Рисунок 20" descr="0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_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171450"/>
                    </a:xfrm>
                    <a:prstGeom prst="rect">
                      <a:avLst/>
                    </a:prstGeom>
                    <a:noFill/>
                    <a:ln>
                      <a:noFill/>
                    </a:ln>
                  </pic:spPr>
                </pic:pic>
              </a:graphicData>
            </a:graphic>
          </wp:inline>
        </w:drawing>
      </w:r>
      <w:r w:rsidR="003E67E7" w:rsidRPr="003E67E7">
        <w:rPr>
          <w:sz w:val="22"/>
          <w:szCs w:val="22"/>
        </w:rPr>
        <w:t xml:space="preserve">  </w:t>
      </w:r>
      <w:r w:rsidR="00C662D8">
        <w:rPr>
          <w:sz w:val="22"/>
          <w:szCs w:val="22"/>
        </w:rPr>
        <w:t xml:space="preserve"> </w:t>
      </w:r>
      <w:r w:rsidR="00C662D8" w:rsidRPr="003E67E7">
        <w:rPr>
          <w:rStyle w:val="a4"/>
          <w:color w:val="000000"/>
          <w:sz w:val="22"/>
          <w:szCs w:val="22"/>
        </w:rPr>
        <w:t>(символ, указывающий на наличие трещин в районе)</w:t>
      </w:r>
    </w:p>
    <w:p w:rsidR="003E67E7" w:rsidRPr="003E67E7" w:rsidRDefault="003E67E7" w:rsidP="007B3DCA">
      <w:pPr>
        <w:rPr>
          <w:sz w:val="22"/>
          <w:szCs w:val="22"/>
        </w:rPr>
      </w:pPr>
    </w:p>
    <w:p w:rsidR="00CB1CA8" w:rsidRDefault="00CB1CA8" w:rsidP="007B3DCA">
      <w:pPr>
        <w:rPr>
          <w:sz w:val="22"/>
          <w:szCs w:val="22"/>
        </w:rPr>
      </w:pPr>
      <w:r>
        <w:rPr>
          <w:sz w:val="22"/>
          <w:szCs w:val="22"/>
        </w:rPr>
        <w:t>- Трещина</w:t>
      </w:r>
      <w:r w:rsidR="00C662D8">
        <w:rPr>
          <w:sz w:val="22"/>
          <w:szCs w:val="22"/>
        </w:rPr>
        <w:t xml:space="preserve">  </w:t>
      </w:r>
      <w:r w:rsidR="0094053B" w:rsidRPr="0094053B">
        <w:rPr>
          <w:sz w:val="22"/>
          <w:szCs w:val="22"/>
        </w:rPr>
        <w:t xml:space="preserve"> </w:t>
      </w:r>
      <w:r w:rsidR="00FA53B9">
        <w:rPr>
          <w:noProof/>
          <w:sz w:val="22"/>
          <w:szCs w:val="22"/>
        </w:rPr>
        <w:drawing>
          <wp:inline distT="0" distB="0" distL="0" distR="0">
            <wp:extent cx="647700" cy="200025"/>
            <wp:effectExtent l="0" t="0" r="0" b="9525"/>
            <wp:docPr id="21" name="Рисунок 21" descr="0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5_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0094053B" w:rsidRPr="0094053B">
        <w:rPr>
          <w:sz w:val="22"/>
          <w:szCs w:val="22"/>
        </w:rPr>
        <w:t xml:space="preserve">   </w:t>
      </w:r>
      <w:r w:rsidR="00C662D8">
        <w:rPr>
          <w:rStyle w:val="a4"/>
          <w:color w:val="000000"/>
        </w:rPr>
        <w:t>(символ для обозначения трещины в определенном районе)</w:t>
      </w:r>
    </w:p>
    <w:p w:rsidR="00CB1CA8" w:rsidRPr="0094053B" w:rsidRDefault="00CB1CA8" w:rsidP="007B3DCA">
      <w:pPr>
        <w:rPr>
          <w:sz w:val="22"/>
          <w:szCs w:val="22"/>
        </w:rPr>
      </w:pPr>
      <w:r>
        <w:rPr>
          <w:sz w:val="22"/>
          <w:szCs w:val="22"/>
        </w:rPr>
        <w:t xml:space="preserve">- Канал  </w:t>
      </w:r>
      <w:r w:rsidR="0094053B" w:rsidRPr="0094053B">
        <w:rPr>
          <w:sz w:val="22"/>
          <w:szCs w:val="22"/>
        </w:rPr>
        <w:t xml:space="preserve">      </w:t>
      </w:r>
      <w:r w:rsidR="00FA53B9">
        <w:rPr>
          <w:noProof/>
          <w:sz w:val="22"/>
          <w:szCs w:val="22"/>
        </w:rPr>
        <w:drawing>
          <wp:inline distT="0" distB="0" distL="0" distR="0">
            <wp:extent cx="609600" cy="257175"/>
            <wp:effectExtent l="0" t="0" r="0" b="9525"/>
            <wp:docPr id="22" name="Рисунок 22" descr="0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5_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0094053B" w:rsidRPr="0094053B">
        <w:rPr>
          <w:sz w:val="22"/>
          <w:szCs w:val="22"/>
        </w:rPr>
        <w:t xml:space="preserve">  </w:t>
      </w:r>
      <w:r>
        <w:rPr>
          <w:sz w:val="22"/>
          <w:szCs w:val="22"/>
        </w:rPr>
        <w:t xml:space="preserve"> или</w:t>
      </w:r>
      <w:r w:rsidR="0094053B" w:rsidRPr="0094053B">
        <w:rPr>
          <w:sz w:val="22"/>
          <w:szCs w:val="22"/>
        </w:rPr>
        <w:t xml:space="preserve">    </w:t>
      </w:r>
      <w:r w:rsidR="00FA53B9">
        <w:rPr>
          <w:noProof/>
          <w:sz w:val="22"/>
          <w:szCs w:val="22"/>
        </w:rPr>
        <w:drawing>
          <wp:inline distT="0" distB="0" distL="0" distR="0">
            <wp:extent cx="647700" cy="247650"/>
            <wp:effectExtent l="0" t="0" r="0" b="0"/>
            <wp:docPr id="23" name="Рисунок 23" descr="0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5_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p>
    <w:p w:rsidR="00CB1CA8" w:rsidRDefault="00CB1CA8" w:rsidP="007B3DCA">
      <w:pPr>
        <w:rPr>
          <w:sz w:val="22"/>
          <w:szCs w:val="22"/>
        </w:rPr>
      </w:pPr>
      <w:r>
        <w:rPr>
          <w:sz w:val="22"/>
          <w:szCs w:val="22"/>
        </w:rPr>
        <w:t>- Замерзший канал</w:t>
      </w:r>
      <w:r w:rsidR="00C662D8">
        <w:rPr>
          <w:sz w:val="22"/>
          <w:szCs w:val="22"/>
        </w:rPr>
        <w:t xml:space="preserve">  </w:t>
      </w:r>
      <w:r w:rsidR="0094053B" w:rsidRPr="0094053B">
        <w:rPr>
          <w:sz w:val="22"/>
          <w:szCs w:val="22"/>
        </w:rPr>
        <w:t xml:space="preserve"> </w:t>
      </w:r>
      <w:r w:rsidR="00FA53B9">
        <w:rPr>
          <w:noProof/>
          <w:sz w:val="22"/>
          <w:szCs w:val="22"/>
        </w:rPr>
        <w:drawing>
          <wp:inline distT="0" distB="0" distL="0" distR="0">
            <wp:extent cx="657225" cy="200025"/>
            <wp:effectExtent l="0" t="0" r="9525" b="9525"/>
            <wp:docPr id="24" name="Рисунок 24" descr="0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5_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0094053B" w:rsidRPr="0094053B">
        <w:rPr>
          <w:sz w:val="22"/>
          <w:szCs w:val="22"/>
        </w:rPr>
        <w:t xml:space="preserve">   </w:t>
      </w:r>
      <w:r w:rsidR="00C662D8">
        <w:rPr>
          <w:rStyle w:val="a4"/>
          <w:color w:val="000000"/>
        </w:rPr>
        <w:t>(направление поперечных линий может измениться, для того чтобы отличить их от других линий штриховки)</w:t>
      </w:r>
    </w:p>
    <w:p w:rsidR="00C662D8" w:rsidRDefault="00C662D8" w:rsidP="00C662D8">
      <w:pPr>
        <w:rPr>
          <w:sz w:val="22"/>
          <w:szCs w:val="22"/>
        </w:rPr>
      </w:pPr>
      <w:r>
        <w:rPr>
          <w:sz w:val="22"/>
          <w:szCs w:val="22"/>
        </w:rPr>
        <w:t>Дополнительные процедуры (по желанию)</w:t>
      </w:r>
    </w:p>
    <w:p w:rsidR="00CB1CA8" w:rsidRDefault="00C662D8" w:rsidP="007B3DCA">
      <w:pPr>
        <w:rPr>
          <w:sz w:val="22"/>
          <w:szCs w:val="22"/>
        </w:rPr>
      </w:pPr>
      <w:r>
        <w:rPr>
          <w:sz w:val="22"/>
          <w:szCs w:val="22"/>
        </w:rPr>
        <w:t xml:space="preserve">- Канал </w:t>
      </w:r>
      <w:r w:rsidR="0094053B">
        <w:rPr>
          <w:sz w:val="22"/>
          <w:szCs w:val="22"/>
        </w:rPr>
        <w:t xml:space="preserve">  </w:t>
      </w:r>
      <w:r w:rsidR="00FA53B9">
        <w:rPr>
          <w:noProof/>
          <w:sz w:val="22"/>
          <w:szCs w:val="22"/>
        </w:rPr>
        <w:drawing>
          <wp:inline distT="0" distB="0" distL="0" distR="0">
            <wp:extent cx="666750" cy="200025"/>
            <wp:effectExtent l="0" t="0" r="0" b="9525"/>
            <wp:docPr id="25" name="Рисунок 25" descr="0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5_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r w:rsidR="0094053B">
        <w:rPr>
          <w:sz w:val="22"/>
          <w:szCs w:val="22"/>
        </w:rPr>
        <w:t xml:space="preserve">  </w:t>
      </w:r>
      <w:r>
        <w:rPr>
          <w:sz w:val="22"/>
          <w:szCs w:val="22"/>
        </w:rPr>
        <w:t xml:space="preserve"> </w:t>
      </w:r>
      <w:r w:rsidR="0094053B" w:rsidRPr="0094053B">
        <w:rPr>
          <w:sz w:val="22"/>
          <w:szCs w:val="22"/>
        </w:rPr>
        <w:t>(</w:t>
      </w:r>
      <w:r w:rsidR="0094053B">
        <w:rPr>
          <w:sz w:val="22"/>
          <w:szCs w:val="22"/>
        </w:rPr>
        <w:t>ширина</w:t>
      </w:r>
      <w:r w:rsidR="0094053B" w:rsidRPr="0094053B">
        <w:rPr>
          <w:sz w:val="22"/>
          <w:szCs w:val="22"/>
        </w:rPr>
        <w:t xml:space="preserve">)   </w:t>
      </w:r>
      <w:r>
        <w:rPr>
          <w:rStyle w:val="Exact"/>
          <w:color w:val="000000"/>
        </w:rPr>
        <w:t>(ширина канала в метрах или километрах, например 100-</w:t>
      </w:r>
      <w:smartTag w:uri="urn:schemas-microsoft-com:office:smarttags" w:element="metricconverter">
        <w:smartTagPr>
          <w:attr w:name="ProductID" w:val="300 м"/>
        </w:smartTagPr>
        <w:r>
          <w:rPr>
            <w:rStyle w:val="Exact"/>
            <w:color w:val="000000"/>
          </w:rPr>
          <w:t>300 м</w:t>
        </w:r>
      </w:smartTag>
      <w:r>
        <w:rPr>
          <w:rStyle w:val="Exact"/>
          <w:color w:val="000000"/>
        </w:rPr>
        <w:t>)</w:t>
      </w:r>
    </w:p>
    <w:p w:rsidR="00CB1CA8" w:rsidRDefault="00CB1CA8" w:rsidP="007B3DCA">
      <w:pPr>
        <w:rPr>
          <w:sz w:val="22"/>
          <w:szCs w:val="22"/>
        </w:rPr>
      </w:pPr>
    </w:p>
    <w:p w:rsidR="00C662D8" w:rsidRPr="00C662D8" w:rsidRDefault="00C662D8" w:rsidP="00C662D8">
      <w:pPr>
        <w:pStyle w:val="a5"/>
        <w:numPr>
          <w:ilvl w:val="0"/>
          <w:numId w:val="6"/>
        </w:numPr>
        <w:shd w:val="clear" w:color="auto" w:fill="auto"/>
        <w:tabs>
          <w:tab w:val="left" w:pos="432"/>
        </w:tabs>
        <w:spacing w:after="40" w:line="240" w:lineRule="auto"/>
        <w:ind w:firstLine="0"/>
        <w:jc w:val="left"/>
        <w:rPr>
          <w:sz w:val="22"/>
          <w:szCs w:val="22"/>
        </w:rPr>
      </w:pPr>
      <w:r w:rsidRPr="00C662D8">
        <w:rPr>
          <w:rStyle w:val="a4"/>
          <w:color w:val="000000"/>
          <w:sz w:val="22"/>
          <w:szCs w:val="22"/>
        </w:rPr>
        <w:t>СИМВОЛЫ ДЛЯ ХАРАКТЕРИСТИК РЕЛЬЕФА</w:t>
      </w:r>
    </w:p>
    <w:p w:rsidR="00CB1CA8" w:rsidRDefault="00C662D8" w:rsidP="00C662D8">
      <w:pPr>
        <w:rPr>
          <w:sz w:val="22"/>
          <w:szCs w:val="22"/>
        </w:rPr>
      </w:pPr>
      <w:r>
        <w:rPr>
          <w:sz w:val="22"/>
          <w:szCs w:val="22"/>
        </w:rPr>
        <w:t xml:space="preserve">- </w:t>
      </w:r>
      <w:r w:rsidRPr="00C662D8">
        <w:rPr>
          <w:rStyle w:val="a4"/>
          <w:color w:val="000000"/>
          <w:sz w:val="22"/>
          <w:szCs w:val="22"/>
        </w:rPr>
        <w:t>Гряды торосов/торосы</w:t>
      </w:r>
      <w:r w:rsidR="0094053B">
        <w:rPr>
          <w:rStyle w:val="a4"/>
          <w:color w:val="000000"/>
          <w:sz w:val="22"/>
          <w:szCs w:val="22"/>
        </w:rPr>
        <w:t xml:space="preserve">   </w:t>
      </w:r>
      <w:r w:rsidR="00FA53B9">
        <w:rPr>
          <w:noProof/>
          <w:color w:val="000000"/>
          <w:sz w:val="22"/>
          <w:szCs w:val="22"/>
        </w:rPr>
        <w:drawing>
          <wp:inline distT="0" distB="0" distL="0" distR="0">
            <wp:extent cx="771525" cy="323850"/>
            <wp:effectExtent l="0" t="0" r="9525" b="0"/>
            <wp:docPr id="26" name="Рисунок 26" descr="0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6_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p>
    <w:p w:rsidR="00C662D8" w:rsidRPr="00C662D8" w:rsidRDefault="00C662D8" w:rsidP="00C662D8">
      <w:pPr>
        <w:pStyle w:val="a5"/>
        <w:shd w:val="clear" w:color="auto" w:fill="auto"/>
        <w:spacing w:after="0" w:line="240" w:lineRule="auto"/>
        <w:ind w:firstLine="0"/>
        <w:jc w:val="left"/>
        <w:rPr>
          <w:sz w:val="22"/>
          <w:szCs w:val="22"/>
        </w:rPr>
      </w:pPr>
      <w:r>
        <w:rPr>
          <w:rStyle w:val="a4"/>
          <w:color w:val="000000"/>
          <w:sz w:val="22"/>
          <w:szCs w:val="22"/>
        </w:rPr>
        <w:t>c</w:t>
      </w:r>
      <w:r w:rsidRPr="00C662D8">
        <w:rPr>
          <w:rStyle w:val="a4"/>
          <w:color w:val="000000"/>
          <w:sz w:val="22"/>
          <w:szCs w:val="22"/>
        </w:rPr>
        <w:t xml:space="preserve"> — Сплоченность (охват по площади) в десятых долях.</w:t>
      </w:r>
    </w:p>
    <w:p w:rsidR="00C662D8" w:rsidRPr="00C662D8" w:rsidRDefault="00C662D8" w:rsidP="00C662D8">
      <w:pPr>
        <w:pStyle w:val="a5"/>
        <w:shd w:val="clear" w:color="auto" w:fill="auto"/>
        <w:spacing w:after="0" w:line="240" w:lineRule="auto"/>
        <w:ind w:firstLine="0"/>
        <w:jc w:val="left"/>
        <w:rPr>
          <w:sz w:val="22"/>
          <w:szCs w:val="22"/>
        </w:rPr>
      </w:pPr>
      <w:r>
        <w:rPr>
          <w:rStyle w:val="a4"/>
          <w:color w:val="000000"/>
          <w:sz w:val="22"/>
          <w:szCs w:val="22"/>
        </w:rPr>
        <w:t>f</w:t>
      </w:r>
      <w:r w:rsidRPr="00C662D8">
        <w:rPr>
          <w:rStyle w:val="a4"/>
          <w:color w:val="000000"/>
          <w:sz w:val="22"/>
          <w:szCs w:val="22"/>
        </w:rPr>
        <w:t xml:space="preserve"> — Частота в количестве на морскую милю (</w:t>
      </w:r>
      <w:r>
        <w:rPr>
          <w:rStyle w:val="a4"/>
          <w:color w:val="000000"/>
          <w:sz w:val="22"/>
          <w:szCs w:val="22"/>
        </w:rPr>
        <w:t>f может заменять c</w:t>
      </w:r>
      <w:r w:rsidRPr="00C662D8">
        <w:rPr>
          <w:rStyle w:val="a4"/>
          <w:color w:val="000000"/>
          <w:sz w:val="22"/>
          <w:szCs w:val="22"/>
        </w:rPr>
        <w:t>).</w:t>
      </w:r>
    </w:p>
    <w:p w:rsidR="00C662D8" w:rsidRPr="00C662D8" w:rsidRDefault="00354E06" w:rsidP="00C662D8">
      <w:pPr>
        <w:pStyle w:val="a5"/>
        <w:shd w:val="clear" w:color="auto" w:fill="auto"/>
        <w:spacing w:after="0" w:line="240" w:lineRule="auto"/>
        <w:ind w:firstLine="0"/>
        <w:jc w:val="left"/>
        <w:rPr>
          <w:sz w:val="22"/>
          <w:szCs w:val="22"/>
        </w:rPr>
      </w:pPr>
      <m:oMath>
        <m:bar>
          <m:barPr>
            <m:pos m:val="top"/>
            <m:ctrlPr>
              <w:rPr>
                <w:rStyle w:val="a4"/>
                <w:rFonts w:ascii="Cambria Math" w:hAnsi="Cambria Math"/>
                <w:i/>
                <w:color w:val="000000"/>
                <w:sz w:val="22"/>
                <w:szCs w:val="22"/>
              </w:rPr>
            </m:ctrlPr>
          </m:barPr>
          <m:e>
            <m:r>
              <m:rPr>
                <m:nor/>
              </m:rPr>
              <w:rPr>
                <w:rStyle w:val="a4"/>
                <w:rFonts w:ascii="Cambria Math" w:hAnsi="Cambria Math"/>
                <w:color w:val="000000"/>
                <w:sz w:val="22"/>
                <w:szCs w:val="22"/>
              </w:rPr>
              <m:t>h</m:t>
            </m:r>
          </m:e>
        </m:bar>
      </m:oMath>
      <w:r w:rsidR="00C662D8" w:rsidRPr="00C662D8">
        <w:rPr>
          <w:rStyle w:val="a4"/>
          <w:color w:val="000000"/>
          <w:sz w:val="22"/>
          <w:szCs w:val="22"/>
        </w:rPr>
        <w:t xml:space="preserve"> — Средняя высота выражается в дециметрах.</w:t>
      </w:r>
    </w:p>
    <w:p w:rsidR="00267AD5" w:rsidRPr="00F15C31" w:rsidRDefault="00267AD5" w:rsidP="00C662D8">
      <w:pPr>
        <w:pStyle w:val="a5"/>
        <w:shd w:val="clear" w:color="auto" w:fill="auto"/>
        <w:spacing w:after="0" w:line="240" w:lineRule="auto"/>
        <w:ind w:right="160" w:firstLine="0"/>
        <w:jc w:val="left"/>
        <w:rPr>
          <w:rStyle w:val="a4"/>
          <w:color w:val="000000"/>
          <w:sz w:val="22"/>
          <w:szCs w:val="22"/>
        </w:rPr>
      </w:pPr>
      <w:proofErr w:type="spellStart"/>
      <w:r>
        <w:rPr>
          <w:rStyle w:val="a4"/>
          <w:color w:val="000000"/>
          <w:sz w:val="22"/>
          <w:szCs w:val="22"/>
        </w:rPr>
        <w:t>h</w:t>
      </w:r>
      <w:r w:rsidRPr="00267AD5">
        <w:rPr>
          <w:rStyle w:val="a4"/>
          <w:color w:val="000000"/>
          <w:sz w:val="22"/>
          <w:szCs w:val="22"/>
          <w:vertAlign w:val="subscript"/>
        </w:rPr>
        <w:t>x</w:t>
      </w:r>
      <w:proofErr w:type="spellEnd"/>
      <w:r w:rsidR="00C662D8" w:rsidRPr="00C662D8">
        <w:rPr>
          <w:rStyle w:val="a4"/>
          <w:color w:val="000000"/>
          <w:sz w:val="22"/>
          <w:szCs w:val="22"/>
        </w:rPr>
        <w:t xml:space="preserve"> — Максимальная высота, выраженная в дециметрах</w:t>
      </w:r>
      <w:r>
        <w:rPr>
          <w:rStyle w:val="a4"/>
          <w:color w:val="000000"/>
          <w:sz w:val="22"/>
          <w:szCs w:val="22"/>
        </w:rPr>
        <w:t>.</w:t>
      </w:r>
    </w:p>
    <w:p w:rsidR="00C662D8" w:rsidRPr="00C662D8" w:rsidRDefault="00267AD5" w:rsidP="00C662D8">
      <w:pPr>
        <w:pStyle w:val="a5"/>
        <w:shd w:val="clear" w:color="auto" w:fill="auto"/>
        <w:spacing w:after="0" w:line="240" w:lineRule="auto"/>
        <w:ind w:right="160" w:firstLine="0"/>
        <w:jc w:val="left"/>
        <w:rPr>
          <w:sz w:val="22"/>
          <w:szCs w:val="22"/>
        </w:rPr>
      </w:pPr>
      <w:r>
        <w:rPr>
          <w:rStyle w:val="a4"/>
          <w:color w:val="000000"/>
          <w:sz w:val="22"/>
          <w:szCs w:val="22"/>
        </w:rPr>
        <w:t>a</w:t>
      </w:r>
      <w:r w:rsidR="00C662D8" w:rsidRPr="00C662D8">
        <w:rPr>
          <w:rStyle w:val="a4"/>
          <w:color w:val="000000"/>
          <w:sz w:val="22"/>
          <w:szCs w:val="22"/>
        </w:rPr>
        <w:t xml:space="preserve"> — Классификация гряды торосов (см. таблицу для а) в приложении II).</w:t>
      </w:r>
    </w:p>
    <w:p w:rsidR="00CB1CA8" w:rsidRPr="00267AD5" w:rsidRDefault="00C662D8" w:rsidP="00C662D8">
      <w:pPr>
        <w:rPr>
          <w:sz w:val="18"/>
          <w:szCs w:val="18"/>
        </w:rPr>
      </w:pPr>
      <w:r w:rsidRPr="00267AD5">
        <w:rPr>
          <w:rStyle w:val="21"/>
          <w:color w:val="000000"/>
          <w:sz w:val="18"/>
          <w:szCs w:val="18"/>
        </w:rPr>
        <w:t xml:space="preserve">Примечание: Данные для </w:t>
      </w:r>
      <w:r w:rsidR="00267AD5" w:rsidRPr="00267AD5">
        <w:rPr>
          <w:rStyle w:val="21"/>
          <w:color w:val="000000"/>
          <w:sz w:val="18"/>
          <w:szCs w:val="18"/>
          <w:lang w:val="en-US"/>
        </w:rPr>
        <w:t>C</w:t>
      </w:r>
      <w:r w:rsidRPr="00267AD5">
        <w:rPr>
          <w:rStyle w:val="21"/>
          <w:color w:val="000000"/>
          <w:sz w:val="18"/>
          <w:szCs w:val="18"/>
        </w:rPr>
        <w:t xml:space="preserve"> или </w:t>
      </w:r>
      <w:r w:rsidR="00267AD5" w:rsidRPr="00267AD5">
        <w:rPr>
          <w:rStyle w:val="21"/>
          <w:color w:val="000000"/>
          <w:sz w:val="18"/>
          <w:szCs w:val="18"/>
          <w:lang w:val="en-US"/>
        </w:rPr>
        <w:t>f</w:t>
      </w:r>
      <w:r w:rsidRPr="00267AD5">
        <w:rPr>
          <w:rStyle w:val="21"/>
          <w:color w:val="000000"/>
          <w:sz w:val="18"/>
          <w:szCs w:val="18"/>
        </w:rPr>
        <w:t xml:space="preserve">,  и </w:t>
      </w:r>
      <w:proofErr w:type="spellStart"/>
      <w:r w:rsidR="00267AD5" w:rsidRPr="00267AD5">
        <w:rPr>
          <w:rStyle w:val="21"/>
          <w:color w:val="000000"/>
          <w:sz w:val="18"/>
          <w:szCs w:val="18"/>
          <w:lang w:val="en-US"/>
        </w:rPr>
        <w:t>h</w:t>
      </w:r>
      <w:r w:rsidR="00267AD5" w:rsidRPr="00267AD5">
        <w:rPr>
          <w:rStyle w:val="21"/>
          <w:color w:val="000000"/>
          <w:sz w:val="18"/>
          <w:szCs w:val="18"/>
          <w:vertAlign w:val="subscript"/>
          <w:lang w:val="en-US"/>
        </w:rPr>
        <w:t>x</w:t>
      </w:r>
      <w:proofErr w:type="spellEnd"/>
      <w:r w:rsidRPr="00267AD5">
        <w:rPr>
          <w:rStyle w:val="21"/>
          <w:color w:val="000000"/>
          <w:sz w:val="18"/>
          <w:szCs w:val="18"/>
        </w:rPr>
        <w:t xml:space="preserve"> добавляются там, где они известны.</w:t>
      </w:r>
    </w:p>
    <w:p w:rsidR="00C662D8" w:rsidRPr="00C662D8" w:rsidRDefault="00C662D8" w:rsidP="00C662D8">
      <w:pPr>
        <w:rPr>
          <w:sz w:val="22"/>
          <w:szCs w:val="22"/>
        </w:rPr>
      </w:pPr>
      <w:r w:rsidRPr="00C662D8">
        <w:rPr>
          <w:sz w:val="22"/>
          <w:szCs w:val="22"/>
        </w:rPr>
        <w:t>- Наслоение</w:t>
      </w:r>
      <w:r w:rsidR="0094053B">
        <w:rPr>
          <w:sz w:val="22"/>
          <w:szCs w:val="22"/>
        </w:rPr>
        <w:t xml:space="preserve">   </w:t>
      </w:r>
      <w:r w:rsidR="00FA53B9">
        <w:rPr>
          <w:noProof/>
          <w:sz w:val="22"/>
          <w:szCs w:val="22"/>
        </w:rPr>
        <w:drawing>
          <wp:inline distT="0" distB="0" distL="0" distR="0">
            <wp:extent cx="733425" cy="266700"/>
            <wp:effectExtent l="0" t="0" r="9525" b="0"/>
            <wp:docPr id="27" name="Рисунок 27" descr="0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6_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p>
    <w:p w:rsidR="00C662D8" w:rsidRPr="00C662D8" w:rsidRDefault="00C662D8" w:rsidP="00C662D8">
      <w:pPr>
        <w:rPr>
          <w:sz w:val="22"/>
          <w:szCs w:val="22"/>
        </w:rPr>
      </w:pPr>
      <w:r w:rsidRPr="00C662D8">
        <w:rPr>
          <w:rStyle w:val="a4"/>
          <w:color w:val="000000"/>
          <w:sz w:val="22"/>
          <w:szCs w:val="22"/>
        </w:rPr>
        <w:t>Сплоченность</w:t>
      </w:r>
      <w:proofErr w:type="gramStart"/>
      <w:r w:rsidRPr="00C662D8">
        <w:rPr>
          <w:rStyle w:val="a4"/>
          <w:color w:val="000000"/>
          <w:sz w:val="22"/>
          <w:szCs w:val="22"/>
        </w:rPr>
        <w:t xml:space="preserve"> С</w:t>
      </w:r>
      <w:proofErr w:type="gramEnd"/>
      <w:r w:rsidRPr="00C662D8">
        <w:rPr>
          <w:rStyle w:val="a4"/>
          <w:color w:val="000000"/>
          <w:sz w:val="22"/>
          <w:szCs w:val="22"/>
        </w:rPr>
        <w:t xml:space="preserve"> должна добавляться, как показано выше, там, где она известна.</w:t>
      </w:r>
    </w:p>
    <w:p w:rsidR="00C662D8" w:rsidRPr="00C662D8" w:rsidRDefault="00C662D8" w:rsidP="00C662D8">
      <w:pPr>
        <w:rPr>
          <w:sz w:val="22"/>
          <w:szCs w:val="22"/>
        </w:rPr>
      </w:pPr>
      <w:r w:rsidRPr="00C662D8">
        <w:rPr>
          <w:sz w:val="22"/>
          <w:szCs w:val="22"/>
        </w:rPr>
        <w:t xml:space="preserve">- </w:t>
      </w:r>
      <w:r w:rsidRPr="00C662D8">
        <w:rPr>
          <w:rStyle w:val="a4"/>
          <w:color w:val="000000"/>
          <w:sz w:val="22"/>
          <w:szCs w:val="22"/>
        </w:rPr>
        <w:t>Кромка нагромождений ледяной каши</w:t>
      </w:r>
      <w:r w:rsidR="0094053B">
        <w:rPr>
          <w:rStyle w:val="a4"/>
          <w:color w:val="000000"/>
          <w:sz w:val="22"/>
          <w:szCs w:val="22"/>
        </w:rPr>
        <w:t xml:space="preserve">    </w:t>
      </w:r>
      <w:r w:rsidR="00FA53B9">
        <w:rPr>
          <w:noProof/>
          <w:color w:val="000000"/>
          <w:sz w:val="22"/>
          <w:szCs w:val="22"/>
        </w:rPr>
        <w:drawing>
          <wp:inline distT="0" distB="0" distL="0" distR="0">
            <wp:extent cx="514350" cy="161925"/>
            <wp:effectExtent l="0" t="0" r="0" b="9525"/>
            <wp:docPr id="28" name="Рисунок 28" descr="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6_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161925"/>
                    </a:xfrm>
                    <a:prstGeom prst="rect">
                      <a:avLst/>
                    </a:prstGeom>
                    <a:noFill/>
                    <a:ln>
                      <a:noFill/>
                    </a:ln>
                  </pic:spPr>
                </pic:pic>
              </a:graphicData>
            </a:graphic>
          </wp:inline>
        </w:drawing>
      </w:r>
    </w:p>
    <w:p w:rsidR="00C662D8" w:rsidRPr="0094053B" w:rsidRDefault="00C662D8" w:rsidP="007B3DCA">
      <w:pPr>
        <w:rPr>
          <w:sz w:val="22"/>
          <w:szCs w:val="22"/>
        </w:rPr>
      </w:pPr>
    </w:p>
    <w:p w:rsidR="00267AD5" w:rsidRPr="0094053B" w:rsidRDefault="00267AD5" w:rsidP="007B3DCA">
      <w:pPr>
        <w:rPr>
          <w:sz w:val="22"/>
          <w:szCs w:val="22"/>
        </w:rPr>
        <w:sectPr w:rsidR="00267AD5" w:rsidRPr="0094053B">
          <w:pgSz w:w="11906" w:h="16838"/>
          <w:pgMar w:top="1134" w:right="850" w:bottom="1134" w:left="1701" w:header="708" w:footer="708" w:gutter="0"/>
          <w:cols w:space="708"/>
          <w:docGrid w:linePitch="360"/>
        </w:sectPr>
      </w:pPr>
    </w:p>
    <w:p w:rsidR="00267AD5" w:rsidRDefault="00267AD5" w:rsidP="00267AD5">
      <w:pPr>
        <w:spacing w:before="40"/>
        <w:rPr>
          <w:rStyle w:val="Exact"/>
          <w:color w:val="000000"/>
          <w:sz w:val="22"/>
          <w:szCs w:val="22"/>
        </w:rPr>
      </w:pPr>
      <w:r w:rsidRPr="0094053B">
        <w:rPr>
          <w:sz w:val="22"/>
          <w:szCs w:val="22"/>
        </w:rPr>
        <w:lastRenderedPageBreak/>
        <w:t>7.</w:t>
      </w:r>
      <w:r w:rsidRPr="0094053B">
        <w:rPr>
          <w:sz w:val="22"/>
          <w:szCs w:val="22"/>
        </w:rPr>
        <w:tab/>
      </w:r>
      <w:r w:rsidRPr="00267AD5">
        <w:rPr>
          <w:rStyle w:val="Exact"/>
          <w:color w:val="000000"/>
          <w:sz w:val="22"/>
          <w:szCs w:val="22"/>
        </w:rPr>
        <w:t>СИМВОЛ ДЛЯ ТОЛЩИНЫ ЛЬДА</w:t>
      </w:r>
    </w:p>
    <w:p w:rsidR="00267AD5" w:rsidRDefault="00267AD5" w:rsidP="007B3DCA">
      <w:pPr>
        <w:rPr>
          <w:rStyle w:val="Exact"/>
          <w:color w:val="000000"/>
          <w:sz w:val="22"/>
          <w:szCs w:val="22"/>
        </w:rPr>
      </w:pPr>
      <w:r>
        <w:rPr>
          <w:rStyle w:val="Exact"/>
          <w:color w:val="000000"/>
          <w:sz w:val="22"/>
          <w:szCs w:val="22"/>
        </w:rPr>
        <w:t xml:space="preserve">- Измеренная  </w:t>
      </w:r>
      <w:r w:rsidR="0094053B">
        <w:rPr>
          <w:rStyle w:val="Exact"/>
          <w:color w:val="000000"/>
          <w:sz w:val="22"/>
          <w:szCs w:val="22"/>
        </w:rPr>
        <w:t xml:space="preserve"> </w:t>
      </w:r>
      <w:r w:rsidR="00FA53B9">
        <w:rPr>
          <w:noProof/>
          <w:color w:val="000000"/>
          <w:spacing w:val="4"/>
          <w:sz w:val="22"/>
          <w:szCs w:val="22"/>
        </w:rPr>
        <w:drawing>
          <wp:inline distT="0" distB="0" distL="0" distR="0">
            <wp:extent cx="390525" cy="238125"/>
            <wp:effectExtent l="0" t="0" r="9525" b="9525"/>
            <wp:docPr id="41" name="Рисунок 41" descr="0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07_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0094053B">
        <w:rPr>
          <w:rStyle w:val="Exact"/>
          <w:color w:val="000000"/>
          <w:sz w:val="22"/>
          <w:szCs w:val="22"/>
        </w:rPr>
        <w:t xml:space="preserve">  </w:t>
      </w:r>
      <w:r>
        <w:rPr>
          <w:rStyle w:val="Exact"/>
          <w:color w:val="000000"/>
          <w:sz w:val="22"/>
          <w:szCs w:val="22"/>
        </w:rPr>
        <w:t xml:space="preserve"> толщина (</w:t>
      </w:r>
      <w:proofErr w:type="spellStart"/>
      <w:r>
        <w:rPr>
          <w:rStyle w:val="Exact"/>
          <w:color w:val="000000"/>
          <w:sz w:val="22"/>
          <w:szCs w:val="22"/>
          <w:lang w:val="en-US"/>
        </w:rPr>
        <w:t>t</w:t>
      </w:r>
      <w:r w:rsidRPr="00267AD5">
        <w:rPr>
          <w:rStyle w:val="Exact"/>
          <w:color w:val="000000"/>
          <w:sz w:val="22"/>
          <w:szCs w:val="22"/>
          <w:vertAlign w:val="subscript"/>
          <w:lang w:val="en-US"/>
        </w:rPr>
        <w:t>E</w:t>
      </w:r>
      <w:proofErr w:type="spellEnd"/>
      <w:r>
        <w:rPr>
          <w:rStyle w:val="Exact"/>
          <w:color w:val="000000"/>
          <w:sz w:val="22"/>
          <w:szCs w:val="22"/>
        </w:rPr>
        <w:t xml:space="preserve"> в сантиметрах)</w:t>
      </w:r>
    </w:p>
    <w:p w:rsidR="00267AD5" w:rsidRDefault="00267AD5" w:rsidP="007B3DCA">
      <w:pPr>
        <w:rPr>
          <w:rStyle w:val="Exact"/>
          <w:color w:val="000000"/>
          <w:sz w:val="22"/>
          <w:szCs w:val="22"/>
        </w:rPr>
      </w:pPr>
      <w:r>
        <w:rPr>
          <w:rStyle w:val="Exact"/>
          <w:color w:val="000000"/>
          <w:sz w:val="22"/>
          <w:szCs w:val="22"/>
        </w:rPr>
        <w:t xml:space="preserve">- Расчетная   </w:t>
      </w:r>
      <w:r w:rsidR="00FA53B9">
        <w:rPr>
          <w:noProof/>
          <w:color w:val="000000"/>
          <w:spacing w:val="4"/>
          <w:sz w:val="22"/>
          <w:szCs w:val="22"/>
        </w:rPr>
        <w:drawing>
          <wp:inline distT="0" distB="0" distL="0" distR="0">
            <wp:extent cx="390525" cy="238125"/>
            <wp:effectExtent l="0" t="0" r="9525" b="9525"/>
            <wp:docPr id="42" name="Рисунок 42" descr="0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07_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0094053B">
        <w:rPr>
          <w:rStyle w:val="Exact"/>
          <w:color w:val="000000"/>
          <w:sz w:val="22"/>
          <w:szCs w:val="22"/>
        </w:rPr>
        <w:t xml:space="preserve">   </w:t>
      </w:r>
      <w:r>
        <w:rPr>
          <w:rStyle w:val="Exact"/>
          <w:color w:val="000000"/>
          <w:sz w:val="22"/>
          <w:szCs w:val="22"/>
        </w:rPr>
        <w:t>толщина (пример</w:t>
      </w:r>
      <w:proofErr w:type="gramStart"/>
      <w:r>
        <w:rPr>
          <w:rStyle w:val="Exact"/>
          <w:color w:val="000000"/>
          <w:sz w:val="22"/>
          <w:szCs w:val="22"/>
        </w:rPr>
        <w:t xml:space="preserve">: </w:t>
      </w:r>
      <w:r w:rsidR="007A2AFB">
        <w:rPr>
          <w:rStyle w:val="Exact"/>
          <w:color w:val="000000"/>
          <w:sz w:val="22"/>
          <w:szCs w:val="22"/>
        </w:rPr>
        <w:t xml:space="preserve">  </w:t>
      </w:r>
      <w:r w:rsidR="00FA53B9">
        <w:rPr>
          <w:noProof/>
          <w:color w:val="000000"/>
          <w:spacing w:val="4"/>
          <w:sz w:val="22"/>
          <w:szCs w:val="22"/>
        </w:rPr>
        <w:drawing>
          <wp:inline distT="0" distB="0" distL="0" distR="0">
            <wp:extent cx="390525" cy="238125"/>
            <wp:effectExtent l="0" t="0" r="9525" b="9525"/>
            <wp:docPr id="43" name="Рисунок 43" descr="0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7_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007A2AFB">
        <w:rPr>
          <w:rStyle w:val="Exact"/>
          <w:color w:val="000000"/>
          <w:sz w:val="22"/>
          <w:szCs w:val="22"/>
        </w:rPr>
        <w:t xml:space="preserve">   </w:t>
      </w:r>
      <w:r>
        <w:rPr>
          <w:rStyle w:val="Exact"/>
          <w:color w:val="000000"/>
          <w:sz w:val="22"/>
          <w:szCs w:val="22"/>
        </w:rPr>
        <w:t>)</w:t>
      </w:r>
      <w:proofErr w:type="gramEnd"/>
    </w:p>
    <w:p w:rsidR="00267AD5" w:rsidRDefault="00267AD5" w:rsidP="007B3DCA">
      <w:pPr>
        <w:rPr>
          <w:rStyle w:val="Exact"/>
          <w:color w:val="000000"/>
          <w:sz w:val="22"/>
          <w:szCs w:val="22"/>
        </w:rPr>
      </w:pPr>
      <w:r>
        <w:rPr>
          <w:rStyle w:val="Exact"/>
          <w:color w:val="000000"/>
          <w:sz w:val="22"/>
          <w:szCs w:val="22"/>
        </w:rPr>
        <w:t xml:space="preserve">Если проводится более одного измерения, то сообщаются и </w:t>
      </w:r>
      <w:r w:rsidRPr="00267AD5">
        <w:rPr>
          <w:rStyle w:val="Exact"/>
          <w:color w:val="000000"/>
          <w:sz w:val="22"/>
          <w:szCs w:val="22"/>
        </w:rPr>
        <w:t>средняя и максимальная толщина</w:t>
      </w:r>
      <w:r>
        <w:rPr>
          <w:rStyle w:val="Exact"/>
          <w:color w:val="000000"/>
          <w:sz w:val="22"/>
          <w:szCs w:val="22"/>
        </w:rPr>
        <w:t>, как показано:</w:t>
      </w:r>
      <w:r w:rsidR="007A2AFB">
        <w:rPr>
          <w:rStyle w:val="Exact"/>
          <w:color w:val="000000"/>
          <w:sz w:val="22"/>
          <w:szCs w:val="22"/>
        </w:rPr>
        <w:t xml:space="preserve">   </w:t>
      </w:r>
      <w:r w:rsidR="00FA53B9">
        <w:rPr>
          <w:noProof/>
          <w:color w:val="000000"/>
          <w:spacing w:val="4"/>
          <w:sz w:val="22"/>
          <w:szCs w:val="22"/>
        </w:rPr>
        <w:drawing>
          <wp:inline distT="0" distB="0" distL="0" distR="0">
            <wp:extent cx="390525" cy="238125"/>
            <wp:effectExtent l="0" t="0" r="9525" b="9525"/>
            <wp:docPr id="44" name="Рисунок 44" descr="0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7_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p>
    <w:p w:rsidR="00267AD5" w:rsidRPr="00267AD5" w:rsidRDefault="00267AD5" w:rsidP="007B3DCA">
      <w:pPr>
        <w:rPr>
          <w:sz w:val="22"/>
          <w:szCs w:val="22"/>
        </w:rPr>
      </w:pPr>
    </w:p>
    <w:p w:rsidR="00267AD5" w:rsidRPr="00F15C31" w:rsidRDefault="00267AD5" w:rsidP="0049269B">
      <w:pPr>
        <w:spacing w:after="40"/>
        <w:rPr>
          <w:rStyle w:val="Exact"/>
          <w:color w:val="000000"/>
          <w:sz w:val="22"/>
          <w:szCs w:val="22"/>
        </w:rPr>
      </w:pPr>
      <w:r>
        <w:rPr>
          <w:sz w:val="22"/>
          <w:szCs w:val="22"/>
        </w:rPr>
        <w:t>8.</w:t>
      </w:r>
      <w:r>
        <w:rPr>
          <w:sz w:val="22"/>
          <w:szCs w:val="22"/>
        </w:rPr>
        <w:tab/>
      </w:r>
      <w:r w:rsidRPr="00267AD5">
        <w:rPr>
          <w:rStyle w:val="Exact"/>
          <w:color w:val="000000"/>
          <w:sz w:val="22"/>
          <w:szCs w:val="22"/>
        </w:rPr>
        <w:t>СИМВОЛ ДЛЯ СТАДИИ ТАЯНИЯ</w:t>
      </w:r>
    </w:p>
    <w:p w:rsidR="00267AD5" w:rsidRPr="0049269B" w:rsidRDefault="0049269B" w:rsidP="007B3DCA">
      <w:pPr>
        <w:rPr>
          <w:rStyle w:val="Exact"/>
          <w:color w:val="000000"/>
          <w:sz w:val="22"/>
          <w:szCs w:val="22"/>
        </w:rPr>
      </w:pPr>
      <w:r w:rsidRPr="0049269B">
        <w:rPr>
          <w:rStyle w:val="Exact"/>
          <w:color w:val="000000"/>
          <w:sz w:val="22"/>
          <w:szCs w:val="22"/>
        </w:rPr>
        <w:t>- Стадия</w:t>
      </w:r>
      <w:r w:rsidR="007A2AFB">
        <w:rPr>
          <w:rStyle w:val="Exact"/>
          <w:color w:val="000000"/>
          <w:sz w:val="22"/>
          <w:szCs w:val="22"/>
        </w:rPr>
        <w:t xml:space="preserve">   </w:t>
      </w:r>
      <w:r w:rsidR="00FA53B9">
        <w:rPr>
          <w:noProof/>
          <w:color w:val="000000"/>
          <w:spacing w:val="4"/>
          <w:sz w:val="22"/>
          <w:szCs w:val="22"/>
        </w:rPr>
        <w:drawing>
          <wp:inline distT="0" distB="0" distL="0" distR="0">
            <wp:extent cx="495300" cy="219075"/>
            <wp:effectExtent l="0" t="0" r="0" b="9525"/>
            <wp:docPr id="1" name="Рисунок 1" descr="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_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49269B">
        <w:rPr>
          <w:rStyle w:val="Exact"/>
          <w:color w:val="000000"/>
          <w:sz w:val="22"/>
          <w:szCs w:val="22"/>
        </w:rPr>
        <w:t xml:space="preserve">   таяния (см. таблицу для </w:t>
      </w:r>
      <w:proofErr w:type="spellStart"/>
      <w:r>
        <w:rPr>
          <w:rStyle w:val="Exact"/>
          <w:color w:val="000000"/>
          <w:sz w:val="22"/>
          <w:szCs w:val="22"/>
          <w:lang w:val="en-US"/>
        </w:rPr>
        <w:t>m</w:t>
      </w:r>
      <w:r w:rsidRPr="0049269B">
        <w:rPr>
          <w:rStyle w:val="Exact"/>
          <w:color w:val="000000"/>
          <w:sz w:val="22"/>
          <w:szCs w:val="22"/>
          <w:vertAlign w:val="subscript"/>
          <w:lang w:val="en-US"/>
        </w:rPr>
        <w:t>s</w:t>
      </w:r>
      <w:proofErr w:type="spellEnd"/>
      <w:r w:rsidRPr="0049269B">
        <w:rPr>
          <w:rStyle w:val="Exact"/>
          <w:color w:val="000000"/>
          <w:sz w:val="22"/>
          <w:szCs w:val="22"/>
        </w:rPr>
        <w:t xml:space="preserve"> в приложении I)</w:t>
      </w:r>
    </w:p>
    <w:p w:rsidR="00267AD5" w:rsidRPr="0049269B" w:rsidRDefault="00267AD5" w:rsidP="007B3DCA">
      <w:pPr>
        <w:rPr>
          <w:sz w:val="22"/>
          <w:szCs w:val="22"/>
        </w:rPr>
      </w:pPr>
    </w:p>
    <w:p w:rsidR="00267AD5" w:rsidRPr="0049269B" w:rsidRDefault="00267AD5" w:rsidP="0049269B">
      <w:pPr>
        <w:spacing w:after="40"/>
        <w:rPr>
          <w:sz w:val="22"/>
          <w:szCs w:val="22"/>
        </w:rPr>
      </w:pPr>
      <w:r>
        <w:rPr>
          <w:sz w:val="22"/>
          <w:szCs w:val="22"/>
        </w:rPr>
        <w:t>9.</w:t>
      </w:r>
      <w:r>
        <w:rPr>
          <w:sz w:val="22"/>
          <w:szCs w:val="22"/>
        </w:rPr>
        <w:tab/>
      </w:r>
      <w:r w:rsidR="0049269B" w:rsidRPr="0049269B">
        <w:rPr>
          <w:rStyle w:val="Exact"/>
          <w:color w:val="000000"/>
          <w:sz w:val="22"/>
          <w:szCs w:val="22"/>
        </w:rPr>
        <w:t>СИМВОЛ ДЛЯ ХАРАКТЕРИСТИК ПОВЕРХНОСТИ</w:t>
      </w:r>
    </w:p>
    <w:p w:rsidR="0049269B" w:rsidRPr="0049269B" w:rsidRDefault="0049269B" w:rsidP="0049269B">
      <w:pPr>
        <w:pStyle w:val="a5"/>
        <w:shd w:val="clear" w:color="auto" w:fill="auto"/>
        <w:spacing w:after="0" w:line="240" w:lineRule="auto"/>
        <w:ind w:left="102" w:firstLine="0"/>
        <w:jc w:val="left"/>
        <w:rPr>
          <w:sz w:val="22"/>
          <w:szCs w:val="22"/>
        </w:rPr>
      </w:pPr>
      <w:r>
        <w:rPr>
          <w:sz w:val="22"/>
          <w:szCs w:val="22"/>
        </w:rPr>
        <w:t>- Снежный покров:</w:t>
      </w:r>
      <w:r w:rsidR="007A2AFB">
        <w:rPr>
          <w:sz w:val="22"/>
          <w:szCs w:val="22"/>
        </w:rPr>
        <w:t xml:space="preserve">   </w:t>
      </w:r>
      <w:r w:rsidR="00FA53B9">
        <w:rPr>
          <w:noProof/>
          <w:sz w:val="22"/>
          <w:szCs w:val="22"/>
        </w:rPr>
        <w:drawing>
          <wp:inline distT="0" distB="0" distL="0" distR="0">
            <wp:extent cx="323850" cy="390525"/>
            <wp:effectExtent l="0" t="0" r="0" b="9525"/>
            <wp:docPr id="2" name="Рисунок 2" descr="0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_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Pr>
          <w:sz w:val="22"/>
          <w:szCs w:val="22"/>
        </w:rPr>
        <w:t xml:space="preserve">  </w:t>
      </w:r>
      <w:r w:rsidR="007A2AFB">
        <w:rPr>
          <w:sz w:val="22"/>
          <w:szCs w:val="22"/>
        </w:rPr>
        <w:t xml:space="preserve"> </w:t>
      </w:r>
      <w:r>
        <w:rPr>
          <w:rStyle w:val="Exact"/>
          <w:color w:val="000000"/>
          <w:sz w:val="22"/>
          <w:szCs w:val="22"/>
        </w:rPr>
        <w:t>C</w:t>
      </w:r>
      <w:r w:rsidRPr="0049269B">
        <w:rPr>
          <w:rStyle w:val="Exact"/>
          <w:color w:val="000000"/>
          <w:sz w:val="22"/>
          <w:szCs w:val="22"/>
        </w:rPr>
        <w:t xml:space="preserve"> — сплоченность (охват по площади) в десятых долях,</w:t>
      </w:r>
    </w:p>
    <w:p w:rsidR="0049269B" w:rsidRPr="0049269B" w:rsidRDefault="0049269B" w:rsidP="0049269B">
      <w:pPr>
        <w:pStyle w:val="a5"/>
        <w:shd w:val="clear" w:color="auto" w:fill="auto"/>
        <w:spacing w:after="0" w:line="240" w:lineRule="auto"/>
        <w:ind w:left="102" w:firstLine="0"/>
        <w:jc w:val="left"/>
        <w:rPr>
          <w:sz w:val="22"/>
          <w:szCs w:val="22"/>
        </w:rPr>
      </w:pPr>
      <w:r>
        <w:rPr>
          <w:rStyle w:val="Exact"/>
          <w:color w:val="000000"/>
          <w:sz w:val="22"/>
          <w:szCs w:val="22"/>
        </w:rPr>
        <w:t>s</w:t>
      </w:r>
      <w:r w:rsidRPr="0049269B">
        <w:rPr>
          <w:rStyle w:val="Exact"/>
          <w:color w:val="000000"/>
          <w:sz w:val="22"/>
          <w:szCs w:val="22"/>
        </w:rPr>
        <w:t xml:space="preserve"> — глубина снежного покрова (см. таблицу для </w:t>
      </w:r>
      <w:r>
        <w:rPr>
          <w:rStyle w:val="0ptExact"/>
          <w:color w:val="000000"/>
          <w:sz w:val="22"/>
          <w:szCs w:val="22"/>
        </w:rPr>
        <w:t>s</w:t>
      </w:r>
      <w:r w:rsidRPr="0049269B">
        <w:rPr>
          <w:rStyle w:val="Exact"/>
          <w:color w:val="000000"/>
          <w:sz w:val="22"/>
          <w:szCs w:val="22"/>
        </w:rPr>
        <w:t xml:space="preserve"> в приложении I).</w:t>
      </w:r>
    </w:p>
    <w:p w:rsidR="00267AD5" w:rsidRPr="0049269B" w:rsidRDefault="0049269B" w:rsidP="0049269B">
      <w:pPr>
        <w:rPr>
          <w:sz w:val="22"/>
          <w:szCs w:val="22"/>
        </w:rPr>
      </w:pPr>
      <w:r w:rsidRPr="0049269B">
        <w:rPr>
          <w:rStyle w:val="Exact"/>
          <w:color w:val="000000"/>
          <w:sz w:val="22"/>
          <w:szCs w:val="22"/>
        </w:rPr>
        <w:t>Направление символа будет показывать направление заструг следующим образом:</w:t>
      </w:r>
      <w:r w:rsidR="007A2AFB">
        <w:rPr>
          <w:rStyle w:val="Exact"/>
          <w:color w:val="000000"/>
          <w:sz w:val="22"/>
          <w:szCs w:val="22"/>
        </w:rPr>
        <w:t xml:space="preserve"> </w:t>
      </w:r>
      <w:r w:rsidR="00FA53B9">
        <w:rPr>
          <w:noProof/>
          <w:color w:val="000000"/>
          <w:spacing w:val="4"/>
          <w:sz w:val="22"/>
          <w:szCs w:val="22"/>
        </w:rPr>
        <w:drawing>
          <wp:inline distT="0" distB="0" distL="0" distR="0">
            <wp:extent cx="457200" cy="409575"/>
            <wp:effectExtent l="0" t="0" r="0" b="9525"/>
            <wp:docPr id="3" name="Рисунок 3" descr="0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_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p>
    <w:p w:rsidR="00267AD5" w:rsidRPr="0049269B" w:rsidRDefault="00267AD5" w:rsidP="007B3DCA">
      <w:pPr>
        <w:rPr>
          <w:sz w:val="22"/>
          <w:szCs w:val="22"/>
        </w:rPr>
      </w:pPr>
    </w:p>
    <w:p w:rsidR="00267AD5" w:rsidRDefault="00267AD5" w:rsidP="0049269B">
      <w:pPr>
        <w:spacing w:after="40"/>
        <w:rPr>
          <w:rStyle w:val="Exact"/>
          <w:color w:val="000000"/>
          <w:sz w:val="22"/>
          <w:szCs w:val="22"/>
        </w:rPr>
      </w:pPr>
      <w:r>
        <w:rPr>
          <w:sz w:val="22"/>
          <w:szCs w:val="22"/>
        </w:rPr>
        <w:t>10.</w:t>
      </w:r>
      <w:r>
        <w:rPr>
          <w:sz w:val="22"/>
          <w:szCs w:val="22"/>
        </w:rPr>
        <w:tab/>
      </w:r>
      <w:r w:rsidR="0049269B" w:rsidRPr="0049269B">
        <w:rPr>
          <w:rStyle w:val="Exact"/>
          <w:color w:val="000000"/>
          <w:sz w:val="22"/>
          <w:szCs w:val="22"/>
        </w:rPr>
        <w:t>СИМВОЛЫ ДЛЯ ЛЬДА</w:t>
      </w:r>
    </w:p>
    <w:p w:rsidR="007A2AFB" w:rsidRPr="0049269B" w:rsidRDefault="00FA53B9" w:rsidP="0049269B">
      <w:pPr>
        <w:spacing w:after="40"/>
        <w:rPr>
          <w:sz w:val="22"/>
          <w:szCs w:val="22"/>
        </w:rPr>
      </w:pPr>
      <w:r>
        <w:rPr>
          <w:noProof/>
          <w:sz w:val="22"/>
          <w:szCs w:val="22"/>
        </w:rPr>
        <w:drawing>
          <wp:inline distT="0" distB="0" distL="0" distR="0">
            <wp:extent cx="285750" cy="400050"/>
            <wp:effectExtent l="0" t="0" r="0" b="0"/>
            <wp:docPr id="4" name="Рисунок 4" descr="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_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p>
    <w:p w:rsidR="0049269B" w:rsidRPr="0049269B" w:rsidRDefault="0049269B" w:rsidP="0049269B">
      <w:pPr>
        <w:rPr>
          <w:rStyle w:val="Exact"/>
          <w:color w:val="000000"/>
          <w:sz w:val="22"/>
          <w:szCs w:val="22"/>
        </w:rPr>
      </w:pPr>
      <w:r w:rsidRPr="0049269B">
        <w:rPr>
          <w:rStyle w:val="Exact"/>
          <w:color w:val="000000"/>
          <w:sz w:val="22"/>
          <w:szCs w:val="22"/>
        </w:rPr>
        <w:t xml:space="preserve">   </w:t>
      </w:r>
      <w:proofErr w:type="spellStart"/>
      <w:r>
        <w:rPr>
          <w:rStyle w:val="Exact"/>
          <w:color w:val="000000"/>
          <w:sz w:val="22"/>
          <w:szCs w:val="22"/>
        </w:rPr>
        <w:t>nn</w:t>
      </w:r>
      <w:proofErr w:type="spellEnd"/>
      <w:r w:rsidRPr="0049269B">
        <w:rPr>
          <w:rStyle w:val="Exact"/>
          <w:color w:val="000000"/>
          <w:sz w:val="22"/>
          <w:szCs w:val="22"/>
        </w:rPr>
        <w:t xml:space="preserve"> = номер из кодовой таблицы ВМО 2877</w:t>
      </w:r>
    </w:p>
    <w:p w:rsidR="0049269B" w:rsidRPr="00F15C31" w:rsidRDefault="0049269B" w:rsidP="0049269B">
      <w:pPr>
        <w:rPr>
          <w:rStyle w:val="Exact"/>
          <w:color w:val="000000"/>
          <w:sz w:val="22"/>
          <w:szCs w:val="22"/>
        </w:rPr>
      </w:pPr>
      <w:r w:rsidRPr="0049269B">
        <w:rPr>
          <w:rStyle w:val="Exact"/>
          <w:color w:val="000000"/>
          <w:sz w:val="22"/>
          <w:szCs w:val="22"/>
        </w:rPr>
        <w:t xml:space="preserve">   (Треугольный символ, как ниже в колонках справа)</w:t>
      </w:r>
    </w:p>
    <w:p w:rsidR="00267AD5" w:rsidRPr="0049269B" w:rsidRDefault="0049269B" w:rsidP="0049269B">
      <w:pPr>
        <w:rPr>
          <w:sz w:val="22"/>
          <w:szCs w:val="22"/>
        </w:rPr>
      </w:pPr>
      <w:r w:rsidRPr="0049269B">
        <w:rPr>
          <w:rStyle w:val="Exact"/>
          <w:color w:val="000000"/>
          <w:sz w:val="22"/>
          <w:szCs w:val="22"/>
        </w:rPr>
        <w:t xml:space="preserve"> </w:t>
      </w:r>
      <w:r w:rsidRPr="00F15C31">
        <w:rPr>
          <w:rStyle w:val="Exact"/>
          <w:color w:val="000000"/>
          <w:sz w:val="22"/>
          <w:szCs w:val="22"/>
        </w:rPr>
        <w:t xml:space="preserve">  </w:t>
      </w:r>
      <w:r>
        <w:rPr>
          <w:rStyle w:val="Exact"/>
          <w:color w:val="000000"/>
          <w:sz w:val="22"/>
          <w:szCs w:val="22"/>
        </w:rPr>
        <w:t>YY</w:t>
      </w:r>
      <w:r w:rsidRPr="0049269B">
        <w:rPr>
          <w:rStyle w:val="Exact"/>
          <w:color w:val="000000"/>
          <w:sz w:val="22"/>
          <w:szCs w:val="22"/>
        </w:rPr>
        <w:t xml:space="preserve"> = день месяца наблюдения</w:t>
      </w:r>
    </w:p>
    <w:p w:rsidR="00267AD5" w:rsidRPr="0049269B" w:rsidRDefault="00267AD5" w:rsidP="007B3DCA">
      <w:pPr>
        <w:rPr>
          <w:sz w:val="22"/>
          <w:szCs w:val="22"/>
        </w:rPr>
      </w:pPr>
    </w:p>
    <w:p w:rsidR="0049269B" w:rsidRPr="0049269B" w:rsidRDefault="00267AD5" w:rsidP="0049269B">
      <w:pPr>
        <w:pStyle w:val="a5"/>
        <w:shd w:val="clear" w:color="auto" w:fill="auto"/>
        <w:spacing w:after="40" w:line="240" w:lineRule="auto"/>
        <w:ind w:firstLine="0"/>
        <w:jc w:val="both"/>
        <w:rPr>
          <w:b/>
          <w:sz w:val="22"/>
          <w:szCs w:val="22"/>
        </w:rPr>
      </w:pPr>
      <w:r w:rsidRPr="0049269B">
        <w:rPr>
          <w:b/>
          <w:sz w:val="22"/>
          <w:szCs w:val="22"/>
        </w:rPr>
        <w:t>10.1</w:t>
      </w:r>
      <w:r w:rsidRPr="0049269B">
        <w:rPr>
          <w:b/>
          <w:sz w:val="22"/>
          <w:szCs w:val="22"/>
        </w:rPr>
        <w:tab/>
      </w:r>
      <w:r w:rsidR="0049269B" w:rsidRPr="0049269B">
        <w:rPr>
          <w:rStyle w:val="Exact"/>
          <w:b/>
          <w:color w:val="000000"/>
          <w:sz w:val="22"/>
          <w:szCs w:val="22"/>
        </w:rPr>
        <w:t>Лед материкового происхождения</w:t>
      </w:r>
    </w:p>
    <w:p w:rsidR="0049269B" w:rsidRPr="007A2AFB" w:rsidRDefault="0049269B" w:rsidP="0049269B">
      <w:pPr>
        <w:pStyle w:val="a5"/>
        <w:shd w:val="clear" w:color="auto" w:fill="auto"/>
        <w:tabs>
          <w:tab w:val="left" w:pos="798"/>
        </w:tabs>
        <w:spacing w:after="0" w:line="240" w:lineRule="auto"/>
        <w:ind w:firstLine="0"/>
        <w:jc w:val="both"/>
        <w:rPr>
          <w:sz w:val="22"/>
          <w:szCs w:val="22"/>
        </w:rPr>
      </w:pPr>
      <w:r>
        <w:rPr>
          <w:rStyle w:val="Exact"/>
          <w:color w:val="000000"/>
          <w:sz w:val="22"/>
          <w:szCs w:val="22"/>
        </w:rPr>
        <w:t xml:space="preserve">- </w:t>
      </w:r>
      <w:r w:rsidRPr="0049269B">
        <w:rPr>
          <w:rStyle w:val="Exact"/>
          <w:color w:val="000000"/>
          <w:sz w:val="22"/>
          <w:szCs w:val="22"/>
        </w:rPr>
        <w:t>Кусок и/или обломок айсберга</w:t>
      </w:r>
      <w:r w:rsidR="007A2AFB">
        <w:rPr>
          <w:rStyle w:val="Exact"/>
          <w:color w:val="000000"/>
          <w:sz w:val="22"/>
          <w:szCs w:val="22"/>
        </w:rPr>
        <w:t xml:space="preserve">     </w:t>
      </w:r>
      <w:r w:rsidR="00FA53B9">
        <w:rPr>
          <w:noProof/>
          <w:color w:val="000000"/>
          <w:spacing w:val="4"/>
          <w:sz w:val="22"/>
          <w:szCs w:val="22"/>
        </w:rPr>
        <w:drawing>
          <wp:inline distT="0" distB="0" distL="0" distR="0">
            <wp:extent cx="285750" cy="123825"/>
            <wp:effectExtent l="0" t="0" r="0" b="9525"/>
            <wp:docPr id="5" name="Рисунок 5" descr="10_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_1_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r w:rsidR="007A2AFB">
        <w:rPr>
          <w:rStyle w:val="Exact"/>
          <w:color w:val="000000"/>
          <w:sz w:val="22"/>
          <w:szCs w:val="22"/>
        </w:rPr>
        <w:t xml:space="preserve">   </w:t>
      </w:r>
      <w:r w:rsidR="00FA53B9">
        <w:rPr>
          <w:noProof/>
          <w:color w:val="000000"/>
          <w:spacing w:val="4"/>
          <w:sz w:val="22"/>
          <w:szCs w:val="22"/>
        </w:rPr>
        <w:drawing>
          <wp:inline distT="0" distB="0" distL="0" distR="0">
            <wp:extent cx="285750" cy="123825"/>
            <wp:effectExtent l="0" t="0" r="0" b="9525"/>
            <wp:docPr id="6" name="Рисунок 6" descr="10_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_1_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p>
    <w:p w:rsidR="0049269B" w:rsidRPr="007A2AFB" w:rsidRDefault="0049269B" w:rsidP="0049269B">
      <w:pPr>
        <w:pStyle w:val="a5"/>
        <w:shd w:val="clear" w:color="auto" w:fill="auto"/>
        <w:tabs>
          <w:tab w:val="left" w:pos="794"/>
        </w:tabs>
        <w:spacing w:after="0" w:line="240" w:lineRule="auto"/>
        <w:ind w:firstLine="0"/>
        <w:jc w:val="both"/>
        <w:rPr>
          <w:sz w:val="22"/>
          <w:szCs w:val="22"/>
          <w:vertAlign w:val="subscript"/>
        </w:rPr>
      </w:pPr>
      <w:r>
        <w:rPr>
          <w:rStyle w:val="Exact"/>
          <w:color w:val="000000"/>
          <w:sz w:val="22"/>
          <w:szCs w:val="22"/>
        </w:rPr>
        <w:t xml:space="preserve">- </w:t>
      </w:r>
      <w:r w:rsidRPr="0049269B">
        <w:rPr>
          <w:rStyle w:val="Exact"/>
          <w:color w:val="000000"/>
          <w:sz w:val="22"/>
          <w:szCs w:val="22"/>
        </w:rPr>
        <w:t>Айсберг (размер не уточняется)</w:t>
      </w:r>
      <w:r w:rsidR="007A2AFB">
        <w:rPr>
          <w:rStyle w:val="Exact"/>
          <w:color w:val="000000"/>
          <w:sz w:val="22"/>
          <w:szCs w:val="22"/>
        </w:rPr>
        <w:t xml:space="preserve">    </w:t>
      </w:r>
      <w:r w:rsidR="00FA53B9">
        <w:rPr>
          <w:noProof/>
          <w:color w:val="000000"/>
          <w:spacing w:val="4"/>
          <w:sz w:val="22"/>
          <w:szCs w:val="22"/>
        </w:rPr>
        <w:drawing>
          <wp:inline distT="0" distB="0" distL="0" distR="0">
            <wp:extent cx="285750" cy="247650"/>
            <wp:effectExtent l="0" t="0" r="0" b="0"/>
            <wp:docPr id="7" name="Рисунок 7" descr="10_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_1_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7A2AFB">
        <w:rPr>
          <w:rStyle w:val="Exact"/>
          <w:color w:val="000000"/>
          <w:sz w:val="22"/>
          <w:szCs w:val="22"/>
        </w:rPr>
        <w:t xml:space="preserve">  </w:t>
      </w:r>
      <w:r w:rsidR="007A2AFB">
        <w:rPr>
          <w:rStyle w:val="Exact"/>
          <w:color w:val="000000"/>
          <w:sz w:val="22"/>
          <w:szCs w:val="22"/>
          <w:vertAlign w:val="subscript"/>
        </w:rPr>
        <w:t xml:space="preserve"> </w:t>
      </w:r>
      <w:r w:rsidR="00FA53B9">
        <w:rPr>
          <w:noProof/>
          <w:color w:val="000000"/>
          <w:spacing w:val="4"/>
          <w:sz w:val="22"/>
          <w:szCs w:val="22"/>
          <w:vertAlign w:val="subscript"/>
        </w:rPr>
        <w:drawing>
          <wp:inline distT="0" distB="0" distL="0" distR="0">
            <wp:extent cx="285750" cy="247650"/>
            <wp:effectExtent l="0" t="0" r="0" b="0"/>
            <wp:docPr id="8" name="Рисунок 8" descr="10_1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_1_0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49269B" w:rsidRPr="007A2AFB" w:rsidRDefault="0049269B" w:rsidP="0049269B">
      <w:pPr>
        <w:pStyle w:val="a5"/>
        <w:shd w:val="clear" w:color="auto" w:fill="auto"/>
        <w:tabs>
          <w:tab w:val="left" w:pos="784"/>
        </w:tabs>
        <w:spacing w:after="0" w:line="240" w:lineRule="auto"/>
        <w:ind w:firstLine="0"/>
        <w:jc w:val="both"/>
        <w:rPr>
          <w:sz w:val="22"/>
          <w:szCs w:val="22"/>
        </w:rPr>
      </w:pPr>
      <w:r>
        <w:rPr>
          <w:rStyle w:val="Exact"/>
          <w:color w:val="000000"/>
          <w:sz w:val="22"/>
          <w:szCs w:val="22"/>
        </w:rPr>
        <w:t xml:space="preserve">- </w:t>
      </w:r>
      <w:r w:rsidRPr="0049269B">
        <w:rPr>
          <w:rStyle w:val="Exact"/>
          <w:color w:val="000000"/>
          <w:sz w:val="22"/>
          <w:szCs w:val="22"/>
        </w:rPr>
        <w:t>Айсберг, небольшой</w:t>
      </w:r>
      <w:r w:rsidR="007A2AFB">
        <w:rPr>
          <w:rStyle w:val="Exact"/>
          <w:color w:val="000000"/>
          <w:sz w:val="22"/>
          <w:szCs w:val="22"/>
        </w:rPr>
        <w:t xml:space="preserve">    </w:t>
      </w:r>
      <w:r w:rsidR="00FA53B9">
        <w:rPr>
          <w:noProof/>
          <w:color w:val="000000"/>
          <w:spacing w:val="4"/>
          <w:sz w:val="22"/>
          <w:szCs w:val="22"/>
        </w:rPr>
        <w:drawing>
          <wp:inline distT="0" distB="0" distL="0" distR="0">
            <wp:extent cx="238125" cy="209550"/>
            <wp:effectExtent l="0" t="0" r="9525" b="0"/>
            <wp:docPr id="9" name="Рисунок 9" descr="10_1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_1_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7A2AFB">
        <w:rPr>
          <w:rStyle w:val="Exact"/>
          <w:color w:val="000000"/>
          <w:sz w:val="22"/>
          <w:szCs w:val="22"/>
        </w:rPr>
        <w:t xml:space="preserve">  </w:t>
      </w:r>
      <w:r w:rsidR="00FA53B9">
        <w:rPr>
          <w:noProof/>
          <w:color w:val="000000"/>
          <w:spacing w:val="4"/>
          <w:sz w:val="22"/>
          <w:szCs w:val="22"/>
        </w:rPr>
        <w:drawing>
          <wp:inline distT="0" distB="0" distL="0" distR="0">
            <wp:extent cx="238125" cy="209550"/>
            <wp:effectExtent l="0" t="0" r="9525" b="0"/>
            <wp:docPr id="10" name="Рисунок 10" descr="10_1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_1_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p w:rsidR="0049269B" w:rsidRPr="007A2AFB" w:rsidRDefault="0049269B" w:rsidP="0049269B">
      <w:pPr>
        <w:pStyle w:val="a5"/>
        <w:shd w:val="clear" w:color="auto" w:fill="auto"/>
        <w:tabs>
          <w:tab w:val="left" w:pos="789"/>
        </w:tabs>
        <w:spacing w:after="0" w:line="240" w:lineRule="auto"/>
        <w:ind w:firstLine="0"/>
        <w:jc w:val="both"/>
        <w:rPr>
          <w:sz w:val="22"/>
          <w:szCs w:val="22"/>
        </w:rPr>
      </w:pPr>
      <w:r>
        <w:rPr>
          <w:rStyle w:val="Exact"/>
          <w:color w:val="000000"/>
          <w:sz w:val="22"/>
          <w:szCs w:val="22"/>
        </w:rPr>
        <w:t xml:space="preserve">- </w:t>
      </w:r>
      <w:r w:rsidRPr="0049269B">
        <w:rPr>
          <w:rStyle w:val="Exact"/>
          <w:color w:val="000000"/>
          <w:sz w:val="22"/>
          <w:szCs w:val="22"/>
        </w:rPr>
        <w:t>Айсберг, средний</w:t>
      </w:r>
      <w:r w:rsidR="007A2AFB">
        <w:rPr>
          <w:rStyle w:val="Exact"/>
          <w:color w:val="000000"/>
          <w:sz w:val="22"/>
          <w:szCs w:val="22"/>
        </w:rPr>
        <w:t xml:space="preserve">    </w:t>
      </w:r>
      <w:r w:rsidR="00FA53B9">
        <w:rPr>
          <w:noProof/>
          <w:color w:val="000000"/>
          <w:spacing w:val="4"/>
          <w:sz w:val="22"/>
          <w:szCs w:val="22"/>
        </w:rPr>
        <w:drawing>
          <wp:inline distT="0" distB="0" distL="0" distR="0">
            <wp:extent cx="266700" cy="228600"/>
            <wp:effectExtent l="0" t="0" r="0" b="0"/>
            <wp:docPr id="11" name="Рисунок 11" descr="10_1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_1_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A2AFB">
        <w:rPr>
          <w:rStyle w:val="Exact"/>
          <w:color w:val="000000"/>
          <w:sz w:val="22"/>
          <w:szCs w:val="22"/>
        </w:rPr>
        <w:t xml:space="preserve">   </w:t>
      </w:r>
      <w:r w:rsidR="00FA53B9">
        <w:rPr>
          <w:noProof/>
          <w:color w:val="000000"/>
          <w:spacing w:val="4"/>
          <w:sz w:val="22"/>
          <w:szCs w:val="22"/>
        </w:rPr>
        <w:drawing>
          <wp:inline distT="0" distB="0" distL="0" distR="0">
            <wp:extent cx="266700" cy="228600"/>
            <wp:effectExtent l="0" t="0" r="0" b="0"/>
            <wp:docPr id="12" name="Рисунок 12" descr="10_1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_1_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49269B" w:rsidRPr="007A2AFB" w:rsidRDefault="0049269B" w:rsidP="0049269B">
      <w:pPr>
        <w:pStyle w:val="a5"/>
        <w:shd w:val="clear" w:color="auto" w:fill="auto"/>
        <w:tabs>
          <w:tab w:val="left" w:pos="784"/>
        </w:tabs>
        <w:spacing w:after="0" w:line="240" w:lineRule="auto"/>
        <w:ind w:firstLine="0"/>
        <w:jc w:val="both"/>
        <w:rPr>
          <w:sz w:val="22"/>
          <w:szCs w:val="22"/>
        </w:rPr>
      </w:pPr>
      <w:r>
        <w:rPr>
          <w:rStyle w:val="Exact"/>
          <w:color w:val="000000"/>
          <w:sz w:val="22"/>
          <w:szCs w:val="22"/>
        </w:rPr>
        <w:t xml:space="preserve">- </w:t>
      </w:r>
      <w:r w:rsidRPr="0049269B">
        <w:rPr>
          <w:rStyle w:val="Exact"/>
          <w:color w:val="000000"/>
          <w:sz w:val="22"/>
          <w:szCs w:val="22"/>
        </w:rPr>
        <w:t>Айсберг, крупный</w:t>
      </w:r>
      <w:r w:rsidR="007A2AFB">
        <w:rPr>
          <w:rStyle w:val="Exact"/>
          <w:color w:val="000000"/>
          <w:sz w:val="22"/>
          <w:szCs w:val="22"/>
        </w:rPr>
        <w:t xml:space="preserve">    </w:t>
      </w:r>
      <w:r w:rsidR="00FA53B9">
        <w:rPr>
          <w:noProof/>
          <w:color w:val="000000"/>
          <w:spacing w:val="4"/>
          <w:sz w:val="22"/>
          <w:szCs w:val="22"/>
        </w:rPr>
        <w:drawing>
          <wp:inline distT="0" distB="0" distL="0" distR="0">
            <wp:extent cx="285750" cy="247650"/>
            <wp:effectExtent l="0" t="0" r="0" b="0"/>
            <wp:docPr id="13" name="Рисунок 13" descr="10_1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_1_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7A2AFB">
        <w:rPr>
          <w:rStyle w:val="Exact"/>
          <w:color w:val="000000"/>
          <w:sz w:val="22"/>
          <w:szCs w:val="22"/>
        </w:rPr>
        <w:t xml:space="preserve">   </w:t>
      </w:r>
      <w:r w:rsidR="00FA53B9">
        <w:rPr>
          <w:noProof/>
          <w:color w:val="000000"/>
          <w:spacing w:val="4"/>
          <w:sz w:val="22"/>
          <w:szCs w:val="22"/>
        </w:rPr>
        <w:drawing>
          <wp:inline distT="0" distB="0" distL="0" distR="0">
            <wp:extent cx="285750" cy="247650"/>
            <wp:effectExtent l="0" t="0" r="0" b="0"/>
            <wp:docPr id="14" name="Рисунок 14" descr="10_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_1_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49269B" w:rsidRPr="007A2AFB" w:rsidRDefault="0049269B" w:rsidP="0049269B">
      <w:pPr>
        <w:pStyle w:val="a5"/>
        <w:shd w:val="clear" w:color="auto" w:fill="auto"/>
        <w:tabs>
          <w:tab w:val="left" w:pos="789"/>
        </w:tabs>
        <w:spacing w:after="0" w:line="240" w:lineRule="auto"/>
        <w:ind w:firstLine="0"/>
        <w:jc w:val="both"/>
        <w:rPr>
          <w:sz w:val="22"/>
          <w:szCs w:val="22"/>
        </w:rPr>
      </w:pPr>
      <w:r>
        <w:rPr>
          <w:rStyle w:val="Exact"/>
          <w:color w:val="000000"/>
          <w:sz w:val="22"/>
          <w:szCs w:val="22"/>
        </w:rPr>
        <w:t xml:space="preserve">- </w:t>
      </w:r>
      <w:r w:rsidRPr="0049269B">
        <w:rPr>
          <w:rStyle w:val="Exact"/>
          <w:color w:val="000000"/>
          <w:sz w:val="22"/>
          <w:szCs w:val="22"/>
        </w:rPr>
        <w:t>Айсберг, очень крупный</w:t>
      </w:r>
      <w:r w:rsidR="007A2AFB">
        <w:rPr>
          <w:rStyle w:val="Exact"/>
          <w:color w:val="000000"/>
          <w:sz w:val="22"/>
          <w:szCs w:val="22"/>
        </w:rPr>
        <w:t xml:space="preserve">    </w:t>
      </w:r>
      <w:r w:rsidR="00FA53B9">
        <w:rPr>
          <w:noProof/>
          <w:color w:val="000000"/>
          <w:spacing w:val="4"/>
          <w:sz w:val="22"/>
          <w:szCs w:val="22"/>
        </w:rPr>
        <w:drawing>
          <wp:inline distT="0" distB="0" distL="0" distR="0">
            <wp:extent cx="285750" cy="266700"/>
            <wp:effectExtent l="0" t="0" r="0" b="0"/>
            <wp:docPr id="15" name="Рисунок 15" descr="10_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_1_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7A2AFB">
        <w:rPr>
          <w:rStyle w:val="Exact"/>
          <w:color w:val="000000"/>
          <w:sz w:val="22"/>
          <w:szCs w:val="22"/>
        </w:rPr>
        <w:t xml:space="preserve">   </w:t>
      </w:r>
      <w:r w:rsidR="00FA53B9">
        <w:rPr>
          <w:noProof/>
          <w:color w:val="000000"/>
          <w:spacing w:val="4"/>
          <w:sz w:val="22"/>
          <w:szCs w:val="22"/>
        </w:rPr>
        <w:drawing>
          <wp:inline distT="0" distB="0" distL="0" distR="0">
            <wp:extent cx="285750" cy="266700"/>
            <wp:effectExtent l="0" t="0" r="0" b="0"/>
            <wp:docPr id="16" name="Рисунок 16" descr="10_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_1_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p w:rsidR="0049269B" w:rsidRPr="007A2AFB" w:rsidRDefault="0049269B" w:rsidP="0049269B">
      <w:pPr>
        <w:pStyle w:val="a5"/>
        <w:shd w:val="clear" w:color="auto" w:fill="auto"/>
        <w:tabs>
          <w:tab w:val="left" w:pos="789"/>
        </w:tabs>
        <w:spacing w:after="0" w:line="240" w:lineRule="auto"/>
        <w:ind w:right="100" w:firstLine="0"/>
        <w:jc w:val="both"/>
        <w:rPr>
          <w:sz w:val="22"/>
          <w:szCs w:val="22"/>
        </w:rPr>
      </w:pPr>
      <w:r>
        <w:rPr>
          <w:rStyle w:val="Exact"/>
          <w:color w:val="000000"/>
          <w:sz w:val="22"/>
          <w:szCs w:val="22"/>
        </w:rPr>
        <w:t xml:space="preserve">- </w:t>
      </w:r>
      <w:r w:rsidRPr="0049269B">
        <w:rPr>
          <w:rStyle w:val="Exact"/>
          <w:color w:val="000000"/>
          <w:sz w:val="22"/>
          <w:szCs w:val="22"/>
        </w:rPr>
        <w:t>Столообразный айсберг, обозначенный путем проведения горизонтальной линии через любой из вышеприведенных треугольников, например:</w:t>
      </w:r>
      <w:r w:rsidR="007A2AFB">
        <w:rPr>
          <w:rStyle w:val="Exact"/>
          <w:color w:val="000000"/>
          <w:sz w:val="22"/>
          <w:szCs w:val="22"/>
        </w:rPr>
        <w:t xml:space="preserve">    </w:t>
      </w:r>
      <w:r w:rsidR="00FA53B9">
        <w:rPr>
          <w:noProof/>
          <w:color w:val="000000"/>
          <w:spacing w:val="4"/>
          <w:sz w:val="22"/>
          <w:szCs w:val="22"/>
        </w:rPr>
        <w:drawing>
          <wp:inline distT="0" distB="0" distL="0" distR="0">
            <wp:extent cx="285750" cy="247650"/>
            <wp:effectExtent l="0" t="0" r="0" b="0"/>
            <wp:docPr id="17" name="Рисунок 17" descr="10_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_1_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267AD5" w:rsidRPr="0049269B" w:rsidRDefault="0049269B" w:rsidP="0049269B">
      <w:pPr>
        <w:jc w:val="both"/>
        <w:rPr>
          <w:sz w:val="22"/>
          <w:szCs w:val="22"/>
        </w:rPr>
      </w:pPr>
      <w:r>
        <w:rPr>
          <w:rStyle w:val="Exact"/>
          <w:color w:val="000000"/>
          <w:sz w:val="22"/>
          <w:szCs w:val="22"/>
        </w:rPr>
        <w:t xml:space="preserve">- </w:t>
      </w:r>
      <w:r w:rsidRPr="0049269B">
        <w:rPr>
          <w:rStyle w:val="Exact"/>
          <w:color w:val="000000"/>
          <w:sz w:val="22"/>
          <w:szCs w:val="22"/>
        </w:rPr>
        <w:t>Ледяной остров</w:t>
      </w:r>
      <w:r w:rsidR="007A2AFB">
        <w:rPr>
          <w:rStyle w:val="Exact"/>
          <w:color w:val="000000"/>
          <w:sz w:val="22"/>
          <w:szCs w:val="22"/>
        </w:rPr>
        <w:t xml:space="preserve">    </w:t>
      </w:r>
      <w:r w:rsidR="00FA53B9">
        <w:rPr>
          <w:noProof/>
          <w:color w:val="000000"/>
          <w:spacing w:val="4"/>
          <w:sz w:val="22"/>
          <w:szCs w:val="22"/>
        </w:rPr>
        <w:drawing>
          <wp:inline distT="0" distB="0" distL="0" distR="0">
            <wp:extent cx="381000" cy="190500"/>
            <wp:effectExtent l="0" t="0" r="0" b="0"/>
            <wp:docPr id="18" name="Рисунок 18" descr="10_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_1_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p w:rsidR="0049269B" w:rsidRPr="007A2AFB" w:rsidRDefault="0049269B" w:rsidP="0049269B">
      <w:pPr>
        <w:pStyle w:val="a5"/>
        <w:shd w:val="clear" w:color="auto" w:fill="auto"/>
        <w:spacing w:after="0" w:line="240" w:lineRule="auto"/>
        <w:ind w:right="-5" w:firstLine="0"/>
        <w:jc w:val="both"/>
        <w:rPr>
          <w:sz w:val="22"/>
          <w:szCs w:val="22"/>
        </w:rPr>
      </w:pPr>
      <w:r>
        <w:rPr>
          <w:rStyle w:val="Exact"/>
          <w:color w:val="000000"/>
          <w:sz w:val="22"/>
          <w:szCs w:val="22"/>
        </w:rPr>
        <w:t>-</w:t>
      </w:r>
      <w:r w:rsidRPr="0049269B">
        <w:rPr>
          <w:rStyle w:val="Exact"/>
          <w:color w:val="000000"/>
          <w:sz w:val="22"/>
          <w:szCs w:val="22"/>
        </w:rPr>
        <w:t xml:space="preserve"> Радиолокационная цель (возможно, айсберг)</w:t>
      </w:r>
      <w:r w:rsidR="007A2AFB">
        <w:rPr>
          <w:rStyle w:val="Exact"/>
          <w:color w:val="000000"/>
          <w:sz w:val="22"/>
          <w:szCs w:val="22"/>
        </w:rPr>
        <w:t xml:space="preserve">    </w:t>
      </w:r>
      <w:r w:rsidR="00FA53B9">
        <w:rPr>
          <w:noProof/>
          <w:color w:val="000000"/>
          <w:spacing w:val="4"/>
          <w:sz w:val="22"/>
          <w:szCs w:val="22"/>
        </w:rPr>
        <w:drawing>
          <wp:inline distT="0" distB="0" distL="0" distR="0">
            <wp:extent cx="161925" cy="161925"/>
            <wp:effectExtent l="0" t="0" r="9525" b="9525"/>
            <wp:docPr id="19" name="Рисунок 19" descr="10_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_1_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49269B" w:rsidRPr="00C26417" w:rsidRDefault="0049269B" w:rsidP="0049269B">
      <w:pPr>
        <w:pStyle w:val="22"/>
        <w:shd w:val="clear" w:color="auto" w:fill="auto"/>
        <w:spacing w:before="0" w:after="0" w:line="240" w:lineRule="auto"/>
        <w:ind w:right="100" w:firstLine="0"/>
        <w:rPr>
          <w:sz w:val="18"/>
          <w:szCs w:val="18"/>
        </w:rPr>
      </w:pPr>
      <w:r w:rsidRPr="00C26417">
        <w:rPr>
          <w:rStyle w:val="2Exact"/>
          <w:color w:val="000000"/>
          <w:sz w:val="18"/>
          <w:szCs w:val="18"/>
        </w:rPr>
        <w:t>Примечание: Колонка символов с правой стороны может использоваться, когда имеется много айсбергов, но их фактическое количество неизвестно.</w:t>
      </w:r>
    </w:p>
    <w:p w:rsidR="00267AD5" w:rsidRPr="0049269B" w:rsidRDefault="00267AD5" w:rsidP="007B3DCA">
      <w:pPr>
        <w:rPr>
          <w:sz w:val="22"/>
          <w:szCs w:val="22"/>
        </w:rPr>
      </w:pPr>
    </w:p>
    <w:p w:rsidR="00494E4D" w:rsidRDefault="00494E4D" w:rsidP="007B3DCA">
      <w:pPr>
        <w:rPr>
          <w:sz w:val="22"/>
          <w:szCs w:val="22"/>
        </w:rPr>
        <w:sectPr w:rsidR="00494E4D">
          <w:pgSz w:w="11906" w:h="16838"/>
          <w:pgMar w:top="1134" w:right="850" w:bottom="1134" w:left="1701" w:header="708" w:footer="708" w:gutter="0"/>
          <w:cols w:space="708"/>
          <w:docGrid w:linePitch="360"/>
        </w:sectPr>
      </w:pPr>
    </w:p>
    <w:p w:rsidR="00267AD5" w:rsidRDefault="00494E4D" w:rsidP="00494E4D">
      <w:pPr>
        <w:spacing w:after="40"/>
        <w:rPr>
          <w:rStyle w:val="a4"/>
          <w:b/>
          <w:color w:val="000000"/>
          <w:sz w:val="22"/>
          <w:szCs w:val="22"/>
        </w:rPr>
      </w:pPr>
      <w:r w:rsidRPr="00D16917">
        <w:rPr>
          <w:b/>
          <w:sz w:val="22"/>
          <w:szCs w:val="22"/>
        </w:rPr>
        <w:lastRenderedPageBreak/>
        <w:t>10.2</w:t>
      </w:r>
      <w:r w:rsidRPr="00D16917">
        <w:rPr>
          <w:b/>
          <w:sz w:val="22"/>
          <w:szCs w:val="22"/>
        </w:rPr>
        <w:tab/>
      </w:r>
      <w:r w:rsidRPr="00D16917">
        <w:rPr>
          <w:rStyle w:val="a4"/>
          <w:b/>
          <w:color w:val="000000"/>
          <w:sz w:val="22"/>
          <w:szCs w:val="22"/>
        </w:rPr>
        <w:t>Определение айсбергов (в соответствии с определением Международной ледовой патрульной службы):</w:t>
      </w:r>
    </w:p>
    <w:tbl>
      <w:tblPr>
        <w:tblStyle w:val="a8"/>
        <w:tblW w:w="0" w:type="auto"/>
        <w:tblInd w:w="108" w:type="dxa"/>
        <w:tblLook w:val="04A0" w:firstRow="1" w:lastRow="0" w:firstColumn="1" w:lastColumn="0" w:noHBand="0" w:noVBand="1"/>
      </w:tblPr>
      <w:tblGrid>
        <w:gridCol w:w="3544"/>
        <w:gridCol w:w="1418"/>
        <w:gridCol w:w="1701"/>
      </w:tblGrid>
      <w:tr w:rsidR="0028499D" w:rsidTr="0028499D">
        <w:tc>
          <w:tcPr>
            <w:tcW w:w="3544" w:type="dxa"/>
          </w:tcPr>
          <w:p w:rsidR="0028499D" w:rsidRPr="0028499D" w:rsidRDefault="0028499D" w:rsidP="0028499D">
            <w:pPr>
              <w:pStyle w:val="a7"/>
              <w:shd w:val="clear" w:color="auto" w:fill="auto"/>
              <w:spacing w:line="240" w:lineRule="auto"/>
              <w:ind w:firstLine="0"/>
              <w:jc w:val="center"/>
              <w:rPr>
                <w:rStyle w:val="a6"/>
                <w:color w:val="000000"/>
                <w:sz w:val="20"/>
                <w:szCs w:val="20"/>
              </w:rPr>
            </w:pPr>
            <w:r w:rsidRPr="0028499D">
              <w:rPr>
                <w:color w:val="000000"/>
                <w:sz w:val="20"/>
                <w:szCs w:val="20"/>
              </w:rPr>
              <w:t>Размер</w:t>
            </w:r>
          </w:p>
        </w:tc>
        <w:tc>
          <w:tcPr>
            <w:tcW w:w="1418" w:type="dxa"/>
          </w:tcPr>
          <w:p w:rsidR="0028499D" w:rsidRPr="0028499D" w:rsidRDefault="0028499D" w:rsidP="0028499D">
            <w:pPr>
              <w:pStyle w:val="a7"/>
              <w:shd w:val="clear" w:color="auto" w:fill="auto"/>
              <w:spacing w:line="240" w:lineRule="auto"/>
              <w:ind w:firstLine="0"/>
              <w:jc w:val="center"/>
              <w:rPr>
                <w:rStyle w:val="a6"/>
                <w:color w:val="000000"/>
                <w:sz w:val="20"/>
                <w:szCs w:val="20"/>
              </w:rPr>
            </w:pPr>
            <w:r w:rsidRPr="0028499D">
              <w:rPr>
                <w:color w:val="000000"/>
                <w:sz w:val="20"/>
                <w:szCs w:val="20"/>
              </w:rPr>
              <w:t>Высота (м)</w:t>
            </w:r>
          </w:p>
        </w:tc>
        <w:tc>
          <w:tcPr>
            <w:tcW w:w="1701" w:type="dxa"/>
          </w:tcPr>
          <w:p w:rsidR="0028499D" w:rsidRPr="0028499D" w:rsidRDefault="0028499D" w:rsidP="0028499D">
            <w:pPr>
              <w:pStyle w:val="a7"/>
              <w:shd w:val="clear" w:color="auto" w:fill="auto"/>
              <w:spacing w:line="240" w:lineRule="auto"/>
              <w:ind w:firstLine="0"/>
              <w:jc w:val="center"/>
              <w:rPr>
                <w:rStyle w:val="a6"/>
                <w:color w:val="000000"/>
                <w:sz w:val="20"/>
                <w:szCs w:val="20"/>
              </w:rPr>
            </w:pPr>
            <w:r w:rsidRPr="0028499D">
              <w:rPr>
                <w:color w:val="000000"/>
                <w:sz w:val="20"/>
                <w:szCs w:val="20"/>
              </w:rPr>
              <w:t>Длина (м)</w:t>
            </w:r>
          </w:p>
        </w:tc>
      </w:tr>
      <w:tr w:rsidR="0028499D" w:rsidTr="0028499D">
        <w:tc>
          <w:tcPr>
            <w:tcW w:w="3544" w:type="dxa"/>
          </w:tcPr>
          <w:p w:rsidR="0028499D" w:rsidRDefault="0028499D" w:rsidP="0028499D">
            <w:pPr>
              <w:pStyle w:val="a7"/>
              <w:shd w:val="clear" w:color="auto" w:fill="auto"/>
              <w:spacing w:line="240" w:lineRule="auto"/>
              <w:ind w:left="34" w:firstLine="0"/>
              <w:jc w:val="left"/>
              <w:rPr>
                <w:rStyle w:val="a6"/>
                <w:color w:val="000000"/>
                <w:sz w:val="22"/>
                <w:szCs w:val="22"/>
              </w:rPr>
            </w:pPr>
            <w:r w:rsidRPr="00494E4D">
              <w:rPr>
                <w:color w:val="000000"/>
                <w:sz w:val="22"/>
                <w:szCs w:val="22"/>
              </w:rPr>
              <w:t>Кусок или обло</w:t>
            </w:r>
            <w:r>
              <w:rPr>
                <w:color w:val="000000"/>
                <w:sz w:val="22"/>
                <w:szCs w:val="22"/>
              </w:rPr>
              <w:t>мок айсберга</w:t>
            </w:r>
          </w:p>
        </w:tc>
        <w:tc>
          <w:tcPr>
            <w:tcW w:w="1418"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до 5</w:t>
            </w:r>
          </w:p>
        </w:tc>
        <w:tc>
          <w:tcPr>
            <w:tcW w:w="1701"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менее 15</w:t>
            </w:r>
          </w:p>
        </w:tc>
      </w:tr>
      <w:tr w:rsidR="0028499D" w:rsidTr="0028499D">
        <w:tc>
          <w:tcPr>
            <w:tcW w:w="3544" w:type="dxa"/>
          </w:tcPr>
          <w:p w:rsidR="0028499D" w:rsidRDefault="0028499D" w:rsidP="0028499D">
            <w:pPr>
              <w:pStyle w:val="a7"/>
              <w:shd w:val="clear" w:color="auto" w:fill="auto"/>
              <w:spacing w:line="240" w:lineRule="auto"/>
              <w:ind w:left="34" w:firstLine="0"/>
              <w:jc w:val="left"/>
              <w:rPr>
                <w:rStyle w:val="a6"/>
                <w:color w:val="000000"/>
                <w:sz w:val="22"/>
                <w:szCs w:val="22"/>
              </w:rPr>
            </w:pPr>
            <w:r>
              <w:rPr>
                <w:color w:val="000000"/>
                <w:sz w:val="22"/>
                <w:szCs w:val="22"/>
              </w:rPr>
              <w:t>Айсберг, небольшой</w:t>
            </w:r>
          </w:p>
        </w:tc>
        <w:tc>
          <w:tcPr>
            <w:tcW w:w="1418"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6-15</w:t>
            </w:r>
          </w:p>
        </w:tc>
        <w:tc>
          <w:tcPr>
            <w:tcW w:w="1701"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16-60</w:t>
            </w:r>
          </w:p>
        </w:tc>
      </w:tr>
      <w:tr w:rsidR="0028499D" w:rsidTr="0028499D">
        <w:tc>
          <w:tcPr>
            <w:tcW w:w="3544" w:type="dxa"/>
          </w:tcPr>
          <w:p w:rsidR="0028499D" w:rsidRDefault="0028499D" w:rsidP="0028499D">
            <w:pPr>
              <w:pStyle w:val="a7"/>
              <w:shd w:val="clear" w:color="auto" w:fill="auto"/>
              <w:spacing w:line="240" w:lineRule="auto"/>
              <w:ind w:left="34" w:firstLine="0"/>
              <w:jc w:val="left"/>
              <w:rPr>
                <w:rStyle w:val="a6"/>
                <w:color w:val="000000"/>
                <w:sz w:val="22"/>
                <w:szCs w:val="22"/>
              </w:rPr>
            </w:pPr>
            <w:r>
              <w:rPr>
                <w:color w:val="000000"/>
                <w:sz w:val="22"/>
                <w:szCs w:val="22"/>
              </w:rPr>
              <w:t>Айсберг, средний</w:t>
            </w:r>
          </w:p>
        </w:tc>
        <w:tc>
          <w:tcPr>
            <w:tcW w:w="1418"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16-45</w:t>
            </w:r>
          </w:p>
        </w:tc>
        <w:tc>
          <w:tcPr>
            <w:tcW w:w="1701"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61-122</w:t>
            </w:r>
          </w:p>
        </w:tc>
      </w:tr>
      <w:tr w:rsidR="0028499D" w:rsidTr="0028499D">
        <w:tc>
          <w:tcPr>
            <w:tcW w:w="3544" w:type="dxa"/>
          </w:tcPr>
          <w:p w:rsidR="0028499D" w:rsidRDefault="0028499D" w:rsidP="0028499D">
            <w:pPr>
              <w:pStyle w:val="a7"/>
              <w:shd w:val="clear" w:color="auto" w:fill="auto"/>
              <w:spacing w:line="240" w:lineRule="auto"/>
              <w:ind w:left="34" w:firstLine="0"/>
              <w:jc w:val="left"/>
              <w:rPr>
                <w:rStyle w:val="a6"/>
                <w:color w:val="000000"/>
                <w:sz w:val="22"/>
                <w:szCs w:val="22"/>
              </w:rPr>
            </w:pPr>
            <w:r w:rsidRPr="00494E4D">
              <w:rPr>
                <w:color w:val="000000"/>
                <w:sz w:val="22"/>
                <w:szCs w:val="22"/>
              </w:rPr>
              <w:t>Айсберг, крупный</w:t>
            </w:r>
          </w:p>
        </w:tc>
        <w:tc>
          <w:tcPr>
            <w:tcW w:w="1418"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46-75</w:t>
            </w:r>
          </w:p>
        </w:tc>
        <w:tc>
          <w:tcPr>
            <w:tcW w:w="1701" w:type="dxa"/>
          </w:tcPr>
          <w:p w:rsidR="0028499D" w:rsidRDefault="0028499D" w:rsidP="004126AB">
            <w:pPr>
              <w:pStyle w:val="a5"/>
              <w:shd w:val="clear" w:color="auto" w:fill="auto"/>
              <w:tabs>
                <w:tab w:val="left" w:pos="1485"/>
              </w:tabs>
              <w:spacing w:after="0" w:line="240" w:lineRule="auto"/>
              <w:ind w:right="176" w:firstLine="0"/>
              <w:jc w:val="right"/>
              <w:rPr>
                <w:rStyle w:val="a6"/>
                <w:color w:val="000000"/>
                <w:sz w:val="22"/>
                <w:szCs w:val="22"/>
              </w:rPr>
            </w:pPr>
            <w:r w:rsidRPr="00494E4D">
              <w:rPr>
                <w:color w:val="000000"/>
                <w:sz w:val="22"/>
                <w:szCs w:val="22"/>
              </w:rPr>
              <w:t>123-213</w:t>
            </w:r>
          </w:p>
        </w:tc>
      </w:tr>
      <w:tr w:rsidR="0028499D" w:rsidTr="0028499D">
        <w:tc>
          <w:tcPr>
            <w:tcW w:w="3544" w:type="dxa"/>
          </w:tcPr>
          <w:p w:rsidR="0028499D" w:rsidRDefault="0028499D" w:rsidP="0028499D">
            <w:pPr>
              <w:pStyle w:val="a7"/>
              <w:shd w:val="clear" w:color="auto" w:fill="auto"/>
              <w:spacing w:line="240" w:lineRule="auto"/>
              <w:ind w:left="34" w:firstLine="0"/>
              <w:jc w:val="left"/>
              <w:rPr>
                <w:rStyle w:val="a6"/>
                <w:color w:val="000000"/>
                <w:sz w:val="22"/>
                <w:szCs w:val="22"/>
              </w:rPr>
            </w:pPr>
            <w:r w:rsidRPr="00494E4D">
              <w:rPr>
                <w:color w:val="000000"/>
                <w:sz w:val="22"/>
                <w:szCs w:val="22"/>
              </w:rPr>
              <w:t>Айсберг, очень крупный</w:t>
            </w:r>
          </w:p>
        </w:tc>
        <w:tc>
          <w:tcPr>
            <w:tcW w:w="1418"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более 75</w:t>
            </w:r>
          </w:p>
        </w:tc>
        <w:tc>
          <w:tcPr>
            <w:tcW w:w="1701" w:type="dxa"/>
          </w:tcPr>
          <w:p w:rsidR="0028499D" w:rsidRDefault="0028499D" w:rsidP="0028499D">
            <w:pPr>
              <w:pStyle w:val="a7"/>
              <w:shd w:val="clear" w:color="auto" w:fill="auto"/>
              <w:spacing w:line="240" w:lineRule="auto"/>
              <w:ind w:right="176" w:firstLine="0"/>
              <w:jc w:val="right"/>
              <w:rPr>
                <w:rStyle w:val="a6"/>
                <w:color w:val="000000"/>
                <w:sz w:val="22"/>
                <w:szCs w:val="22"/>
              </w:rPr>
            </w:pPr>
            <w:r w:rsidRPr="00494E4D">
              <w:rPr>
                <w:color w:val="000000"/>
                <w:sz w:val="22"/>
                <w:szCs w:val="22"/>
              </w:rPr>
              <w:t>более 213</w:t>
            </w:r>
          </w:p>
        </w:tc>
      </w:tr>
    </w:tbl>
    <w:p w:rsidR="0028499D" w:rsidRPr="0028499D" w:rsidRDefault="0028499D" w:rsidP="0028499D">
      <w:pPr>
        <w:pStyle w:val="a7"/>
        <w:shd w:val="clear" w:color="auto" w:fill="auto"/>
        <w:spacing w:line="240" w:lineRule="auto"/>
        <w:ind w:firstLine="0"/>
        <w:jc w:val="center"/>
        <w:rPr>
          <w:rStyle w:val="a6"/>
          <w:color w:val="000000"/>
          <w:sz w:val="22"/>
          <w:szCs w:val="22"/>
        </w:rPr>
      </w:pPr>
    </w:p>
    <w:p w:rsidR="00D16917" w:rsidRPr="00D16917" w:rsidRDefault="00D16917" w:rsidP="00D16917">
      <w:pPr>
        <w:pStyle w:val="a7"/>
        <w:shd w:val="clear" w:color="auto" w:fill="auto"/>
        <w:spacing w:line="240" w:lineRule="auto"/>
        <w:ind w:left="1080" w:hanging="1080"/>
        <w:rPr>
          <w:sz w:val="18"/>
          <w:szCs w:val="18"/>
        </w:rPr>
      </w:pPr>
      <w:r w:rsidRPr="00D16917">
        <w:rPr>
          <w:rStyle w:val="a6"/>
          <w:color w:val="000000"/>
          <w:sz w:val="18"/>
          <w:szCs w:val="18"/>
        </w:rPr>
        <w:t>Примечание: Размеры относятся только к надводной части. Если высота и длина айсберга подпадают под различные классификации размера, то следует использовать больший размер. Размеры (в километрах) столообразного айсберга или ледяного острова могут быть указаны под символом.</w:t>
      </w:r>
    </w:p>
    <w:p w:rsidR="00D16917" w:rsidRDefault="00D16917" w:rsidP="007B3DCA">
      <w:pPr>
        <w:rPr>
          <w:sz w:val="22"/>
          <w:szCs w:val="22"/>
        </w:rPr>
      </w:pPr>
    </w:p>
    <w:p w:rsidR="00D16917" w:rsidRPr="00D16917" w:rsidRDefault="00494E4D" w:rsidP="00D16917">
      <w:pPr>
        <w:pStyle w:val="a5"/>
        <w:shd w:val="clear" w:color="auto" w:fill="auto"/>
        <w:tabs>
          <w:tab w:val="left" w:pos="462"/>
        </w:tabs>
        <w:spacing w:after="40" w:line="240" w:lineRule="auto"/>
        <w:ind w:left="23" w:firstLine="0"/>
        <w:jc w:val="left"/>
        <w:rPr>
          <w:b/>
          <w:sz w:val="22"/>
          <w:szCs w:val="22"/>
        </w:rPr>
      </w:pPr>
      <w:r w:rsidRPr="00D16917">
        <w:rPr>
          <w:b/>
          <w:sz w:val="22"/>
          <w:szCs w:val="22"/>
        </w:rPr>
        <w:t>10.3</w:t>
      </w:r>
      <w:r w:rsidR="00D16917">
        <w:rPr>
          <w:b/>
          <w:sz w:val="22"/>
          <w:szCs w:val="22"/>
        </w:rPr>
        <w:tab/>
      </w:r>
      <w:r w:rsidR="00D16917" w:rsidRPr="00D16917">
        <w:rPr>
          <w:rStyle w:val="a4"/>
          <w:b/>
          <w:color w:val="000000"/>
          <w:sz w:val="22"/>
          <w:szCs w:val="22"/>
        </w:rPr>
        <w:t>Лед морского происхождения</w:t>
      </w:r>
    </w:p>
    <w:p w:rsidR="00494E4D" w:rsidRDefault="00D16917" w:rsidP="007B3DCA">
      <w:pPr>
        <w:rPr>
          <w:sz w:val="22"/>
          <w:szCs w:val="22"/>
        </w:rPr>
      </w:pPr>
      <w:r>
        <w:rPr>
          <w:sz w:val="22"/>
          <w:szCs w:val="22"/>
        </w:rPr>
        <w:t xml:space="preserve">- </w:t>
      </w:r>
      <w:proofErr w:type="spellStart"/>
      <w:r>
        <w:rPr>
          <w:sz w:val="22"/>
          <w:szCs w:val="22"/>
        </w:rPr>
        <w:t>несяк</w:t>
      </w:r>
      <w:proofErr w:type="spellEnd"/>
      <w:r w:rsidR="0072310D">
        <w:rPr>
          <w:sz w:val="22"/>
          <w:szCs w:val="22"/>
        </w:rPr>
        <w:t xml:space="preserve">    </w:t>
      </w:r>
      <w:r w:rsidR="00FA53B9">
        <w:rPr>
          <w:noProof/>
          <w:sz w:val="22"/>
          <w:szCs w:val="22"/>
        </w:rPr>
        <w:drawing>
          <wp:inline distT="0" distB="0" distL="0" distR="0">
            <wp:extent cx="285750" cy="247650"/>
            <wp:effectExtent l="0" t="0" r="0" b="0"/>
            <wp:docPr id="45" name="Рисунок 45" descr="10_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0_3_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267AD5" w:rsidRPr="0049269B" w:rsidRDefault="00267AD5" w:rsidP="007B3DCA">
      <w:pPr>
        <w:rPr>
          <w:sz w:val="22"/>
          <w:szCs w:val="22"/>
        </w:rPr>
      </w:pPr>
    </w:p>
    <w:p w:rsidR="00CB1CA8" w:rsidRPr="00D03C41" w:rsidRDefault="00494E4D" w:rsidP="007B3DCA">
      <w:pPr>
        <w:rPr>
          <w:sz w:val="22"/>
          <w:szCs w:val="22"/>
        </w:rPr>
      </w:pPr>
      <w:r>
        <w:rPr>
          <w:sz w:val="22"/>
          <w:szCs w:val="22"/>
        </w:rPr>
        <w:t>11.</w:t>
      </w:r>
      <w:r>
        <w:rPr>
          <w:sz w:val="22"/>
          <w:szCs w:val="22"/>
        </w:rPr>
        <w:tab/>
      </w:r>
      <w:r w:rsidR="00D16917">
        <w:rPr>
          <w:rStyle w:val="23"/>
          <w:b w:val="0"/>
          <w:bCs w:val="0"/>
          <w:color w:val="000000"/>
          <w:sz w:val="22"/>
          <w:szCs w:val="22"/>
        </w:rPr>
        <w:t>СИМВОЛЫ ДЛЯ ГРАНИЦ</w:t>
      </w:r>
    </w:p>
    <w:p w:rsidR="00D16917" w:rsidRPr="0072310D" w:rsidRDefault="00D16917" w:rsidP="00D16917">
      <w:pPr>
        <w:pStyle w:val="a5"/>
        <w:shd w:val="clear" w:color="auto" w:fill="auto"/>
        <w:tabs>
          <w:tab w:val="left" w:pos="834"/>
        </w:tabs>
        <w:spacing w:after="0" w:line="240" w:lineRule="auto"/>
        <w:ind w:firstLine="0"/>
        <w:jc w:val="both"/>
        <w:rPr>
          <w:sz w:val="22"/>
          <w:szCs w:val="22"/>
        </w:rPr>
      </w:pPr>
      <w:r>
        <w:rPr>
          <w:rStyle w:val="a4"/>
          <w:color w:val="000000"/>
          <w:sz w:val="22"/>
          <w:szCs w:val="22"/>
        </w:rPr>
        <w:t xml:space="preserve">- </w:t>
      </w:r>
      <w:r w:rsidRPr="00D16917">
        <w:rPr>
          <w:rStyle w:val="a4"/>
          <w:color w:val="000000"/>
          <w:sz w:val="22"/>
          <w:szCs w:val="22"/>
        </w:rPr>
        <w:t>Слой облаков под самолетом</w:t>
      </w:r>
      <w:r w:rsidR="0072310D">
        <w:rPr>
          <w:rStyle w:val="a4"/>
          <w:color w:val="000000"/>
          <w:sz w:val="22"/>
          <w:szCs w:val="22"/>
        </w:rPr>
        <w:t xml:space="preserve">    </w:t>
      </w:r>
      <w:r w:rsidR="00FA53B9">
        <w:rPr>
          <w:noProof/>
          <w:color w:val="000000"/>
          <w:sz w:val="22"/>
          <w:szCs w:val="22"/>
        </w:rPr>
        <w:drawing>
          <wp:inline distT="0" distB="0" distL="0" distR="0">
            <wp:extent cx="1171575" cy="66675"/>
            <wp:effectExtent l="0" t="0" r="9525" b="9525"/>
            <wp:docPr id="46" name="Рисунок 46" descr="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1_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71575" cy="66675"/>
                    </a:xfrm>
                    <a:prstGeom prst="rect">
                      <a:avLst/>
                    </a:prstGeom>
                    <a:noFill/>
                    <a:ln>
                      <a:noFill/>
                    </a:ln>
                  </pic:spPr>
                </pic:pic>
              </a:graphicData>
            </a:graphic>
          </wp:inline>
        </w:drawing>
      </w:r>
    </w:p>
    <w:p w:rsidR="00D16917" w:rsidRPr="0072310D" w:rsidRDefault="00D16917" w:rsidP="00D16917">
      <w:pPr>
        <w:pStyle w:val="a5"/>
        <w:shd w:val="clear" w:color="auto" w:fill="auto"/>
        <w:tabs>
          <w:tab w:val="left" w:pos="298"/>
        </w:tabs>
        <w:spacing w:after="0" w:line="240" w:lineRule="auto"/>
        <w:ind w:firstLine="0"/>
        <w:jc w:val="both"/>
        <w:rPr>
          <w:sz w:val="22"/>
          <w:szCs w:val="22"/>
        </w:rPr>
      </w:pPr>
      <w:r>
        <w:rPr>
          <w:rStyle w:val="a4"/>
          <w:color w:val="000000"/>
          <w:sz w:val="22"/>
          <w:szCs w:val="22"/>
        </w:rPr>
        <w:t xml:space="preserve">- </w:t>
      </w:r>
      <w:r w:rsidRPr="00D16917">
        <w:rPr>
          <w:rStyle w:val="a4"/>
          <w:color w:val="000000"/>
          <w:sz w:val="22"/>
          <w:szCs w:val="22"/>
        </w:rPr>
        <w:t>Граница визуальных наблюдений</w:t>
      </w:r>
      <w:r w:rsidR="0072310D">
        <w:rPr>
          <w:rStyle w:val="a4"/>
          <w:color w:val="000000"/>
          <w:sz w:val="22"/>
          <w:szCs w:val="22"/>
        </w:rPr>
        <w:t xml:space="preserve">    </w:t>
      </w:r>
      <w:r w:rsidR="00FA53B9">
        <w:rPr>
          <w:noProof/>
          <w:color w:val="000000"/>
          <w:sz w:val="22"/>
          <w:szCs w:val="22"/>
        </w:rPr>
        <w:drawing>
          <wp:inline distT="0" distB="0" distL="0" distR="0">
            <wp:extent cx="1143000" cy="114300"/>
            <wp:effectExtent l="0" t="0" r="0" b="0"/>
            <wp:docPr id="47" name="Рисунок 47" descr="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_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43000" cy="114300"/>
                    </a:xfrm>
                    <a:prstGeom prst="rect">
                      <a:avLst/>
                    </a:prstGeom>
                    <a:noFill/>
                    <a:ln>
                      <a:noFill/>
                    </a:ln>
                  </pic:spPr>
                </pic:pic>
              </a:graphicData>
            </a:graphic>
          </wp:inline>
        </w:drawing>
      </w:r>
    </w:p>
    <w:p w:rsidR="00D16917" w:rsidRPr="0072310D" w:rsidRDefault="00D16917" w:rsidP="00D16917">
      <w:pPr>
        <w:pStyle w:val="a5"/>
        <w:shd w:val="clear" w:color="auto" w:fill="auto"/>
        <w:tabs>
          <w:tab w:val="left" w:pos="298"/>
        </w:tabs>
        <w:spacing w:after="0" w:line="240" w:lineRule="auto"/>
        <w:ind w:firstLine="0"/>
        <w:jc w:val="both"/>
        <w:rPr>
          <w:sz w:val="22"/>
          <w:szCs w:val="22"/>
        </w:rPr>
      </w:pPr>
      <w:r>
        <w:rPr>
          <w:rStyle w:val="a4"/>
          <w:color w:val="000000"/>
          <w:sz w:val="22"/>
          <w:szCs w:val="22"/>
        </w:rPr>
        <w:t xml:space="preserve">- </w:t>
      </w:r>
      <w:r w:rsidRPr="00D16917">
        <w:rPr>
          <w:rStyle w:val="a4"/>
          <w:color w:val="000000"/>
          <w:sz w:val="22"/>
          <w:szCs w:val="22"/>
        </w:rPr>
        <w:t>Граница радиолокационных наблюдений</w:t>
      </w:r>
      <w:r w:rsidR="0072310D">
        <w:rPr>
          <w:rStyle w:val="a4"/>
          <w:color w:val="000000"/>
          <w:sz w:val="22"/>
          <w:szCs w:val="22"/>
        </w:rPr>
        <w:t xml:space="preserve">    </w:t>
      </w:r>
      <w:r w:rsidR="00FA53B9">
        <w:rPr>
          <w:noProof/>
          <w:color w:val="000000"/>
          <w:sz w:val="22"/>
          <w:szCs w:val="22"/>
        </w:rPr>
        <w:drawing>
          <wp:inline distT="0" distB="0" distL="0" distR="0">
            <wp:extent cx="1123950" cy="114300"/>
            <wp:effectExtent l="0" t="0" r="0" b="0"/>
            <wp:docPr id="48" name="Рисунок 48" descr="1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1_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p>
    <w:p w:rsidR="00D16917" w:rsidRPr="0072310D" w:rsidRDefault="00D16917" w:rsidP="00D16917">
      <w:pPr>
        <w:pStyle w:val="a5"/>
        <w:shd w:val="clear" w:color="auto" w:fill="auto"/>
        <w:tabs>
          <w:tab w:val="left" w:pos="294"/>
        </w:tabs>
        <w:spacing w:after="0" w:line="240" w:lineRule="auto"/>
        <w:ind w:firstLine="0"/>
        <w:jc w:val="both"/>
        <w:rPr>
          <w:sz w:val="22"/>
          <w:szCs w:val="22"/>
        </w:rPr>
      </w:pPr>
      <w:r>
        <w:rPr>
          <w:rStyle w:val="a4"/>
          <w:color w:val="000000"/>
          <w:sz w:val="22"/>
          <w:szCs w:val="22"/>
        </w:rPr>
        <w:t xml:space="preserve">- </w:t>
      </w:r>
      <w:r w:rsidRPr="00D16917">
        <w:rPr>
          <w:rStyle w:val="a4"/>
          <w:color w:val="000000"/>
          <w:sz w:val="22"/>
          <w:szCs w:val="22"/>
        </w:rPr>
        <w:t>Кромка льдов по наблюдениям радиолокатора</w:t>
      </w:r>
      <w:r w:rsidR="0072310D">
        <w:rPr>
          <w:rStyle w:val="a4"/>
          <w:color w:val="000000"/>
          <w:sz w:val="22"/>
          <w:szCs w:val="22"/>
        </w:rPr>
        <w:t xml:space="preserve">    </w:t>
      </w:r>
      <w:r w:rsidR="00FA53B9">
        <w:rPr>
          <w:noProof/>
          <w:color w:val="000000"/>
          <w:sz w:val="22"/>
          <w:szCs w:val="22"/>
        </w:rPr>
        <w:drawing>
          <wp:inline distT="0" distB="0" distL="0" distR="0">
            <wp:extent cx="1238250" cy="114300"/>
            <wp:effectExtent l="0" t="0" r="0" b="0"/>
            <wp:docPr id="49" name="Рисунок 49" descr="1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1_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0" cy="114300"/>
                    </a:xfrm>
                    <a:prstGeom prst="rect">
                      <a:avLst/>
                    </a:prstGeom>
                    <a:noFill/>
                    <a:ln>
                      <a:noFill/>
                    </a:ln>
                  </pic:spPr>
                </pic:pic>
              </a:graphicData>
            </a:graphic>
          </wp:inline>
        </w:drawing>
      </w:r>
    </w:p>
    <w:p w:rsidR="00D16917" w:rsidRPr="0072310D" w:rsidRDefault="00D16917" w:rsidP="00D16917">
      <w:pPr>
        <w:pStyle w:val="a5"/>
        <w:shd w:val="clear" w:color="auto" w:fill="auto"/>
        <w:tabs>
          <w:tab w:val="left" w:pos="814"/>
        </w:tabs>
        <w:spacing w:after="0" w:line="240" w:lineRule="auto"/>
        <w:ind w:right="-5" w:firstLine="0"/>
        <w:jc w:val="both"/>
        <w:rPr>
          <w:sz w:val="22"/>
          <w:szCs w:val="22"/>
        </w:rPr>
      </w:pPr>
      <w:r>
        <w:rPr>
          <w:rStyle w:val="a4"/>
          <w:color w:val="000000"/>
          <w:sz w:val="22"/>
          <w:szCs w:val="22"/>
        </w:rPr>
        <w:t xml:space="preserve">- </w:t>
      </w:r>
      <w:r w:rsidRPr="00D16917">
        <w:rPr>
          <w:rStyle w:val="a4"/>
          <w:color w:val="000000"/>
          <w:sz w:val="22"/>
          <w:szCs w:val="22"/>
        </w:rPr>
        <w:t>Наблюдаемая кромка или граница (визуальная или со спутника)</w:t>
      </w:r>
      <w:r w:rsidR="0072310D">
        <w:rPr>
          <w:rStyle w:val="a4"/>
          <w:color w:val="000000"/>
          <w:sz w:val="22"/>
          <w:szCs w:val="22"/>
        </w:rPr>
        <w:t xml:space="preserve">    </w:t>
      </w:r>
      <w:r w:rsidR="00FA53B9">
        <w:rPr>
          <w:noProof/>
          <w:color w:val="000000"/>
          <w:sz w:val="22"/>
          <w:szCs w:val="22"/>
        </w:rPr>
        <w:drawing>
          <wp:inline distT="0" distB="0" distL="0" distR="0">
            <wp:extent cx="1247775" cy="38100"/>
            <wp:effectExtent l="0" t="0" r="9525" b="0"/>
            <wp:docPr id="50" name="Рисунок 50" descr="1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1_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47775" cy="38100"/>
                    </a:xfrm>
                    <a:prstGeom prst="rect">
                      <a:avLst/>
                    </a:prstGeom>
                    <a:noFill/>
                    <a:ln>
                      <a:noFill/>
                    </a:ln>
                  </pic:spPr>
                </pic:pic>
              </a:graphicData>
            </a:graphic>
          </wp:inline>
        </w:drawing>
      </w:r>
    </w:p>
    <w:p w:rsidR="00D16917" w:rsidRPr="0072310D" w:rsidRDefault="00D16917" w:rsidP="00D16917">
      <w:pPr>
        <w:pStyle w:val="a5"/>
        <w:shd w:val="clear" w:color="auto" w:fill="auto"/>
        <w:tabs>
          <w:tab w:val="left" w:pos="829"/>
        </w:tabs>
        <w:spacing w:after="0" w:line="240" w:lineRule="auto"/>
        <w:ind w:firstLine="0"/>
        <w:jc w:val="both"/>
        <w:rPr>
          <w:sz w:val="22"/>
          <w:szCs w:val="22"/>
        </w:rPr>
      </w:pPr>
      <w:r>
        <w:rPr>
          <w:rStyle w:val="a4"/>
          <w:color w:val="000000"/>
          <w:sz w:val="22"/>
          <w:szCs w:val="22"/>
        </w:rPr>
        <w:t xml:space="preserve">- </w:t>
      </w:r>
      <w:r w:rsidRPr="00D16917">
        <w:rPr>
          <w:rStyle w:val="a4"/>
          <w:color w:val="000000"/>
          <w:sz w:val="22"/>
          <w:szCs w:val="22"/>
        </w:rPr>
        <w:t>Расчетная кромка или граница</w:t>
      </w:r>
      <w:r w:rsidR="0072310D">
        <w:rPr>
          <w:rStyle w:val="a4"/>
          <w:color w:val="000000"/>
          <w:sz w:val="22"/>
          <w:szCs w:val="22"/>
        </w:rPr>
        <w:t xml:space="preserve">    </w:t>
      </w:r>
      <w:r w:rsidR="00FA53B9">
        <w:rPr>
          <w:noProof/>
          <w:color w:val="000000"/>
          <w:sz w:val="22"/>
          <w:szCs w:val="22"/>
        </w:rPr>
        <w:drawing>
          <wp:inline distT="0" distB="0" distL="0" distR="0">
            <wp:extent cx="1247775" cy="38100"/>
            <wp:effectExtent l="0" t="0" r="9525" b="0"/>
            <wp:docPr id="51" name="Рисунок 51" descr="1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1_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47775" cy="38100"/>
                    </a:xfrm>
                    <a:prstGeom prst="rect">
                      <a:avLst/>
                    </a:prstGeom>
                    <a:noFill/>
                    <a:ln>
                      <a:noFill/>
                    </a:ln>
                  </pic:spPr>
                </pic:pic>
              </a:graphicData>
            </a:graphic>
          </wp:inline>
        </w:drawing>
      </w:r>
    </w:p>
    <w:p w:rsidR="00494E4D" w:rsidRDefault="00494E4D" w:rsidP="007B3DCA">
      <w:pPr>
        <w:rPr>
          <w:sz w:val="22"/>
          <w:szCs w:val="22"/>
        </w:rPr>
      </w:pPr>
    </w:p>
    <w:p w:rsidR="00D16917" w:rsidRPr="00D16917" w:rsidRDefault="00494E4D" w:rsidP="00D16917">
      <w:pPr>
        <w:pStyle w:val="a5"/>
        <w:shd w:val="clear" w:color="auto" w:fill="auto"/>
        <w:tabs>
          <w:tab w:val="left" w:pos="447"/>
        </w:tabs>
        <w:spacing w:after="40" w:line="240" w:lineRule="auto"/>
        <w:ind w:left="23" w:firstLine="0"/>
        <w:jc w:val="left"/>
        <w:rPr>
          <w:sz w:val="22"/>
          <w:szCs w:val="22"/>
        </w:rPr>
      </w:pPr>
      <w:r w:rsidRPr="00D16917">
        <w:rPr>
          <w:sz w:val="22"/>
          <w:szCs w:val="22"/>
        </w:rPr>
        <w:t>12.</w:t>
      </w:r>
      <w:r w:rsidRPr="00D16917">
        <w:rPr>
          <w:sz w:val="22"/>
          <w:szCs w:val="22"/>
        </w:rPr>
        <w:tab/>
      </w:r>
      <w:r w:rsidR="00D16917" w:rsidRPr="00D16917">
        <w:rPr>
          <w:rStyle w:val="a4"/>
          <w:color w:val="000000"/>
          <w:sz w:val="22"/>
          <w:szCs w:val="22"/>
        </w:rPr>
        <w:t>СИМВОЛ ДЛЯ ПОЛОС И ПЯТЕН</w:t>
      </w:r>
    </w:p>
    <w:p w:rsidR="00D16917" w:rsidRPr="0072310D" w:rsidRDefault="00D16917" w:rsidP="00D16917">
      <w:pPr>
        <w:pStyle w:val="a5"/>
        <w:shd w:val="clear" w:color="auto" w:fill="auto"/>
        <w:tabs>
          <w:tab w:val="left" w:pos="834"/>
        </w:tabs>
        <w:spacing w:after="0" w:line="240" w:lineRule="auto"/>
        <w:ind w:firstLine="0"/>
        <w:jc w:val="both"/>
        <w:rPr>
          <w:sz w:val="22"/>
          <w:szCs w:val="22"/>
        </w:rPr>
      </w:pPr>
      <w:r>
        <w:rPr>
          <w:rStyle w:val="a4"/>
          <w:color w:val="000000"/>
          <w:sz w:val="22"/>
          <w:szCs w:val="22"/>
        </w:rPr>
        <w:t xml:space="preserve">- </w:t>
      </w:r>
      <w:r w:rsidRPr="00D16917">
        <w:rPr>
          <w:rStyle w:val="a4"/>
          <w:color w:val="000000"/>
          <w:sz w:val="22"/>
          <w:szCs w:val="22"/>
        </w:rPr>
        <w:t xml:space="preserve">Полосы и пятна </w:t>
      </w:r>
      <w:r w:rsidR="0072310D">
        <w:rPr>
          <w:rStyle w:val="a4"/>
          <w:color w:val="000000"/>
          <w:sz w:val="22"/>
          <w:szCs w:val="22"/>
        </w:rPr>
        <w:t xml:space="preserve">  </w:t>
      </w:r>
      <w:r w:rsidR="00FA53B9">
        <w:rPr>
          <w:noProof/>
          <w:color w:val="000000"/>
          <w:sz w:val="22"/>
          <w:szCs w:val="22"/>
        </w:rPr>
        <w:drawing>
          <wp:inline distT="0" distB="0" distL="0" distR="0">
            <wp:extent cx="523875" cy="161925"/>
            <wp:effectExtent l="0" t="0" r="9525" b="9525"/>
            <wp:docPr id="52" name="Рисунок 52" descr="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2_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p>
    <w:p w:rsidR="00D16917" w:rsidRPr="00D16917" w:rsidRDefault="00D16917" w:rsidP="00D16917">
      <w:pPr>
        <w:pStyle w:val="a5"/>
        <w:shd w:val="clear" w:color="auto" w:fill="auto"/>
        <w:spacing w:after="0" w:line="240" w:lineRule="auto"/>
        <w:ind w:firstLine="0"/>
        <w:jc w:val="both"/>
        <w:rPr>
          <w:sz w:val="22"/>
          <w:szCs w:val="22"/>
        </w:rPr>
      </w:pPr>
      <w:r>
        <w:rPr>
          <w:rStyle w:val="a4"/>
          <w:color w:val="000000"/>
          <w:sz w:val="22"/>
          <w:szCs w:val="22"/>
          <w:lang w:val="en-US"/>
        </w:rPr>
        <w:t>C</w:t>
      </w:r>
      <w:r w:rsidRPr="00D16917">
        <w:rPr>
          <w:rStyle w:val="a4"/>
          <w:color w:val="000000"/>
          <w:sz w:val="22"/>
          <w:szCs w:val="22"/>
        </w:rPr>
        <w:t xml:space="preserve"> — сплоченность льда в десятых долях в районе полос и пятен (дополнение по желанию)</w:t>
      </w:r>
    </w:p>
    <w:p w:rsidR="00D16917" w:rsidRPr="00D16917" w:rsidRDefault="00D16917" w:rsidP="00D16917">
      <w:pPr>
        <w:pStyle w:val="a5"/>
        <w:shd w:val="clear" w:color="auto" w:fill="auto"/>
        <w:spacing w:after="0" w:line="240" w:lineRule="auto"/>
        <w:ind w:firstLine="0"/>
        <w:jc w:val="both"/>
        <w:rPr>
          <w:sz w:val="22"/>
          <w:szCs w:val="22"/>
        </w:rPr>
      </w:pPr>
      <w:r w:rsidRPr="00D16917">
        <w:rPr>
          <w:rStyle w:val="a4"/>
          <w:color w:val="000000"/>
          <w:sz w:val="22"/>
          <w:szCs w:val="22"/>
        </w:rPr>
        <w:t xml:space="preserve">Символ  </w:t>
      </w:r>
      <w:r w:rsidR="0072310D">
        <w:rPr>
          <w:rStyle w:val="a4"/>
          <w:color w:val="000000"/>
          <w:sz w:val="22"/>
          <w:szCs w:val="22"/>
        </w:rPr>
        <w:t xml:space="preserve"> </w:t>
      </w:r>
      <w:r w:rsidR="00FA53B9">
        <w:rPr>
          <w:noProof/>
          <w:color w:val="000000"/>
          <w:sz w:val="22"/>
          <w:szCs w:val="22"/>
        </w:rPr>
        <w:drawing>
          <wp:inline distT="0" distB="0" distL="0" distR="0">
            <wp:extent cx="523875" cy="161925"/>
            <wp:effectExtent l="0" t="0" r="9525" b="9525"/>
            <wp:docPr id="53" name="Рисунок 53" descr="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2_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72310D">
        <w:rPr>
          <w:rStyle w:val="a4"/>
          <w:color w:val="000000"/>
          <w:sz w:val="22"/>
          <w:szCs w:val="22"/>
        </w:rPr>
        <w:t xml:space="preserve">   </w:t>
      </w:r>
      <w:r w:rsidRPr="00D16917">
        <w:rPr>
          <w:rStyle w:val="a4"/>
          <w:color w:val="000000"/>
          <w:sz w:val="22"/>
          <w:szCs w:val="22"/>
        </w:rPr>
        <w:t xml:space="preserve">помещается внутри основного “овального” символа в части, предназначенной для “формы льда” (см. пример </w:t>
      </w:r>
      <w:r w:rsidRPr="00D16917">
        <w:rPr>
          <w:color w:val="000000"/>
          <w:sz w:val="22"/>
          <w:szCs w:val="22"/>
        </w:rPr>
        <w:t>6</w:t>
      </w:r>
      <w:r w:rsidRPr="00D16917">
        <w:rPr>
          <w:rStyle w:val="a4"/>
          <w:color w:val="000000"/>
          <w:sz w:val="22"/>
          <w:szCs w:val="22"/>
        </w:rPr>
        <w:t xml:space="preserve"> в приложении II).</w:t>
      </w:r>
    </w:p>
    <w:p w:rsidR="00494E4D" w:rsidRDefault="00494E4D" w:rsidP="007B3DCA">
      <w:pPr>
        <w:rPr>
          <w:sz w:val="22"/>
          <w:szCs w:val="22"/>
        </w:rPr>
      </w:pPr>
    </w:p>
    <w:p w:rsidR="003253EA" w:rsidRPr="003253EA" w:rsidRDefault="00494E4D" w:rsidP="003253EA">
      <w:pPr>
        <w:pStyle w:val="a5"/>
        <w:shd w:val="clear" w:color="auto" w:fill="auto"/>
        <w:tabs>
          <w:tab w:val="left" w:pos="433"/>
        </w:tabs>
        <w:spacing w:after="40" w:line="240" w:lineRule="auto"/>
        <w:ind w:left="23" w:firstLine="0"/>
        <w:jc w:val="left"/>
        <w:rPr>
          <w:sz w:val="22"/>
          <w:szCs w:val="22"/>
        </w:rPr>
      </w:pPr>
      <w:r w:rsidRPr="003253EA">
        <w:rPr>
          <w:sz w:val="22"/>
          <w:szCs w:val="22"/>
        </w:rPr>
        <w:t>13.</w:t>
      </w:r>
      <w:r w:rsidRPr="003253EA">
        <w:rPr>
          <w:sz w:val="22"/>
          <w:szCs w:val="22"/>
        </w:rPr>
        <w:tab/>
      </w:r>
      <w:r w:rsidR="003253EA" w:rsidRPr="003253EA">
        <w:rPr>
          <w:rStyle w:val="a4"/>
          <w:color w:val="000000"/>
          <w:sz w:val="22"/>
          <w:szCs w:val="22"/>
        </w:rPr>
        <w:t>ДОПОЛНИТЕЛЬНЫЕ ПРОЦЕДУРЫ ДЛЯ ОБОЗНАЧЕНИЯ ОБЩЕЙ СПЛОЧЕННОСТИ</w:t>
      </w:r>
    </w:p>
    <w:p w:rsidR="00494E4D" w:rsidRPr="003253EA" w:rsidRDefault="003253EA" w:rsidP="003253EA">
      <w:pPr>
        <w:ind w:firstLine="539"/>
        <w:jc w:val="both"/>
        <w:rPr>
          <w:sz w:val="22"/>
          <w:szCs w:val="22"/>
        </w:rPr>
      </w:pPr>
      <w:r w:rsidRPr="003253EA">
        <w:rPr>
          <w:rStyle w:val="a4"/>
          <w:color w:val="000000"/>
          <w:sz w:val="22"/>
          <w:szCs w:val="22"/>
        </w:rPr>
        <w:t>Для того чтобы облегчить прочитывание карты, районы, покрытые льдом, могут обозначаться в соответствии с общей сплоченностью льда. Обозначения могут относиться ко всем районам сплоченности льда или только к некоторым из них. Во всех случаях, когда применяются обозначения, следует использовать символы обозначения, как показано ниже. Не дается никаких международных правил для расстояния между линиями обозначений или их толщины: толщина может быть одинаковой во всех заштрихованных районах или она может изменяться в том плане, что наиболее толстые линии будут использоваться для обозначения районов льда большей толщины</w:t>
      </w:r>
    </w:p>
    <w:p w:rsidR="00494E4D" w:rsidRDefault="00494E4D" w:rsidP="007B3DCA">
      <w:pPr>
        <w:rPr>
          <w:sz w:val="22"/>
          <w:szCs w:val="22"/>
        </w:rPr>
      </w:pPr>
    </w:p>
    <w:p w:rsidR="003253EA" w:rsidRDefault="003253EA" w:rsidP="007B3DCA">
      <w:pPr>
        <w:rPr>
          <w:sz w:val="22"/>
          <w:szCs w:val="22"/>
        </w:rPr>
        <w:sectPr w:rsidR="003253EA">
          <w:pgSz w:w="11906" w:h="16838"/>
          <w:pgMar w:top="1134" w:right="850" w:bottom="1134" w:left="1701" w:header="708" w:footer="708" w:gutter="0"/>
          <w:cols w:space="708"/>
          <w:docGrid w:linePitch="360"/>
        </w:sectPr>
      </w:pPr>
    </w:p>
    <w:p w:rsidR="003253EA" w:rsidRPr="003253EA" w:rsidRDefault="003253EA" w:rsidP="003253EA">
      <w:pPr>
        <w:pStyle w:val="a5"/>
        <w:shd w:val="clear" w:color="auto" w:fill="auto"/>
        <w:tabs>
          <w:tab w:val="left" w:pos="482"/>
        </w:tabs>
        <w:spacing w:after="40" w:line="240" w:lineRule="auto"/>
        <w:ind w:firstLine="0"/>
        <w:jc w:val="both"/>
        <w:rPr>
          <w:sz w:val="22"/>
          <w:szCs w:val="22"/>
        </w:rPr>
      </w:pPr>
      <w:r w:rsidRPr="003253EA">
        <w:rPr>
          <w:sz w:val="22"/>
          <w:szCs w:val="22"/>
        </w:rPr>
        <w:lastRenderedPageBreak/>
        <w:t>14.</w:t>
      </w:r>
      <w:r w:rsidRPr="003253EA">
        <w:rPr>
          <w:sz w:val="22"/>
          <w:szCs w:val="22"/>
        </w:rPr>
        <w:tab/>
      </w:r>
      <w:r w:rsidRPr="003253EA">
        <w:rPr>
          <w:rStyle w:val="a4"/>
          <w:color w:val="000000"/>
          <w:sz w:val="22"/>
          <w:szCs w:val="22"/>
        </w:rPr>
        <w:t>СИМВОЛЫ ДЛЯ ОБОЗНАЧЕНИЯ ОБЩЕЙ СПЛОЧЕННОСТИ МОРСКОГО ЛЬДА</w:t>
      </w:r>
    </w:p>
    <w:p w:rsidR="00494E4D" w:rsidRPr="003253EA" w:rsidRDefault="003253EA" w:rsidP="003253EA">
      <w:pPr>
        <w:rPr>
          <w:sz w:val="22"/>
          <w:szCs w:val="22"/>
        </w:rPr>
      </w:pPr>
      <w:r w:rsidRPr="003253EA">
        <w:rPr>
          <w:sz w:val="22"/>
          <w:szCs w:val="22"/>
        </w:rPr>
        <w:t xml:space="preserve">- Припай   </w:t>
      </w:r>
      <w:r w:rsidR="00FA53B9">
        <w:rPr>
          <w:noProof/>
          <w:sz w:val="22"/>
          <w:szCs w:val="22"/>
        </w:rPr>
        <w:drawing>
          <wp:inline distT="0" distB="0" distL="0" distR="0">
            <wp:extent cx="504825" cy="257175"/>
            <wp:effectExtent l="0" t="0" r="9525" b="9525"/>
            <wp:docPr id="54" name="Рисунок 54" descr="1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4_0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00F77C73">
        <w:rPr>
          <w:sz w:val="22"/>
          <w:szCs w:val="22"/>
        </w:rPr>
        <w:t xml:space="preserve">   </w:t>
      </w:r>
      <w:r w:rsidRPr="003253EA">
        <w:rPr>
          <w:sz w:val="22"/>
          <w:szCs w:val="22"/>
        </w:rPr>
        <w:t xml:space="preserve">или   </w:t>
      </w:r>
      <w:r w:rsidR="00FA53B9">
        <w:rPr>
          <w:noProof/>
          <w:sz w:val="22"/>
          <w:szCs w:val="22"/>
        </w:rPr>
        <w:drawing>
          <wp:inline distT="0" distB="0" distL="0" distR="0">
            <wp:extent cx="504825" cy="257175"/>
            <wp:effectExtent l="0" t="0" r="9525" b="9525"/>
            <wp:docPr id="55" name="Рисунок 55" descr="1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4_0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00F77C73">
        <w:rPr>
          <w:sz w:val="22"/>
          <w:szCs w:val="22"/>
        </w:rPr>
        <w:t xml:space="preserve">   </w:t>
      </w:r>
      <w:r w:rsidRPr="003253EA">
        <w:rPr>
          <w:rStyle w:val="a4"/>
          <w:color w:val="000000"/>
          <w:sz w:val="22"/>
          <w:szCs w:val="22"/>
        </w:rPr>
        <w:t xml:space="preserve">изменением обозначения в зависимости от страны для показа стадии развития (см. примечание </w:t>
      </w:r>
      <w:r w:rsidRPr="003253EA">
        <w:rPr>
          <w:color w:val="000000"/>
          <w:sz w:val="22"/>
          <w:szCs w:val="22"/>
        </w:rPr>
        <w:t>1</w:t>
      </w:r>
      <w:r w:rsidRPr="003253EA">
        <w:rPr>
          <w:rStyle w:val="a4"/>
          <w:color w:val="000000"/>
          <w:sz w:val="22"/>
          <w:szCs w:val="22"/>
        </w:rPr>
        <w:t xml:space="preserve"> ниже</w:t>
      </w:r>
      <w:r>
        <w:rPr>
          <w:rStyle w:val="a4"/>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4783"/>
      </w:tblGrid>
      <w:tr w:rsidR="00F77C73" w:rsidRPr="00BA2988" w:rsidTr="00BA2988">
        <w:tc>
          <w:tcPr>
            <w:tcW w:w="1728" w:type="dxa"/>
            <w:shd w:val="clear" w:color="auto" w:fill="auto"/>
          </w:tcPr>
          <w:p w:rsidR="00F77C73" w:rsidRPr="0028499D" w:rsidRDefault="00F77C73" w:rsidP="00BA2988">
            <w:pPr>
              <w:jc w:val="center"/>
              <w:rPr>
                <w:sz w:val="20"/>
                <w:szCs w:val="20"/>
              </w:rPr>
            </w:pPr>
            <w:r w:rsidRPr="0028499D">
              <w:rPr>
                <w:sz w:val="20"/>
                <w:szCs w:val="20"/>
              </w:rPr>
              <w:t>Сплоченность</w:t>
            </w:r>
          </w:p>
        </w:tc>
        <w:tc>
          <w:tcPr>
            <w:tcW w:w="3060" w:type="dxa"/>
            <w:shd w:val="clear" w:color="auto" w:fill="auto"/>
          </w:tcPr>
          <w:p w:rsidR="00F77C73" w:rsidRPr="0028499D" w:rsidRDefault="00F77C73" w:rsidP="00BA2988">
            <w:pPr>
              <w:jc w:val="center"/>
              <w:rPr>
                <w:sz w:val="20"/>
                <w:szCs w:val="20"/>
              </w:rPr>
            </w:pPr>
            <w:r w:rsidRPr="0028499D">
              <w:rPr>
                <w:sz w:val="20"/>
                <w:szCs w:val="20"/>
              </w:rPr>
              <w:t>Определение</w:t>
            </w:r>
          </w:p>
        </w:tc>
        <w:tc>
          <w:tcPr>
            <w:tcW w:w="4783" w:type="dxa"/>
            <w:shd w:val="clear" w:color="auto" w:fill="auto"/>
          </w:tcPr>
          <w:p w:rsidR="00F77C73" w:rsidRPr="0028499D" w:rsidRDefault="0028499D" w:rsidP="00BA2988">
            <w:pPr>
              <w:jc w:val="center"/>
              <w:rPr>
                <w:sz w:val="20"/>
                <w:szCs w:val="20"/>
              </w:rPr>
            </w:pPr>
            <w:r w:rsidRPr="0028499D">
              <w:rPr>
                <w:sz w:val="20"/>
                <w:szCs w:val="20"/>
              </w:rPr>
              <w:t>Символ</w:t>
            </w:r>
          </w:p>
        </w:tc>
      </w:tr>
      <w:tr w:rsidR="0028499D" w:rsidRPr="00BA2988" w:rsidTr="0028499D">
        <w:tc>
          <w:tcPr>
            <w:tcW w:w="1728" w:type="dxa"/>
            <w:shd w:val="clear" w:color="auto" w:fill="auto"/>
            <w:vAlign w:val="center"/>
          </w:tcPr>
          <w:p w:rsidR="0028499D" w:rsidRPr="00BA2988" w:rsidRDefault="0028499D" w:rsidP="0028499D">
            <w:pPr>
              <w:jc w:val="center"/>
              <w:rPr>
                <w:sz w:val="22"/>
                <w:szCs w:val="22"/>
              </w:rPr>
            </w:pPr>
            <w:r w:rsidRPr="00BA2988">
              <w:rPr>
                <w:sz w:val="22"/>
                <w:szCs w:val="22"/>
              </w:rPr>
              <w:t>10/10</w:t>
            </w:r>
          </w:p>
        </w:tc>
        <w:tc>
          <w:tcPr>
            <w:tcW w:w="3060" w:type="dxa"/>
            <w:shd w:val="clear" w:color="auto" w:fill="auto"/>
            <w:vAlign w:val="center"/>
          </w:tcPr>
          <w:p w:rsidR="0028499D" w:rsidRPr="00BA2988" w:rsidRDefault="0028499D" w:rsidP="0028499D">
            <w:pPr>
              <w:rPr>
                <w:sz w:val="22"/>
                <w:szCs w:val="22"/>
              </w:rPr>
            </w:pPr>
            <w:r w:rsidRPr="00BA2988">
              <w:rPr>
                <w:rStyle w:val="a4"/>
                <w:color w:val="000000"/>
                <w:sz w:val="22"/>
                <w:szCs w:val="22"/>
              </w:rPr>
              <w:t>Смерзшийся сплоченный дрейфующий лед</w:t>
            </w:r>
          </w:p>
        </w:tc>
        <w:tc>
          <w:tcPr>
            <w:tcW w:w="4783" w:type="dxa"/>
            <w:vMerge w:val="restart"/>
            <w:shd w:val="clear" w:color="auto" w:fill="auto"/>
          </w:tcPr>
          <w:p w:rsidR="0028499D" w:rsidRPr="0028499D" w:rsidRDefault="0028499D" w:rsidP="00BA2988">
            <w:pPr>
              <w:jc w:val="both"/>
              <w:rPr>
                <w:sz w:val="16"/>
                <w:szCs w:val="16"/>
              </w:rPr>
            </w:pPr>
          </w:p>
          <w:p w:rsidR="0028499D" w:rsidRDefault="0028499D" w:rsidP="00BA2988">
            <w:pPr>
              <w:jc w:val="both"/>
              <w:rPr>
                <w:sz w:val="22"/>
                <w:szCs w:val="22"/>
                <w:lang w:val="en-US"/>
              </w:rPr>
            </w:pPr>
            <w:r>
              <w:rPr>
                <w:noProof/>
                <w:sz w:val="22"/>
                <w:szCs w:val="22"/>
              </w:rPr>
              <w:drawing>
                <wp:inline distT="0" distB="0" distL="0" distR="0" wp14:anchorId="2B9FA516" wp14:editId="268D08F9">
                  <wp:extent cx="552450" cy="323850"/>
                  <wp:effectExtent l="0" t="0" r="0" b="0"/>
                  <wp:docPr id="56" name="Рисунок 56" descr="1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4_0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p>
          <w:p w:rsidR="0028499D" w:rsidRPr="0028499D" w:rsidRDefault="0028499D" w:rsidP="00BA2988">
            <w:pPr>
              <w:jc w:val="both"/>
              <w:rPr>
                <w:sz w:val="16"/>
                <w:szCs w:val="16"/>
                <w:lang w:val="en-US"/>
              </w:rPr>
            </w:pPr>
          </w:p>
        </w:tc>
      </w:tr>
      <w:tr w:rsidR="0028499D" w:rsidRPr="00BA2988" w:rsidTr="0028499D">
        <w:tc>
          <w:tcPr>
            <w:tcW w:w="1728" w:type="dxa"/>
            <w:shd w:val="clear" w:color="auto" w:fill="auto"/>
            <w:vAlign w:val="center"/>
          </w:tcPr>
          <w:p w:rsidR="0028499D" w:rsidRPr="00BA2988" w:rsidRDefault="0028499D" w:rsidP="0028499D">
            <w:pPr>
              <w:jc w:val="center"/>
              <w:rPr>
                <w:sz w:val="22"/>
                <w:szCs w:val="22"/>
              </w:rPr>
            </w:pPr>
            <w:r w:rsidRPr="00BA2988">
              <w:rPr>
                <w:sz w:val="22"/>
                <w:szCs w:val="22"/>
                <w:lang w:val="en-US"/>
              </w:rPr>
              <w:t>9-10/10</w:t>
            </w:r>
          </w:p>
        </w:tc>
        <w:tc>
          <w:tcPr>
            <w:tcW w:w="3060" w:type="dxa"/>
            <w:shd w:val="clear" w:color="auto" w:fill="auto"/>
            <w:vAlign w:val="center"/>
          </w:tcPr>
          <w:p w:rsidR="0028499D" w:rsidRPr="00BA2988" w:rsidRDefault="0028499D" w:rsidP="0028499D">
            <w:pPr>
              <w:rPr>
                <w:sz w:val="22"/>
                <w:szCs w:val="22"/>
              </w:rPr>
            </w:pPr>
            <w:r w:rsidRPr="00BA2988">
              <w:rPr>
                <w:rStyle w:val="a4"/>
                <w:color w:val="000000"/>
                <w:sz w:val="22"/>
                <w:szCs w:val="22"/>
              </w:rPr>
              <w:t>Очень сплоченный лед</w:t>
            </w:r>
          </w:p>
        </w:tc>
        <w:tc>
          <w:tcPr>
            <w:tcW w:w="4783" w:type="dxa"/>
            <w:vMerge/>
            <w:shd w:val="clear" w:color="auto" w:fill="auto"/>
          </w:tcPr>
          <w:p w:rsidR="0028499D" w:rsidRPr="00BA2988" w:rsidRDefault="0028499D" w:rsidP="00BA2988">
            <w:pPr>
              <w:jc w:val="both"/>
              <w:rPr>
                <w:sz w:val="22"/>
                <w:szCs w:val="22"/>
              </w:rPr>
            </w:pPr>
          </w:p>
        </w:tc>
      </w:tr>
      <w:tr w:rsidR="00F77C73" w:rsidRPr="00BA2988" w:rsidTr="0028499D">
        <w:tc>
          <w:tcPr>
            <w:tcW w:w="1728" w:type="dxa"/>
            <w:shd w:val="clear" w:color="auto" w:fill="auto"/>
            <w:vAlign w:val="center"/>
          </w:tcPr>
          <w:p w:rsidR="00F77C73" w:rsidRPr="00BA2988" w:rsidRDefault="00F77C73" w:rsidP="0028499D">
            <w:pPr>
              <w:jc w:val="center"/>
              <w:rPr>
                <w:sz w:val="22"/>
                <w:szCs w:val="22"/>
              </w:rPr>
            </w:pPr>
            <w:r w:rsidRPr="00BA2988">
              <w:rPr>
                <w:sz w:val="22"/>
                <w:szCs w:val="22"/>
                <w:lang w:val="en-US"/>
              </w:rPr>
              <w:t>7-9/10</w:t>
            </w:r>
          </w:p>
        </w:tc>
        <w:tc>
          <w:tcPr>
            <w:tcW w:w="3060" w:type="dxa"/>
            <w:shd w:val="clear" w:color="auto" w:fill="auto"/>
            <w:vAlign w:val="center"/>
          </w:tcPr>
          <w:p w:rsidR="00F77C73" w:rsidRPr="00BA2988" w:rsidRDefault="00F77C73" w:rsidP="0028499D">
            <w:pPr>
              <w:rPr>
                <w:sz w:val="22"/>
                <w:szCs w:val="22"/>
              </w:rPr>
            </w:pPr>
            <w:r w:rsidRPr="00BA2988">
              <w:rPr>
                <w:rStyle w:val="a4"/>
                <w:color w:val="000000"/>
                <w:sz w:val="22"/>
                <w:szCs w:val="22"/>
              </w:rPr>
              <w:t>Сплоченный лед</w:t>
            </w:r>
          </w:p>
        </w:tc>
        <w:tc>
          <w:tcPr>
            <w:tcW w:w="4783" w:type="dxa"/>
            <w:shd w:val="clear" w:color="auto" w:fill="auto"/>
          </w:tcPr>
          <w:p w:rsidR="00F77C73" w:rsidRPr="0028499D" w:rsidRDefault="00F77C73" w:rsidP="00BA2988">
            <w:pPr>
              <w:jc w:val="both"/>
              <w:rPr>
                <w:sz w:val="16"/>
                <w:szCs w:val="16"/>
              </w:rPr>
            </w:pPr>
          </w:p>
          <w:p w:rsidR="00F77C73" w:rsidRPr="0028499D" w:rsidRDefault="00FA53B9" w:rsidP="00BA2988">
            <w:pPr>
              <w:jc w:val="both"/>
              <w:rPr>
                <w:sz w:val="16"/>
                <w:szCs w:val="16"/>
                <w:lang w:val="en-US"/>
              </w:rPr>
            </w:pPr>
            <w:r w:rsidRPr="0028499D">
              <w:rPr>
                <w:noProof/>
                <w:sz w:val="16"/>
                <w:szCs w:val="16"/>
              </w:rPr>
              <w:drawing>
                <wp:inline distT="0" distB="0" distL="0" distR="0" wp14:anchorId="5807F9E5" wp14:editId="450AB72F">
                  <wp:extent cx="581025" cy="247650"/>
                  <wp:effectExtent l="0" t="0" r="9525" b="0"/>
                  <wp:docPr id="57" name="Рисунок 57" descr="1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_0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p w:rsidR="0028499D" w:rsidRPr="0028499D" w:rsidRDefault="0028499D" w:rsidP="00BA2988">
            <w:pPr>
              <w:jc w:val="both"/>
              <w:rPr>
                <w:sz w:val="16"/>
                <w:szCs w:val="16"/>
                <w:lang w:val="en-US"/>
              </w:rPr>
            </w:pPr>
          </w:p>
        </w:tc>
      </w:tr>
      <w:tr w:rsidR="00F77C73" w:rsidRPr="00BA2988" w:rsidTr="0028499D">
        <w:tc>
          <w:tcPr>
            <w:tcW w:w="1728" w:type="dxa"/>
            <w:shd w:val="clear" w:color="auto" w:fill="auto"/>
            <w:vAlign w:val="center"/>
          </w:tcPr>
          <w:p w:rsidR="00F77C73" w:rsidRPr="00BA2988" w:rsidRDefault="00F77C73" w:rsidP="0028499D">
            <w:pPr>
              <w:jc w:val="center"/>
              <w:rPr>
                <w:sz w:val="22"/>
                <w:szCs w:val="22"/>
              </w:rPr>
            </w:pPr>
            <w:r w:rsidRPr="00BA2988">
              <w:rPr>
                <w:sz w:val="22"/>
                <w:szCs w:val="22"/>
                <w:lang w:val="en-US"/>
              </w:rPr>
              <w:t>4-6/10</w:t>
            </w:r>
          </w:p>
        </w:tc>
        <w:tc>
          <w:tcPr>
            <w:tcW w:w="3060" w:type="dxa"/>
            <w:shd w:val="clear" w:color="auto" w:fill="auto"/>
            <w:vAlign w:val="center"/>
          </w:tcPr>
          <w:p w:rsidR="00F77C73" w:rsidRPr="00BA2988" w:rsidRDefault="00F77C73" w:rsidP="0028499D">
            <w:pPr>
              <w:rPr>
                <w:sz w:val="22"/>
                <w:szCs w:val="22"/>
              </w:rPr>
            </w:pPr>
            <w:r w:rsidRPr="00BA2988">
              <w:rPr>
                <w:rStyle w:val="a4"/>
                <w:color w:val="000000"/>
                <w:sz w:val="22"/>
                <w:szCs w:val="22"/>
              </w:rPr>
              <w:t>Разреженный лед</w:t>
            </w:r>
          </w:p>
        </w:tc>
        <w:tc>
          <w:tcPr>
            <w:tcW w:w="4783" w:type="dxa"/>
            <w:shd w:val="clear" w:color="auto" w:fill="auto"/>
          </w:tcPr>
          <w:p w:rsidR="00F77C73" w:rsidRPr="0028499D" w:rsidRDefault="00F77C73" w:rsidP="00BA2988">
            <w:pPr>
              <w:jc w:val="both"/>
              <w:rPr>
                <w:rStyle w:val="a4"/>
                <w:color w:val="000000"/>
                <w:sz w:val="16"/>
                <w:szCs w:val="16"/>
              </w:rPr>
            </w:pPr>
          </w:p>
          <w:p w:rsidR="00F77C73" w:rsidRPr="00BA2988" w:rsidRDefault="00FA53B9" w:rsidP="00BA2988">
            <w:pPr>
              <w:jc w:val="both"/>
              <w:rPr>
                <w:sz w:val="22"/>
                <w:szCs w:val="22"/>
              </w:rPr>
            </w:pPr>
            <w:r>
              <w:rPr>
                <w:noProof/>
                <w:color w:val="000000"/>
                <w:sz w:val="22"/>
                <w:szCs w:val="22"/>
              </w:rPr>
              <w:drawing>
                <wp:inline distT="0" distB="0" distL="0" distR="0" wp14:anchorId="6BC9D7C6" wp14:editId="3967A80A">
                  <wp:extent cx="590550" cy="285750"/>
                  <wp:effectExtent l="0" t="0" r="0" b="0"/>
                  <wp:docPr id="58" name="Рисунок 58" descr="14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4_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00F77C73" w:rsidRPr="00BA2988">
              <w:rPr>
                <w:rStyle w:val="a4"/>
                <w:color w:val="000000"/>
                <w:sz w:val="22"/>
                <w:szCs w:val="22"/>
              </w:rPr>
              <w:t>(Расстояние между линиями в два раза больше, чем между линиями, обозначающими</w:t>
            </w:r>
            <w:r w:rsidR="00F77C73" w:rsidRPr="00BA2988">
              <w:rPr>
                <w:rStyle w:val="13"/>
                <w:b w:val="0"/>
                <w:bCs w:val="0"/>
                <w:color w:val="000000"/>
                <w:sz w:val="22"/>
                <w:szCs w:val="22"/>
              </w:rPr>
              <w:t xml:space="preserve"> сплоченный лед)</w:t>
            </w:r>
          </w:p>
        </w:tc>
      </w:tr>
      <w:tr w:rsidR="00F77C73" w:rsidRPr="00BA2988" w:rsidTr="0028499D">
        <w:tc>
          <w:tcPr>
            <w:tcW w:w="1728" w:type="dxa"/>
            <w:shd w:val="clear" w:color="auto" w:fill="auto"/>
            <w:vAlign w:val="center"/>
          </w:tcPr>
          <w:p w:rsidR="00F77C73" w:rsidRPr="00BA2988" w:rsidRDefault="00F77C73" w:rsidP="0028499D">
            <w:pPr>
              <w:jc w:val="center"/>
              <w:rPr>
                <w:sz w:val="22"/>
                <w:szCs w:val="22"/>
              </w:rPr>
            </w:pPr>
            <w:r w:rsidRPr="00BA2988">
              <w:rPr>
                <w:sz w:val="22"/>
                <w:szCs w:val="22"/>
                <w:lang w:val="en-US"/>
              </w:rPr>
              <w:t>1-3/10</w:t>
            </w:r>
          </w:p>
        </w:tc>
        <w:tc>
          <w:tcPr>
            <w:tcW w:w="3060" w:type="dxa"/>
            <w:shd w:val="clear" w:color="auto" w:fill="auto"/>
            <w:vAlign w:val="center"/>
          </w:tcPr>
          <w:p w:rsidR="00F77C73" w:rsidRPr="00BA2988" w:rsidRDefault="00F77C73" w:rsidP="0028499D">
            <w:pPr>
              <w:rPr>
                <w:sz w:val="22"/>
                <w:szCs w:val="22"/>
              </w:rPr>
            </w:pPr>
            <w:r w:rsidRPr="00BA2988">
              <w:rPr>
                <w:rStyle w:val="a4"/>
                <w:color w:val="000000"/>
                <w:sz w:val="22"/>
                <w:szCs w:val="22"/>
              </w:rPr>
              <w:t>Редкий лед</w:t>
            </w:r>
          </w:p>
        </w:tc>
        <w:tc>
          <w:tcPr>
            <w:tcW w:w="4783" w:type="dxa"/>
            <w:shd w:val="clear" w:color="auto" w:fill="auto"/>
          </w:tcPr>
          <w:p w:rsidR="00F77C73" w:rsidRPr="0028499D" w:rsidRDefault="00F77C73" w:rsidP="00BA2988">
            <w:pPr>
              <w:jc w:val="both"/>
              <w:rPr>
                <w:sz w:val="16"/>
                <w:szCs w:val="16"/>
              </w:rPr>
            </w:pPr>
          </w:p>
          <w:p w:rsidR="00F77C73" w:rsidRPr="0028499D" w:rsidRDefault="00FA53B9" w:rsidP="00BA2988">
            <w:pPr>
              <w:jc w:val="both"/>
              <w:rPr>
                <w:sz w:val="16"/>
                <w:szCs w:val="16"/>
                <w:lang w:val="en-US"/>
              </w:rPr>
            </w:pPr>
            <w:r w:rsidRPr="0028499D">
              <w:rPr>
                <w:noProof/>
                <w:sz w:val="16"/>
                <w:szCs w:val="16"/>
              </w:rPr>
              <w:drawing>
                <wp:inline distT="0" distB="0" distL="0" distR="0" wp14:anchorId="2B560F71" wp14:editId="1F9B25F0">
                  <wp:extent cx="590550" cy="257175"/>
                  <wp:effectExtent l="0" t="0" r="0" b="9525"/>
                  <wp:docPr id="59" name="Рисунок 59" descr="14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_0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p>
          <w:p w:rsidR="0028499D" w:rsidRPr="0028499D" w:rsidRDefault="0028499D" w:rsidP="00BA2988">
            <w:pPr>
              <w:jc w:val="both"/>
              <w:rPr>
                <w:sz w:val="16"/>
                <w:szCs w:val="16"/>
                <w:lang w:val="en-US"/>
              </w:rPr>
            </w:pPr>
          </w:p>
        </w:tc>
      </w:tr>
      <w:tr w:rsidR="00F77C73" w:rsidRPr="00BA2988" w:rsidTr="0028499D">
        <w:tc>
          <w:tcPr>
            <w:tcW w:w="1728" w:type="dxa"/>
            <w:shd w:val="clear" w:color="auto" w:fill="auto"/>
            <w:vAlign w:val="center"/>
          </w:tcPr>
          <w:p w:rsidR="00F77C73" w:rsidRPr="00BA2988" w:rsidRDefault="00F77C73" w:rsidP="0028499D">
            <w:pPr>
              <w:jc w:val="center"/>
              <w:rPr>
                <w:sz w:val="22"/>
                <w:szCs w:val="22"/>
              </w:rPr>
            </w:pPr>
            <w:r w:rsidRPr="00BA2988">
              <w:rPr>
                <w:sz w:val="22"/>
                <w:szCs w:val="22"/>
                <w:lang w:val="en-US"/>
              </w:rPr>
              <w:t>&lt;1/10</w:t>
            </w:r>
          </w:p>
        </w:tc>
        <w:tc>
          <w:tcPr>
            <w:tcW w:w="3060" w:type="dxa"/>
            <w:shd w:val="clear" w:color="auto" w:fill="auto"/>
            <w:vAlign w:val="center"/>
          </w:tcPr>
          <w:p w:rsidR="00F77C73" w:rsidRPr="00BA2988" w:rsidRDefault="00F77C73" w:rsidP="0028499D">
            <w:pPr>
              <w:rPr>
                <w:sz w:val="22"/>
                <w:szCs w:val="22"/>
              </w:rPr>
            </w:pPr>
            <w:r w:rsidRPr="00BA2988">
              <w:rPr>
                <w:rStyle w:val="a4"/>
                <w:color w:val="000000"/>
                <w:sz w:val="22"/>
                <w:szCs w:val="22"/>
              </w:rPr>
              <w:t>Отдельные льдины</w:t>
            </w:r>
          </w:p>
        </w:tc>
        <w:tc>
          <w:tcPr>
            <w:tcW w:w="4783" w:type="dxa"/>
            <w:shd w:val="clear" w:color="auto" w:fill="auto"/>
          </w:tcPr>
          <w:p w:rsidR="00F77C73" w:rsidRPr="0028499D" w:rsidRDefault="00F77C73" w:rsidP="00BA2988">
            <w:pPr>
              <w:jc w:val="both"/>
              <w:rPr>
                <w:sz w:val="16"/>
                <w:szCs w:val="16"/>
              </w:rPr>
            </w:pPr>
          </w:p>
          <w:p w:rsidR="00F77C73" w:rsidRPr="0028499D" w:rsidRDefault="00FA53B9" w:rsidP="00BA2988">
            <w:pPr>
              <w:jc w:val="both"/>
              <w:rPr>
                <w:sz w:val="16"/>
                <w:szCs w:val="16"/>
                <w:lang w:val="en-US"/>
              </w:rPr>
            </w:pPr>
            <w:r w:rsidRPr="0028499D">
              <w:rPr>
                <w:noProof/>
                <w:sz w:val="16"/>
                <w:szCs w:val="16"/>
              </w:rPr>
              <w:drawing>
                <wp:inline distT="0" distB="0" distL="0" distR="0" wp14:anchorId="67EFC4C0" wp14:editId="745BDA54">
                  <wp:extent cx="609600" cy="247650"/>
                  <wp:effectExtent l="0" t="0" r="0" b="0"/>
                  <wp:docPr id="60" name="Рисунок 60" descr="14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4_0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p>
          <w:p w:rsidR="0028499D" w:rsidRPr="0028499D" w:rsidRDefault="0028499D" w:rsidP="00BA2988">
            <w:pPr>
              <w:jc w:val="both"/>
              <w:rPr>
                <w:sz w:val="16"/>
                <w:szCs w:val="16"/>
                <w:lang w:val="en-US"/>
              </w:rPr>
            </w:pPr>
          </w:p>
        </w:tc>
      </w:tr>
      <w:tr w:rsidR="00F77C73" w:rsidRPr="00BA2988" w:rsidTr="0028499D">
        <w:tc>
          <w:tcPr>
            <w:tcW w:w="1728" w:type="dxa"/>
            <w:shd w:val="clear" w:color="auto" w:fill="auto"/>
            <w:vAlign w:val="center"/>
          </w:tcPr>
          <w:p w:rsidR="00F77C73" w:rsidRPr="00BA2988" w:rsidRDefault="00F77C73" w:rsidP="0028499D">
            <w:pPr>
              <w:jc w:val="center"/>
              <w:rPr>
                <w:sz w:val="22"/>
                <w:szCs w:val="22"/>
              </w:rPr>
            </w:pPr>
            <w:r w:rsidRPr="00BA2988">
              <w:rPr>
                <w:sz w:val="22"/>
                <w:szCs w:val="22"/>
                <w:lang w:val="en-US"/>
              </w:rPr>
              <w:t>0</w:t>
            </w:r>
          </w:p>
        </w:tc>
        <w:tc>
          <w:tcPr>
            <w:tcW w:w="3060" w:type="dxa"/>
            <w:shd w:val="clear" w:color="auto" w:fill="auto"/>
            <w:vAlign w:val="center"/>
          </w:tcPr>
          <w:p w:rsidR="00F77C73" w:rsidRPr="00BA2988" w:rsidRDefault="00F77C73" w:rsidP="0028499D">
            <w:pPr>
              <w:rPr>
                <w:sz w:val="22"/>
                <w:szCs w:val="22"/>
              </w:rPr>
            </w:pPr>
            <w:r w:rsidRPr="00BA2988">
              <w:rPr>
                <w:rStyle w:val="a4"/>
                <w:color w:val="000000"/>
                <w:sz w:val="22"/>
                <w:szCs w:val="22"/>
              </w:rPr>
              <w:t>Чистая вода</w:t>
            </w:r>
          </w:p>
        </w:tc>
        <w:tc>
          <w:tcPr>
            <w:tcW w:w="4783" w:type="dxa"/>
            <w:shd w:val="clear" w:color="auto" w:fill="auto"/>
          </w:tcPr>
          <w:p w:rsidR="00F77C73" w:rsidRPr="0028499D" w:rsidRDefault="00F77C73" w:rsidP="00BA2988">
            <w:pPr>
              <w:jc w:val="both"/>
              <w:rPr>
                <w:sz w:val="16"/>
                <w:szCs w:val="16"/>
              </w:rPr>
            </w:pPr>
          </w:p>
          <w:p w:rsidR="00F77C73" w:rsidRPr="0028499D" w:rsidRDefault="00FA53B9" w:rsidP="00BA2988">
            <w:pPr>
              <w:jc w:val="both"/>
              <w:rPr>
                <w:sz w:val="16"/>
                <w:szCs w:val="16"/>
                <w:lang w:val="en-US"/>
              </w:rPr>
            </w:pPr>
            <w:r w:rsidRPr="0028499D">
              <w:rPr>
                <w:noProof/>
                <w:sz w:val="16"/>
                <w:szCs w:val="16"/>
              </w:rPr>
              <w:drawing>
                <wp:inline distT="0" distB="0" distL="0" distR="0" wp14:anchorId="0E4B1B20" wp14:editId="725C4E79">
                  <wp:extent cx="581025" cy="152400"/>
                  <wp:effectExtent l="0" t="0" r="9525" b="0"/>
                  <wp:docPr id="61" name="Рисунок 61" descr="14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4_0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1025" cy="152400"/>
                          </a:xfrm>
                          <a:prstGeom prst="rect">
                            <a:avLst/>
                          </a:prstGeom>
                          <a:noFill/>
                          <a:ln>
                            <a:noFill/>
                          </a:ln>
                        </pic:spPr>
                      </pic:pic>
                    </a:graphicData>
                  </a:graphic>
                </wp:inline>
              </w:drawing>
            </w:r>
          </w:p>
          <w:p w:rsidR="0028499D" w:rsidRPr="0028499D" w:rsidRDefault="0028499D" w:rsidP="00BA2988">
            <w:pPr>
              <w:jc w:val="both"/>
              <w:rPr>
                <w:sz w:val="16"/>
                <w:szCs w:val="16"/>
                <w:lang w:val="en-US"/>
              </w:rPr>
            </w:pPr>
          </w:p>
        </w:tc>
      </w:tr>
      <w:tr w:rsidR="00F77C73" w:rsidRPr="00BA2988" w:rsidTr="0028499D">
        <w:tc>
          <w:tcPr>
            <w:tcW w:w="1728" w:type="dxa"/>
            <w:shd w:val="clear" w:color="auto" w:fill="auto"/>
            <w:vAlign w:val="center"/>
          </w:tcPr>
          <w:p w:rsidR="00F77C73" w:rsidRPr="00BA2988" w:rsidRDefault="00F77C73" w:rsidP="0028499D">
            <w:pPr>
              <w:jc w:val="center"/>
              <w:rPr>
                <w:sz w:val="22"/>
                <w:szCs w:val="22"/>
              </w:rPr>
            </w:pPr>
          </w:p>
        </w:tc>
        <w:tc>
          <w:tcPr>
            <w:tcW w:w="3060" w:type="dxa"/>
            <w:shd w:val="clear" w:color="auto" w:fill="auto"/>
            <w:vAlign w:val="center"/>
          </w:tcPr>
          <w:p w:rsidR="00F77C73" w:rsidRPr="00BA2988" w:rsidRDefault="00F77C73" w:rsidP="0028499D">
            <w:pPr>
              <w:rPr>
                <w:sz w:val="22"/>
                <w:szCs w:val="22"/>
              </w:rPr>
            </w:pPr>
            <w:r w:rsidRPr="00BA2988">
              <w:rPr>
                <w:rStyle w:val="a4"/>
                <w:color w:val="000000"/>
                <w:sz w:val="22"/>
                <w:szCs w:val="22"/>
              </w:rPr>
              <w:t>Айсберговые воды</w:t>
            </w:r>
          </w:p>
        </w:tc>
        <w:tc>
          <w:tcPr>
            <w:tcW w:w="4783" w:type="dxa"/>
            <w:shd w:val="clear" w:color="auto" w:fill="auto"/>
          </w:tcPr>
          <w:p w:rsidR="00F77C73" w:rsidRPr="0028499D" w:rsidRDefault="00F77C73" w:rsidP="00BA2988">
            <w:pPr>
              <w:jc w:val="both"/>
              <w:rPr>
                <w:sz w:val="16"/>
                <w:szCs w:val="16"/>
              </w:rPr>
            </w:pPr>
          </w:p>
          <w:p w:rsidR="00F77C73" w:rsidRPr="0028499D" w:rsidRDefault="00FA53B9" w:rsidP="00BA2988">
            <w:pPr>
              <w:jc w:val="both"/>
              <w:rPr>
                <w:sz w:val="16"/>
                <w:szCs w:val="16"/>
                <w:lang w:val="en-US"/>
              </w:rPr>
            </w:pPr>
            <w:r w:rsidRPr="0028499D">
              <w:rPr>
                <w:noProof/>
                <w:sz w:val="16"/>
                <w:szCs w:val="16"/>
              </w:rPr>
              <w:drawing>
                <wp:inline distT="0" distB="0" distL="0" distR="0" wp14:anchorId="2E513F10" wp14:editId="7DED0FEA">
                  <wp:extent cx="762000" cy="161925"/>
                  <wp:effectExtent l="0" t="0" r="0" b="9525"/>
                  <wp:docPr id="62" name="Рисунок 62" descr="14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4_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p>
          <w:p w:rsidR="0028499D" w:rsidRPr="0028499D" w:rsidRDefault="0028499D" w:rsidP="00BA2988">
            <w:pPr>
              <w:jc w:val="both"/>
              <w:rPr>
                <w:sz w:val="16"/>
                <w:szCs w:val="16"/>
                <w:lang w:val="en-US"/>
              </w:rPr>
            </w:pPr>
          </w:p>
        </w:tc>
      </w:tr>
      <w:tr w:rsidR="00F77C73" w:rsidRPr="00BA2988" w:rsidTr="0028499D">
        <w:tc>
          <w:tcPr>
            <w:tcW w:w="1728" w:type="dxa"/>
            <w:shd w:val="clear" w:color="auto" w:fill="auto"/>
            <w:vAlign w:val="center"/>
          </w:tcPr>
          <w:p w:rsidR="00F77C73" w:rsidRPr="00BA2988" w:rsidRDefault="00F77C73" w:rsidP="0028499D">
            <w:pPr>
              <w:jc w:val="center"/>
              <w:rPr>
                <w:sz w:val="22"/>
                <w:szCs w:val="22"/>
              </w:rPr>
            </w:pPr>
          </w:p>
        </w:tc>
        <w:tc>
          <w:tcPr>
            <w:tcW w:w="3060" w:type="dxa"/>
            <w:shd w:val="clear" w:color="auto" w:fill="auto"/>
            <w:vAlign w:val="center"/>
          </w:tcPr>
          <w:p w:rsidR="00F77C73" w:rsidRPr="00BA2988" w:rsidRDefault="00F77C73" w:rsidP="0028499D">
            <w:pPr>
              <w:rPr>
                <w:sz w:val="22"/>
                <w:szCs w:val="22"/>
              </w:rPr>
            </w:pPr>
            <w:r w:rsidRPr="00BA2988">
              <w:rPr>
                <w:rStyle w:val="a4"/>
                <w:color w:val="000000"/>
                <w:sz w:val="22"/>
                <w:szCs w:val="22"/>
              </w:rPr>
              <w:t xml:space="preserve">Наличие начальных видов льда (см. примечание </w:t>
            </w:r>
            <w:r w:rsidRPr="00BA2988">
              <w:rPr>
                <w:color w:val="000000"/>
                <w:sz w:val="22"/>
                <w:szCs w:val="22"/>
              </w:rPr>
              <w:t>2</w:t>
            </w:r>
            <w:r w:rsidRPr="00BA2988">
              <w:rPr>
                <w:rStyle w:val="a4"/>
                <w:color w:val="000000"/>
                <w:sz w:val="22"/>
                <w:szCs w:val="22"/>
              </w:rPr>
              <w:t xml:space="preserve"> ниже)</w:t>
            </w:r>
          </w:p>
        </w:tc>
        <w:tc>
          <w:tcPr>
            <w:tcW w:w="4783" w:type="dxa"/>
            <w:shd w:val="clear" w:color="auto" w:fill="auto"/>
          </w:tcPr>
          <w:p w:rsidR="00F77C73" w:rsidRPr="0028499D" w:rsidRDefault="00F77C73" w:rsidP="00BA2988">
            <w:pPr>
              <w:jc w:val="both"/>
              <w:rPr>
                <w:rStyle w:val="a4"/>
                <w:color w:val="000000"/>
                <w:sz w:val="16"/>
                <w:szCs w:val="16"/>
              </w:rPr>
            </w:pPr>
          </w:p>
          <w:p w:rsidR="00F77C73" w:rsidRDefault="00FA53B9" w:rsidP="00BA2988">
            <w:pPr>
              <w:jc w:val="both"/>
              <w:rPr>
                <w:rStyle w:val="a4"/>
                <w:color w:val="000000"/>
                <w:sz w:val="22"/>
                <w:szCs w:val="22"/>
                <w:lang w:val="en-US"/>
              </w:rPr>
            </w:pPr>
            <w:r>
              <w:rPr>
                <w:noProof/>
                <w:color w:val="000000"/>
                <w:sz w:val="22"/>
                <w:szCs w:val="22"/>
              </w:rPr>
              <w:drawing>
                <wp:inline distT="0" distB="0" distL="0" distR="0" wp14:anchorId="50DD4171" wp14:editId="53245E2C">
                  <wp:extent cx="628650" cy="219075"/>
                  <wp:effectExtent l="0" t="0" r="0" b="9525"/>
                  <wp:docPr id="63" name="Рисунок 63" descr="1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4_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005B60CE" w:rsidRPr="00BA2988">
              <w:rPr>
                <w:rStyle w:val="a4"/>
                <w:color w:val="000000"/>
                <w:sz w:val="22"/>
                <w:szCs w:val="22"/>
              </w:rPr>
              <w:t xml:space="preserve"> </w:t>
            </w:r>
            <w:r w:rsidR="00F77C73" w:rsidRPr="00BA2988">
              <w:rPr>
                <w:rStyle w:val="a4"/>
                <w:color w:val="000000"/>
                <w:sz w:val="22"/>
                <w:szCs w:val="22"/>
              </w:rPr>
              <w:t>(символы могут быть разбросаны)</w:t>
            </w:r>
          </w:p>
          <w:p w:rsidR="0028499D" w:rsidRPr="0028499D" w:rsidRDefault="0028499D" w:rsidP="00BA2988">
            <w:pPr>
              <w:jc w:val="both"/>
              <w:rPr>
                <w:sz w:val="16"/>
                <w:szCs w:val="16"/>
                <w:lang w:val="en-US"/>
              </w:rPr>
            </w:pPr>
          </w:p>
        </w:tc>
      </w:tr>
    </w:tbl>
    <w:p w:rsidR="003253EA" w:rsidRDefault="003253EA" w:rsidP="007B3DCA">
      <w:pPr>
        <w:rPr>
          <w:sz w:val="22"/>
          <w:szCs w:val="22"/>
        </w:rPr>
      </w:pPr>
    </w:p>
    <w:p w:rsidR="00757F03" w:rsidRPr="00757F03" w:rsidRDefault="00757F03" w:rsidP="00757F03">
      <w:pPr>
        <w:pStyle w:val="22"/>
        <w:shd w:val="clear" w:color="auto" w:fill="auto"/>
        <w:spacing w:before="0" w:after="0" w:line="240" w:lineRule="auto"/>
        <w:ind w:left="1080" w:right="181" w:hanging="1080"/>
        <w:jc w:val="left"/>
        <w:rPr>
          <w:sz w:val="18"/>
          <w:szCs w:val="18"/>
        </w:rPr>
      </w:pPr>
      <w:r w:rsidRPr="00757F03">
        <w:rPr>
          <w:rStyle w:val="21"/>
          <w:color w:val="000000"/>
          <w:sz w:val="18"/>
          <w:szCs w:val="18"/>
        </w:rPr>
        <w:t>Примечания: (1) Символ для припая может быть также использован для отдельных гигантских ледяных полей в случаях, где не существует риска принятия ледяных полей за припай.</w:t>
      </w:r>
    </w:p>
    <w:p w:rsidR="00757F03" w:rsidRPr="00757F03" w:rsidRDefault="00757F03" w:rsidP="00757F03">
      <w:pPr>
        <w:pStyle w:val="22"/>
        <w:shd w:val="clear" w:color="auto" w:fill="auto"/>
        <w:spacing w:before="0" w:after="0" w:line="240" w:lineRule="auto"/>
        <w:ind w:left="1080" w:right="181" w:firstLine="0"/>
        <w:rPr>
          <w:sz w:val="18"/>
          <w:szCs w:val="18"/>
        </w:rPr>
      </w:pPr>
      <w:r w:rsidRPr="00757F03">
        <w:rPr>
          <w:rStyle w:val="21"/>
          <w:color w:val="000000"/>
          <w:sz w:val="18"/>
          <w:szCs w:val="18"/>
        </w:rPr>
        <w:t>(2) Когда для указания наличия начальных видов льда используются разбросанные звездочки, данные о фактическом состоянии этой стадии развития как компонента общей сплоченности передаются по желанию.</w:t>
      </w:r>
    </w:p>
    <w:p w:rsidR="00494E4D" w:rsidRDefault="00494E4D" w:rsidP="007B3DCA">
      <w:pPr>
        <w:rPr>
          <w:sz w:val="22"/>
          <w:szCs w:val="22"/>
        </w:rPr>
      </w:pPr>
    </w:p>
    <w:p w:rsidR="00757F03" w:rsidRPr="00757F03" w:rsidRDefault="003253EA" w:rsidP="00757F03">
      <w:pPr>
        <w:pStyle w:val="a5"/>
        <w:shd w:val="clear" w:color="auto" w:fill="auto"/>
        <w:tabs>
          <w:tab w:val="left" w:pos="451"/>
        </w:tabs>
        <w:spacing w:after="40" w:line="240" w:lineRule="auto"/>
        <w:ind w:firstLine="0"/>
        <w:jc w:val="left"/>
        <w:rPr>
          <w:sz w:val="22"/>
          <w:szCs w:val="22"/>
        </w:rPr>
      </w:pPr>
      <w:r w:rsidRPr="00757F03">
        <w:rPr>
          <w:sz w:val="22"/>
          <w:szCs w:val="22"/>
        </w:rPr>
        <w:t>15.</w:t>
      </w:r>
      <w:r w:rsidRPr="00757F03">
        <w:rPr>
          <w:sz w:val="22"/>
          <w:szCs w:val="22"/>
        </w:rPr>
        <w:tab/>
      </w:r>
      <w:r w:rsidR="00757F03" w:rsidRPr="00757F03">
        <w:rPr>
          <w:rStyle w:val="a4"/>
          <w:color w:val="000000"/>
          <w:sz w:val="22"/>
          <w:szCs w:val="22"/>
        </w:rPr>
        <w:t>ДОПОЛНИТЕЛЬНЫЕ СИМВОЛЫ ДЛЯ РЕГИОНАЛЬНОГО ИСПОЛЬЗОВАНИЯ</w:t>
      </w:r>
    </w:p>
    <w:p w:rsidR="00757F03" w:rsidRPr="00757F03" w:rsidRDefault="00757F03" w:rsidP="00757F03">
      <w:pPr>
        <w:pStyle w:val="a5"/>
        <w:shd w:val="clear" w:color="auto" w:fill="auto"/>
        <w:spacing w:after="0" w:line="240" w:lineRule="auto"/>
        <w:ind w:left="1460" w:hanging="1040"/>
        <w:jc w:val="both"/>
        <w:rPr>
          <w:sz w:val="22"/>
          <w:szCs w:val="22"/>
        </w:rPr>
      </w:pPr>
      <w:r w:rsidRPr="00757F03">
        <w:rPr>
          <w:rStyle w:val="a4"/>
          <w:color w:val="000000"/>
          <w:sz w:val="22"/>
          <w:szCs w:val="22"/>
        </w:rPr>
        <w:t>Символ, принятый для использования в районе Балтийского моря:</w:t>
      </w:r>
    </w:p>
    <w:p w:rsidR="00494E4D" w:rsidRPr="00757F03" w:rsidRDefault="00757F03" w:rsidP="00757F03">
      <w:pPr>
        <w:jc w:val="both"/>
        <w:rPr>
          <w:sz w:val="22"/>
          <w:szCs w:val="22"/>
        </w:rPr>
      </w:pPr>
      <w:r>
        <w:rPr>
          <w:rStyle w:val="a4"/>
          <w:color w:val="000000"/>
          <w:sz w:val="22"/>
          <w:szCs w:val="22"/>
        </w:rPr>
        <w:t xml:space="preserve">- </w:t>
      </w:r>
      <w:r w:rsidRPr="00757F03">
        <w:rPr>
          <w:rStyle w:val="a4"/>
          <w:color w:val="000000"/>
          <w:sz w:val="22"/>
          <w:szCs w:val="22"/>
        </w:rPr>
        <w:t xml:space="preserve">Ровный лед </w:t>
      </w:r>
      <w:r>
        <w:rPr>
          <w:rStyle w:val="a4"/>
          <w:color w:val="000000"/>
          <w:sz w:val="22"/>
          <w:szCs w:val="22"/>
        </w:rPr>
        <w:t xml:space="preserve"> </w:t>
      </w:r>
      <w:r w:rsidR="00FA53B9">
        <w:rPr>
          <w:noProof/>
          <w:color w:val="000000"/>
          <w:sz w:val="22"/>
          <w:szCs w:val="22"/>
        </w:rPr>
        <w:drawing>
          <wp:inline distT="0" distB="0" distL="0" distR="0">
            <wp:extent cx="495300" cy="123825"/>
            <wp:effectExtent l="0" t="0" r="0" b="9525"/>
            <wp:docPr id="64" name="Рисунок 64" descr="1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5_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5B60CE">
        <w:rPr>
          <w:rStyle w:val="a4"/>
          <w:color w:val="000000"/>
          <w:sz w:val="22"/>
          <w:szCs w:val="22"/>
        </w:rPr>
        <w:t xml:space="preserve"> </w:t>
      </w:r>
      <w:r w:rsidRPr="00757F03">
        <w:rPr>
          <w:rStyle w:val="a4"/>
          <w:color w:val="000000"/>
          <w:sz w:val="22"/>
          <w:szCs w:val="22"/>
        </w:rPr>
        <w:t xml:space="preserve"> (Расстояние между линиями в два раза больше по сравнению со сплоченным льдом</w:t>
      </w:r>
      <w:r>
        <w:rPr>
          <w:rStyle w:val="a4"/>
          <w:color w:val="000000"/>
          <w:sz w:val="22"/>
          <w:szCs w:val="22"/>
        </w:rPr>
        <w:t>)</w:t>
      </w:r>
    </w:p>
    <w:p w:rsidR="00494E4D" w:rsidRDefault="00494E4D" w:rsidP="007B3DCA">
      <w:pPr>
        <w:rPr>
          <w:sz w:val="22"/>
          <w:szCs w:val="22"/>
        </w:rPr>
      </w:pPr>
    </w:p>
    <w:p w:rsidR="00355336" w:rsidRDefault="00355336" w:rsidP="007B3DCA">
      <w:pPr>
        <w:rPr>
          <w:sz w:val="22"/>
          <w:szCs w:val="22"/>
        </w:rPr>
        <w:sectPr w:rsidR="00355336">
          <w:pgSz w:w="11906" w:h="16838"/>
          <w:pgMar w:top="1134" w:right="850" w:bottom="1134" w:left="1701" w:header="708" w:footer="708" w:gutter="0"/>
          <w:cols w:space="708"/>
          <w:docGrid w:linePitch="360"/>
        </w:sectPr>
      </w:pPr>
    </w:p>
    <w:p w:rsidR="00B16A01" w:rsidRPr="0028499D" w:rsidRDefault="00B16A01" w:rsidP="00355336">
      <w:pPr>
        <w:pStyle w:val="a5"/>
        <w:shd w:val="clear" w:color="auto" w:fill="auto"/>
        <w:spacing w:after="40" w:line="240" w:lineRule="auto"/>
        <w:ind w:right="79" w:firstLine="0"/>
        <w:rPr>
          <w:rStyle w:val="a4"/>
          <w:color w:val="000000"/>
          <w:sz w:val="22"/>
          <w:szCs w:val="22"/>
        </w:rPr>
      </w:pPr>
      <w:r w:rsidRPr="0028499D">
        <w:rPr>
          <w:rStyle w:val="a4"/>
          <w:color w:val="000000"/>
          <w:sz w:val="22"/>
          <w:szCs w:val="22"/>
        </w:rPr>
        <w:lastRenderedPageBreak/>
        <w:t>ПРИЛОЖЕНИЕ I</w:t>
      </w:r>
    </w:p>
    <w:p w:rsidR="00B16A01" w:rsidRDefault="00B16A01" w:rsidP="00355336">
      <w:pPr>
        <w:pStyle w:val="a5"/>
        <w:shd w:val="clear" w:color="auto" w:fill="auto"/>
        <w:spacing w:after="40" w:line="240" w:lineRule="auto"/>
        <w:ind w:right="79" w:firstLine="0"/>
        <w:rPr>
          <w:rStyle w:val="a4"/>
          <w:color w:val="000000"/>
          <w:sz w:val="22"/>
          <w:szCs w:val="22"/>
        </w:rPr>
      </w:pPr>
    </w:p>
    <w:p w:rsidR="00355336" w:rsidRPr="0028499D" w:rsidRDefault="00355336" w:rsidP="00355336">
      <w:pPr>
        <w:pStyle w:val="a5"/>
        <w:shd w:val="clear" w:color="auto" w:fill="auto"/>
        <w:spacing w:after="40" w:line="240" w:lineRule="auto"/>
        <w:ind w:right="79" w:firstLine="0"/>
        <w:rPr>
          <w:b/>
          <w:sz w:val="22"/>
          <w:szCs w:val="22"/>
        </w:rPr>
      </w:pPr>
      <w:r w:rsidRPr="0028499D">
        <w:rPr>
          <w:rStyle w:val="a4"/>
          <w:b/>
          <w:color w:val="000000"/>
          <w:sz w:val="22"/>
          <w:szCs w:val="22"/>
        </w:rPr>
        <w:t>ТАБЛИЦЫ ЛЕДОВЫХ СИМВОЛОВ</w:t>
      </w:r>
    </w:p>
    <w:p w:rsidR="00494E4D" w:rsidRDefault="00494E4D" w:rsidP="007B3DCA">
      <w:pPr>
        <w:rPr>
          <w:sz w:val="22"/>
          <w:szCs w:val="22"/>
        </w:rPr>
      </w:pPr>
    </w:p>
    <w:p w:rsidR="00355336" w:rsidRDefault="00355336" w:rsidP="00355336">
      <w:pPr>
        <w:pStyle w:val="210"/>
        <w:shd w:val="clear" w:color="auto" w:fill="auto"/>
        <w:spacing w:after="40" w:line="180" w:lineRule="exact"/>
        <w:jc w:val="center"/>
        <w:rPr>
          <w:rStyle w:val="25"/>
          <w:color w:val="000000"/>
          <w:sz w:val="22"/>
          <w:szCs w:val="22"/>
        </w:rPr>
      </w:pPr>
      <w:r w:rsidRPr="00355336">
        <w:rPr>
          <w:rStyle w:val="25"/>
          <w:color w:val="000000"/>
          <w:sz w:val="22"/>
          <w:szCs w:val="22"/>
        </w:rPr>
        <w:t>Общая сплоченность льда (</w:t>
      </w:r>
      <w:r>
        <w:rPr>
          <w:rStyle w:val="25"/>
          <w:color w:val="000000"/>
          <w:sz w:val="22"/>
          <w:szCs w:val="22"/>
        </w:rPr>
        <w:t>C</w:t>
      </w:r>
      <w:r w:rsidRPr="00355336">
        <w:rPr>
          <w:rStyle w:val="25"/>
          <w:color w:val="000000"/>
          <w:sz w:val="22"/>
          <w:szCs w:val="22"/>
        </w:rPr>
        <w:t>)</w:t>
      </w:r>
    </w:p>
    <w:p w:rsidR="004126AB" w:rsidRDefault="004126AB" w:rsidP="00355336">
      <w:pPr>
        <w:pStyle w:val="210"/>
        <w:shd w:val="clear" w:color="auto" w:fill="auto"/>
        <w:spacing w:after="40" w:line="180" w:lineRule="exact"/>
        <w:jc w:val="center"/>
        <w:rPr>
          <w:rStyle w:val="25"/>
          <w:color w:val="000000"/>
          <w:sz w:val="22"/>
          <w:szCs w:val="22"/>
        </w:rPr>
      </w:pPr>
    </w:p>
    <w:tbl>
      <w:tblPr>
        <w:tblStyle w:val="a8"/>
        <w:tblW w:w="0" w:type="auto"/>
        <w:tblInd w:w="2376" w:type="dxa"/>
        <w:tblLook w:val="04A0" w:firstRow="1" w:lastRow="0" w:firstColumn="1" w:lastColumn="0" w:noHBand="0" w:noVBand="1"/>
      </w:tblPr>
      <w:tblGrid>
        <w:gridCol w:w="3686"/>
        <w:gridCol w:w="1134"/>
      </w:tblGrid>
      <w:tr w:rsidR="004126AB" w:rsidTr="004126AB">
        <w:tc>
          <w:tcPr>
            <w:tcW w:w="3686" w:type="dxa"/>
          </w:tcPr>
          <w:p w:rsidR="004126AB" w:rsidRPr="004126AB" w:rsidRDefault="004126AB" w:rsidP="004126AB">
            <w:pPr>
              <w:jc w:val="center"/>
              <w:rPr>
                <w:sz w:val="20"/>
                <w:szCs w:val="20"/>
              </w:rPr>
            </w:pPr>
            <w:r w:rsidRPr="0028499D">
              <w:rPr>
                <w:color w:val="000000"/>
                <w:sz w:val="20"/>
                <w:szCs w:val="20"/>
              </w:rPr>
              <w:t>Сплоченность</w:t>
            </w:r>
          </w:p>
        </w:tc>
        <w:tc>
          <w:tcPr>
            <w:tcW w:w="1134" w:type="dxa"/>
          </w:tcPr>
          <w:p w:rsidR="004126AB" w:rsidRPr="004126AB" w:rsidRDefault="004126AB" w:rsidP="004126AB">
            <w:pPr>
              <w:jc w:val="center"/>
              <w:rPr>
                <w:sz w:val="20"/>
                <w:szCs w:val="20"/>
              </w:rPr>
            </w:pPr>
            <w:r w:rsidRPr="0028499D">
              <w:rPr>
                <w:color w:val="000000"/>
                <w:sz w:val="20"/>
                <w:szCs w:val="20"/>
              </w:rPr>
              <w:t>Символ</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Чистая вода</w:t>
            </w:r>
          </w:p>
        </w:tc>
        <w:tc>
          <w:tcPr>
            <w:tcW w:w="1134" w:type="dxa"/>
          </w:tcPr>
          <w:p w:rsidR="004126AB" w:rsidRDefault="004126AB" w:rsidP="004126AB">
            <w:pPr>
              <w:spacing w:line="276" w:lineRule="auto"/>
              <w:jc w:val="center"/>
              <w:rPr>
                <w:sz w:val="22"/>
                <w:szCs w:val="22"/>
              </w:rPr>
            </w:pP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Менее одной десятой</w:t>
            </w:r>
          </w:p>
        </w:tc>
        <w:tc>
          <w:tcPr>
            <w:tcW w:w="1134" w:type="dxa"/>
          </w:tcPr>
          <w:p w:rsidR="004126AB" w:rsidRPr="00355336" w:rsidRDefault="004126AB" w:rsidP="004126AB">
            <w:pPr>
              <w:pStyle w:val="a5"/>
              <w:shd w:val="clear" w:color="auto" w:fill="auto"/>
              <w:spacing w:after="0" w:line="276" w:lineRule="auto"/>
              <w:ind w:firstLine="0"/>
              <w:rPr>
                <w:sz w:val="22"/>
                <w:szCs w:val="22"/>
              </w:rPr>
            </w:pPr>
            <w:r>
              <w:rPr>
                <w:sz w:val="22"/>
                <w:szCs w:val="22"/>
              </w:rPr>
              <w:t>0</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1/10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1</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2/10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2</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3/10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3</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4/10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4</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5/10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5</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6/10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6</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7/10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7</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8/10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8</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9/10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9</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Более 9/10 менее 10/10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9 +</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10/10</w:t>
            </w:r>
          </w:p>
        </w:tc>
        <w:tc>
          <w:tcPr>
            <w:tcW w:w="1134" w:type="dxa"/>
          </w:tcPr>
          <w:p w:rsidR="004126AB" w:rsidRPr="00355336" w:rsidRDefault="004126AB" w:rsidP="004126AB">
            <w:pPr>
              <w:pStyle w:val="a5"/>
              <w:shd w:val="clear" w:color="auto" w:fill="auto"/>
              <w:spacing w:after="0" w:line="276" w:lineRule="auto"/>
              <w:ind w:firstLine="0"/>
              <w:rPr>
                <w:sz w:val="22"/>
                <w:szCs w:val="22"/>
              </w:rPr>
            </w:pPr>
            <w:r w:rsidRPr="00355336">
              <w:rPr>
                <w:color w:val="000000"/>
                <w:sz w:val="22"/>
                <w:szCs w:val="22"/>
              </w:rPr>
              <w:t>10</w:t>
            </w:r>
          </w:p>
        </w:tc>
      </w:tr>
      <w:tr w:rsidR="004126AB" w:rsidTr="004126AB">
        <w:tc>
          <w:tcPr>
            <w:tcW w:w="3686" w:type="dxa"/>
          </w:tcPr>
          <w:p w:rsidR="004126AB" w:rsidRPr="00355336" w:rsidRDefault="004126AB" w:rsidP="004126AB">
            <w:pPr>
              <w:pStyle w:val="a5"/>
              <w:shd w:val="clear" w:color="auto" w:fill="auto"/>
              <w:spacing w:after="0" w:line="276" w:lineRule="auto"/>
              <w:ind w:left="320" w:firstLine="0"/>
              <w:jc w:val="left"/>
              <w:rPr>
                <w:sz w:val="22"/>
                <w:szCs w:val="22"/>
              </w:rPr>
            </w:pPr>
            <w:r w:rsidRPr="00355336">
              <w:rPr>
                <w:color w:val="000000"/>
                <w:sz w:val="22"/>
                <w:szCs w:val="22"/>
              </w:rPr>
              <w:t>Не определена или неизвестна</w:t>
            </w:r>
          </w:p>
        </w:tc>
        <w:tc>
          <w:tcPr>
            <w:tcW w:w="1134" w:type="dxa"/>
          </w:tcPr>
          <w:p w:rsidR="004126AB" w:rsidRPr="00355336" w:rsidRDefault="004126AB" w:rsidP="004126AB">
            <w:pPr>
              <w:pStyle w:val="a5"/>
              <w:shd w:val="clear" w:color="auto" w:fill="auto"/>
              <w:spacing w:after="0" w:line="276" w:lineRule="auto"/>
              <w:ind w:firstLine="0"/>
              <w:rPr>
                <w:sz w:val="22"/>
                <w:szCs w:val="22"/>
              </w:rPr>
            </w:pPr>
            <w:r>
              <w:rPr>
                <w:color w:val="000000"/>
                <w:sz w:val="22"/>
                <w:szCs w:val="22"/>
              </w:rPr>
              <w:t>X</w:t>
            </w:r>
          </w:p>
        </w:tc>
      </w:tr>
    </w:tbl>
    <w:p w:rsidR="004126AB" w:rsidRDefault="004126AB" w:rsidP="007B3DCA">
      <w:pPr>
        <w:rPr>
          <w:sz w:val="22"/>
          <w:szCs w:val="22"/>
        </w:rPr>
      </w:pPr>
    </w:p>
    <w:p w:rsidR="004126AB" w:rsidRPr="004126AB" w:rsidRDefault="004126AB" w:rsidP="007B3DCA">
      <w:pPr>
        <w:rPr>
          <w:sz w:val="22"/>
          <w:szCs w:val="22"/>
        </w:rPr>
      </w:pPr>
    </w:p>
    <w:p w:rsidR="00355336" w:rsidRDefault="00355336" w:rsidP="007B3DCA">
      <w:pPr>
        <w:rPr>
          <w:sz w:val="22"/>
          <w:szCs w:val="22"/>
          <w:lang w:val="en-US"/>
        </w:rPr>
        <w:sectPr w:rsidR="00355336">
          <w:pgSz w:w="11906" w:h="16838"/>
          <w:pgMar w:top="1134" w:right="850" w:bottom="1134" w:left="1701" w:header="708" w:footer="708" w:gutter="0"/>
          <w:cols w:space="708"/>
          <w:docGrid w:linePitch="360"/>
        </w:sectPr>
      </w:pPr>
    </w:p>
    <w:p w:rsidR="00355336" w:rsidRPr="00355336" w:rsidRDefault="00355336" w:rsidP="00355336">
      <w:pPr>
        <w:pStyle w:val="a5"/>
        <w:shd w:val="clear" w:color="auto" w:fill="auto"/>
        <w:spacing w:after="40" w:line="240" w:lineRule="auto"/>
        <w:ind w:firstLine="0"/>
        <w:rPr>
          <w:sz w:val="22"/>
          <w:szCs w:val="22"/>
        </w:rPr>
      </w:pPr>
      <w:r w:rsidRPr="00355336">
        <w:rPr>
          <w:rStyle w:val="a4"/>
          <w:color w:val="000000"/>
          <w:sz w:val="22"/>
          <w:szCs w:val="22"/>
        </w:rPr>
        <w:lastRenderedPageBreak/>
        <w:t>Стадия развития и толщина (</w:t>
      </w:r>
      <w:r>
        <w:rPr>
          <w:rStyle w:val="a4"/>
          <w:color w:val="000000"/>
          <w:sz w:val="22"/>
          <w:szCs w:val="22"/>
        </w:rPr>
        <w:t>S</w:t>
      </w:r>
      <w:r w:rsidR="00331180">
        <w:rPr>
          <w:rStyle w:val="a4"/>
          <w:color w:val="000000"/>
          <w:sz w:val="22"/>
          <w:szCs w:val="22"/>
          <w:vertAlign w:val="subscript"/>
          <w:lang w:val="en-US"/>
        </w:rPr>
        <w:t>o</w:t>
      </w:r>
      <w:r>
        <w:rPr>
          <w:rStyle w:val="a4"/>
          <w:color w:val="000000"/>
          <w:sz w:val="22"/>
          <w:szCs w:val="22"/>
        </w:rPr>
        <w:t xml:space="preserve"> </w:t>
      </w:r>
      <w:proofErr w:type="spellStart"/>
      <w:r>
        <w:rPr>
          <w:rStyle w:val="a4"/>
          <w:color w:val="000000"/>
          <w:sz w:val="22"/>
          <w:szCs w:val="22"/>
        </w:rPr>
        <w:t>S</w:t>
      </w:r>
      <w:r w:rsidRPr="00355336">
        <w:rPr>
          <w:rStyle w:val="a4"/>
          <w:color w:val="000000"/>
          <w:sz w:val="22"/>
          <w:szCs w:val="22"/>
          <w:vertAlign w:val="subscript"/>
        </w:rPr>
        <w:t>a</w:t>
      </w:r>
      <w:proofErr w:type="spellEnd"/>
      <w:r w:rsidRPr="00355336">
        <w:rPr>
          <w:rStyle w:val="a4"/>
          <w:color w:val="000000"/>
          <w:sz w:val="22"/>
          <w:szCs w:val="22"/>
        </w:rPr>
        <w:t xml:space="preserve"> </w:t>
      </w:r>
      <w:proofErr w:type="spellStart"/>
      <w:r>
        <w:rPr>
          <w:rStyle w:val="a4"/>
          <w:color w:val="000000"/>
          <w:sz w:val="22"/>
          <w:szCs w:val="22"/>
        </w:rPr>
        <w:t>S</w:t>
      </w:r>
      <w:r w:rsidRPr="00355336">
        <w:rPr>
          <w:rStyle w:val="a4"/>
          <w:color w:val="000000"/>
          <w:sz w:val="22"/>
          <w:szCs w:val="22"/>
          <w:vertAlign w:val="subscript"/>
        </w:rPr>
        <w:t>b</w:t>
      </w:r>
      <w:proofErr w:type="spellEnd"/>
      <w:r>
        <w:rPr>
          <w:rStyle w:val="a4"/>
          <w:color w:val="000000"/>
          <w:sz w:val="22"/>
          <w:szCs w:val="22"/>
        </w:rPr>
        <w:t xml:space="preserve"> </w:t>
      </w:r>
      <w:proofErr w:type="spellStart"/>
      <w:r>
        <w:rPr>
          <w:rStyle w:val="a4"/>
          <w:color w:val="000000"/>
          <w:sz w:val="22"/>
          <w:szCs w:val="22"/>
        </w:rPr>
        <w:t>S</w:t>
      </w:r>
      <w:r w:rsidRPr="00355336">
        <w:rPr>
          <w:rStyle w:val="a4"/>
          <w:color w:val="000000"/>
          <w:sz w:val="22"/>
          <w:szCs w:val="22"/>
          <w:vertAlign w:val="subscript"/>
        </w:rPr>
        <w:t>c</w:t>
      </w:r>
      <w:proofErr w:type="spellEnd"/>
      <w:r>
        <w:rPr>
          <w:rStyle w:val="a4"/>
          <w:color w:val="000000"/>
          <w:sz w:val="22"/>
          <w:szCs w:val="22"/>
        </w:rPr>
        <w:t xml:space="preserve"> </w:t>
      </w:r>
      <w:proofErr w:type="spellStart"/>
      <w:r>
        <w:rPr>
          <w:rStyle w:val="a4"/>
          <w:color w:val="000000"/>
          <w:sz w:val="22"/>
          <w:szCs w:val="22"/>
        </w:rPr>
        <w:t>S</w:t>
      </w:r>
      <w:r w:rsidRPr="00355336">
        <w:rPr>
          <w:rStyle w:val="a4"/>
          <w:color w:val="000000"/>
          <w:sz w:val="22"/>
          <w:szCs w:val="22"/>
          <w:vertAlign w:val="subscript"/>
        </w:rPr>
        <w:t>d</w:t>
      </w:r>
      <w:proofErr w:type="spellEnd"/>
      <w:r w:rsidRPr="00355336">
        <w:rPr>
          <w:rStyle w:val="a4"/>
          <w:color w:val="000000"/>
          <w:sz w:val="22"/>
          <w:szCs w:val="22"/>
        </w:rPr>
        <w:t>)</w:t>
      </w:r>
    </w:p>
    <w:p w:rsidR="00355336" w:rsidRPr="00355336" w:rsidRDefault="00355336" w:rsidP="007B3DC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058"/>
        <w:gridCol w:w="1439"/>
        <w:gridCol w:w="1607"/>
        <w:gridCol w:w="1914"/>
      </w:tblGrid>
      <w:tr w:rsidR="00D1206A" w:rsidRPr="00BA2988" w:rsidTr="004126AB">
        <w:tc>
          <w:tcPr>
            <w:tcW w:w="1553" w:type="dxa"/>
            <w:shd w:val="clear" w:color="auto" w:fill="auto"/>
          </w:tcPr>
          <w:p w:rsidR="00D1206A" w:rsidRPr="00BA2988" w:rsidRDefault="00D1206A" w:rsidP="00BA2988">
            <w:pPr>
              <w:jc w:val="center"/>
              <w:rPr>
                <w:sz w:val="22"/>
                <w:szCs w:val="22"/>
              </w:rPr>
            </w:pPr>
            <w:r w:rsidRPr="00BA2988">
              <w:rPr>
                <w:color w:val="000000"/>
                <w:sz w:val="20"/>
                <w:szCs w:val="20"/>
              </w:rPr>
              <w:t>Классификация по номерам в томе I</w:t>
            </w:r>
          </w:p>
        </w:tc>
        <w:tc>
          <w:tcPr>
            <w:tcW w:w="3058" w:type="dxa"/>
            <w:shd w:val="clear" w:color="auto" w:fill="auto"/>
            <w:vAlign w:val="center"/>
          </w:tcPr>
          <w:p w:rsidR="00D1206A" w:rsidRPr="004126AB" w:rsidRDefault="00D1206A" w:rsidP="00BA2988">
            <w:pPr>
              <w:jc w:val="center"/>
              <w:rPr>
                <w:sz w:val="20"/>
                <w:szCs w:val="20"/>
              </w:rPr>
            </w:pPr>
            <w:r w:rsidRPr="004126AB">
              <w:rPr>
                <w:color w:val="000000"/>
                <w:sz w:val="20"/>
                <w:szCs w:val="20"/>
              </w:rPr>
              <w:t>Элемент</w:t>
            </w:r>
          </w:p>
        </w:tc>
        <w:tc>
          <w:tcPr>
            <w:tcW w:w="1439" w:type="dxa"/>
            <w:shd w:val="clear" w:color="auto" w:fill="auto"/>
            <w:vAlign w:val="center"/>
          </w:tcPr>
          <w:p w:rsidR="00D1206A" w:rsidRPr="004126AB" w:rsidRDefault="00D1206A" w:rsidP="00BA2988">
            <w:pPr>
              <w:jc w:val="center"/>
              <w:rPr>
                <w:sz w:val="20"/>
                <w:szCs w:val="20"/>
              </w:rPr>
            </w:pPr>
            <w:r w:rsidRPr="004126AB">
              <w:rPr>
                <w:color w:val="000000"/>
                <w:sz w:val="20"/>
                <w:szCs w:val="20"/>
              </w:rPr>
              <w:t>Толщина</w:t>
            </w:r>
          </w:p>
        </w:tc>
        <w:tc>
          <w:tcPr>
            <w:tcW w:w="1607" w:type="dxa"/>
            <w:shd w:val="clear" w:color="auto" w:fill="auto"/>
            <w:vAlign w:val="center"/>
          </w:tcPr>
          <w:p w:rsidR="00D1206A" w:rsidRPr="004126AB" w:rsidRDefault="00D1206A" w:rsidP="00BA2988">
            <w:pPr>
              <w:jc w:val="center"/>
              <w:rPr>
                <w:sz w:val="20"/>
                <w:szCs w:val="20"/>
              </w:rPr>
            </w:pPr>
            <w:r w:rsidRPr="004126AB">
              <w:rPr>
                <w:color w:val="000000"/>
                <w:sz w:val="20"/>
                <w:szCs w:val="20"/>
              </w:rPr>
              <w:t>Символ</w:t>
            </w:r>
          </w:p>
        </w:tc>
        <w:tc>
          <w:tcPr>
            <w:tcW w:w="1914" w:type="dxa"/>
            <w:shd w:val="clear" w:color="auto" w:fill="auto"/>
            <w:vAlign w:val="center"/>
          </w:tcPr>
          <w:p w:rsidR="00D1206A" w:rsidRPr="004126AB" w:rsidRDefault="00D1206A" w:rsidP="00BA2988">
            <w:pPr>
              <w:pStyle w:val="a5"/>
              <w:shd w:val="clear" w:color="auto" w:fill="auto"/>
              <w:spacing w:after="0" w:line="240" w:lineRule="auto"/>
              <w:ind w:firstLine="0"/>
              <w:rPr>
                <w:sz w:val="20"/>
                <w:szCs w:val="20"/>
              </w:rPr>
            </w:pPr>
            <w:proofErr w:type="gramStart"/>
            <w:r w:rsidRPr="004126AB">
              <w:rPr>
                <w:color w:val="000000"/>
                <w:sz w:val="20"/>
                <w:szCs w:val="20"/>
              </w:rPr>
              <w:t>Заменяющий</w:t>
            </w:r>
            <w:proofErr w:type="gramEnd"/>
          </w:p>
          <w:p w:rsidR="00D1206A" w:rsidRPr="004126AB" w:rsidRDefault="00D1206A" w:rsidP="00BA2988">
            <w:pPr>
              <w:jc w:val="center"/>
              <w:rPr>
                <w:sz w:val="20"/>
                <w:szCs w:val="20"/>
              </w:rPr>
            </w:pPr>
            <w:r w:rsidRPr="004126AB">
              <w:rPr>
                <w:color w:val="000000"/>
                <w:sz w:val="20"/>
                <w:szCs w:val="20"/>
              </w:rPr>
              <w:t>символ</w:t>
            </w:r>
          </w:p>
        </w:tc>
      </w:tr>
      <w:tr w:rsidR="004126AB" w:rsidRPr="00BA2988" w:rsidTr="004126AB">
        <w:tc>
          <w:tcPr>
            <w:tcW w:w="1553" w:type="dxa"/>
            <w:shd w:val="clear" w:color="auto" w:fill="auto"/>
            <w:vAlign w:val="center"/>
          </w:tcPr>
          <w:p w:rsidR="004126AB" w:rsidRPr="00BA2988" w:rsidRDefault="004126AB" w:rsidP="004126AB">
            <w:pPr>
              <w:rPr>
                <w:sz w:val="22"/>
                <w:szCs w:val="22"/>
              </w:rPr>
            </w:pPr>
          </w:p>
        </w:tc>
        <w:tc>
          <w:tcPr>
            <w:tcW w:w="3058" w:type="dxa"/>
            <w:shd w:val="clear" w:color="auto" w:fill="auto"/>
            <w:vAlign w:val="center"/>
          </w:tcPr>
          <w:p w:rsidR="004126AB" w:rsidRPr="00BA2988" w:rsidRDefault="004126AB" w:rsidP="004126AB">
            <w:pPr>
              <w:rPr>
                <w:sz w:val="22"/>
                <w:szCs w:val="22"/>
              </w:rPr>
            </w:pPr>
            <w:r w:rsidRPr="00BA2988">
              <w:rPr>
                <w:color w:val="000000"/>
                <w:sz w:val="22"/>
                <w:szCs w:val="22"/>
              </w:rPr>
              <w:t>Никакой стадии развития</w:t>
            </w:r>
          </w:p>
        </w:tc>
        <w:tc>
          <w:tcPr>
            <w:tcW w:w="1439" w:type="dxa"/>
            <w:shd w:val="clear" w:color="auto" w:fill="auto"/>
            <w:vAlign w:val="center"/>
          </w:tcPr>
          <w:p w:rsidR="004126AB" w:rsidRPr="00BA2988" w:rsidRDefault="004126AB" w:rsidP="004126AB">
            <w:pPr>
              <w:jc w:val="center"/>
              <w:rPr>
                <w:sz w:val="22"/>
                <w:szCs w:val="22"/>
                <w:lang w:val="en-US"/>
              </w:rPr>
            </w:pPr>
            <w:r w:rsidRPr="00BA2988">
              <w:rPr>
                <w:sz w:val="22"/>
                <w:szCs w:val="22"/>
                <w:lang w:val="en-US"/>
              </w:rPr>
              <w:t>-</w:t>
            </w:r>
          </w:p>
        </w:tc>
        <w:tc>
          <w:tcPr>
            <w:tcW w:w="1607" w:type="dxa"/>
            <w:shd w:val="clear" w:color="auto" w:fill="auto"/>
            <w:vAlign w:val="center"/>
          </w:tcPr>
          <w:p w:rsidR="004126AB" w:rsidRPr="00BA2988" w:rsidRDefault="004126AB" w:rsidP="004126AB">
            <w:pPr>
              <w:jc w:val="center"/>
              <w:rPr>
                <w:sz w:val="22"/>
                <w:szCs w:val="22"/>
                <w:lang w:val="en-US"/>
              </w:rPr>
            </w:pPr>
            <w:r w:rsidRPr="00BA2988">
              <w:rPr>
                <w:sz w:val="22"/>
                <w:szCs w:val="22"/>
                <w:lang w:val="en-US"/>
              </w:rPr>
              <w:t>0</w:t>
            </w:r>
          </w:p>
        </w:tc>
        <w:tc>
          <w:tcPr>
            <w:tcW w:w="1914" w:type="dxa"/>
            <w:vMerge w:val="restart"/>
            <w:shd w:val="clear" w:color="auto" w:fill="auto"/>
            <w:vAlign w:val="center"/>
          </w:tcPr>
          <w:p w:rsidR="004126AB" w:rsidRPr="00BA2988" w:rsidRDefault="004126AB" w:rsidP="004126AB">
            <w:pPr>
              <w:jc w:val="center"/>
              <w:rPr>
                <w:sz w:val="22"/>
                <w:szCs w:val="22"/>
              </w:rPr>
            </w:pPr>
            <w:r>
              <w:rPr>
                <w:noProof/>
                <w:sz w:val="22"/>
                <w:szCs w:val="22"/>
              </w:rPr>
              <w:drawing>
                <wp:inline distT="0" distB="0" distL="0" distR="0" wp14:anchorId="15CB9652" wp14:editId="3E52945E">
                  <wp:extent cx="333375" cy="171450"/>
                  <wp:effectExtent l="0" t="0" r="9525" b="0"/>
                  <wp:docPr id="65" name="Рисунок 65" descr="pr_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r_1_0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tc>
      </w:tr>
      <w:tr w:rsidR="004126AB" w:rsidRPr="00BA2988" w:rsidTr="004126AB">
        <w:tc>
          <w:tcPr>
            <w:tcW w:w="1553" w:type="dxa"/>
            <w:shd w:val="clear" w:color="auto" w:fill="auto"/>
            <w:vAlign w:val="center"/>
          </w:tcPr>
          <w:p w:rsidR="004126AB" w:rsidRPr="00BA2988" w:rsidRDefault="004126AB" w:rsidP="004126AB">
            <w:pPr>
              <w:rPr>
                <w:sz w:val="22"/>
                <w:szCs w:val="22"/>
              </w:rPr>
            </w:pPr>
            <w:r w:rsidRPr="00BA2988">
              <w:rPr>
                <w:color w:val="000000"/>
                <w:sz w:val="22"/>
                <w:szCs w:val="22"/>
              </w:rPr>
              <w:t>2.1</w:t>
            </w:r>
          </w:p>
        </w:tc>
        <w:tc>
          <w:tcPr>
            <w:tcW w:w="3058" w:type="dxa"/>
            <w:shd w:val="clear" w:color="auto" w:fill="auto"/>
            <w:vAlign w:val="center"/>
          </w:tcPr>
          <w:p w:rsidR="004126AB" w:rsidRPr="00BA2988" w:rsidRDefault="004126AB" w:rsidP="004126AB">
            <w:pPr>
              <w:rPr>
                <w:sz w:val="22"/>
                <w:szCs w:val="22"/>
                <w:lang w:val="en-US"/>
              </w:rPr>
            </w:pPr>
            <w:r w:rsidRPr="00BA2988">
              <w:rPr>
                <w:color w:val="000000"/>
                <w:sz w:val="22"/>
                <w:szCs w:val="22"/>
              </w:rPr>
              <w:t>Начальные виды льдов</w:t>
            </w:r>
          </w:p>
        </w:tc>
        <w:tc>
          <w:tcPr>
            <w:tcW w:w="1439" w:type="dxa"/>
            <w:shd w:val="clear" w:color="auto" w:fill="auto"/>
            <w:vAlign w:val="center"/>
          </w:tcPr>
          <w:p w:rsidR="004126AB" w:rsidRPr="00BA2988" w:rsidRDefault="004126AB" w:rsidP="004126AB">
            <w:pPr>
              <w:jc w:val="center"/>
              <w:rPr>
                <w:sz w:val="22"/>
                <w:szCs w:val="22"/>
                <w:lang w:val="en-US"/>
              </w:rPr>
            </w:pPr>
            <w:r w:rsidRPr="00BA2988">
              <w:rPr>
                <w:sz w:val="22"/>
                <w:szCs w:val="22"/>
                <w:lang w:val="en-US"/>
              </w:rPr>
              <w:t>-</w:t>
            </w:r>
          </w:p>
        </w:tc>
        <w:tc>
          <w:tcPr>
            <w:tcW w:w="1607" w:type="dxa"/>
            <w:shd w:val="clear" w:color="auto" w:fill="auto"/>
            <w:vAlign w:val="center"/>
          </w:tcPr>
          <w:p w:rsidR="004126AB" w:rsidRPr="00BA2988" w:rsidRDefault="004126AB" w:rsidP="004126AB">
            <w:pPr>
              <w:jc w:val="center"/>
              <w:rPr>
                <w:sz w:val="22"/>
                <w:szCs w:val="22"/>
                <w:lang w:val="en-US"/>
              </w:rPr>
            </w:pPr>
            <w:r w:rsidRPr="00BA2988">
              <w:rPr>
                <w:sz w:val="22"/>
                <w:szCs w:val="22"/>
                <w:lang w:val="en-US"/>
              </w:rPr>
              <w:t>1</w:t>
            </w:r>
          </w:p>
        </w:tc>
        <w:tc>
          <w:tcPr>
            <w:tcW w:w="1914" w:type="dxa"/>
            <w:vMerge/>
            <w:shd w:val="clear" w:color="auto" w:fill="auto"/>
            <w:vAlign w:val="center"/>
          </w:tcPr>
          <w:p w:rsidR="004126AB" w:rsidRPr="00BA2988" w:rsidRDefault="004126AB" w:rsidP="004126AB">
            <w:pPr>
              <w:jc w:val="center"/>
              <w:rPr>
                <w:sz w:val="22"/>
                <w:szCs w:val="22"/>
              </w:rPr>
            </w:pPr>
          </w:p>
        </w:tc>
      </w:tr>
      <w:tr w:rsidR="00D1206A" w:rsidRPr="00BA2988" w:rsidTr="004126AB">
        <w:tc>
          <w:tcPr>
            <w:tcW w:w="1553" w:type="dxa"/>
            <w:shd w:val="clear" w:color="auto" w:fill="auto"/>
            <w:vAlign w:val="center"/>
          </w:tcPr>
          <w:p w:rsidR="00D1206A" w:rsidRPr="00BA2988" w:rsidRDefault="00D1206A" w:rsidP="004126AB">
            <w:pPr>
              <w:rPr>
                <w:sz w:val="22"/>
                <w:szCs w:val="22"/>
              </w:rPr>
            </w:pPr>
            <w:r w:rsidRPr="00BA2988">
              <w:rPr>
                <w:color w:val="000000"/>
                <w:sz w:val="22"/>
                <w:szCs w:val="22"/>
              </w:rPr>
              <w:t>2.2</w:t>
            </w:r>
          </w:p>
        </w:tc>
        <w:tc>
          <w:tcPr>
            <w:tcW w:w="3058" w:type="dxa"/>
            <w:shd w:val="clear" w:color="auto" w:fill="auto"/>
            <w:vAlign w:val="center"/>
          </w:tcPr>
          <w:p w:rsidR="00D1206A" w:rsidRPr="00BA2988" w:rsidRDefault="00D1206A" w:rsidP="004126AB">
            <w:pPr>
              <w:rPr>
                <w:sz w:val="22"/>
                <w:szCs w:val="22"/>
              </w:rPr>
            </w:pPr>
            <w:proofErr w:type="spellStart"/>
            <w:r w:rsidRPr="00BA2988">
              <w:rPr>
                <w:color w:val="000000"/>
                <w:sz w:val="22"/>
                <w:szCs w:val="22"/>
              </w:rPr>
              <w:t>Нилас</w:t>
            </w:r>
            <w:proofErr w:type="spellEnd"/>
            <w:r w:rsidRPr="00BA2988">
              <w:rPr>
                <w:color w:val="000000"/>
                <w:sz w:val="22"/>
                <w:szCs w:val="22"/>
              </w:rPr>
              <w:t>; склянка</w:t>
            </w:r>
          </w:p>
        </w:tc>
        <w:tc>
          <w:tcPr>
            <w:tcW w:w="1439" w:type="dxa"/>
            <w:shd w:val="clear" w:color="auto" w:fill="auto"/>
            <w:vAlign w:val="center"/>
          </w:tcPr>
          <w:p w:rsidR="00D1206A" w:rsidRPr="00BA2988" w:rsidRDefault="001F624E" w:rsidP="004126AB">
            <w:pPr>
              <w:jc w:val="center"/>
              <w:rPr>
                <w:sz w:val="22"/>
                <w:szCs w:val="22"/>
              </w:rPr>
            </w:pPr>
            <w:r w:rsidRPr="00BA2988">
              <w:rPr>
                <w:color w:val="000000"/>
                <w:sz w:val="22"/>
                <w:szCs w:val="22"/>
              </w:rPr>
              <w:t>&lt;</w:t>
            </w:r>
            <w:smartTag w:uri="urn:schemas-microsoft-com:office:smarttags" w:element="metricconverter">
              <w:smartTagPr>
                <w:attr w:name="ProductID" w:val="10 см"/>
              </w:smartTagPr>
              <w:r w:rsidRPr="00BA2988">
                <w:rPr>
                  <w:color w:val="000000"/>
                  <w:sz w:val="22"/>
                  <w:szCs w:val="22"/>
                </w:rPr>
                <w:t>10 см</w:t>
              </w:r>
            </w:smartTag>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2</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66" o:spid="_x0000_i1025" type="#_x0000_t75" alt="pr_1_02" style="width:26.25pt;height:13.5pt;visibility:visible;mso-wrap-style:square">
                  <v:imagedata r:id="rId72" o:title="pr_1_02"/>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color w:val="000000"/>
                <w:sz w:val="22"/>
                <w:szCs w:val="22"/>
              </w:rPr>
              <w:t>2.4</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Молодой лед</w:t>
            </w:r>
          </w:p>
        </w:tc>
        <w:tc>
          <w:tcPr>
            <w:tcW w:w="1439" w:type="dxa"/>
            <w:shd w:val="clear" w:color="auto" w:fill="auto"/>
            <w:vAlign w:val="center"/>
          </w:tcPr>
          <w:p w:rsidR="00D1206A" w:rsidRPr="00BA2988" w:rsidRDefault="001F624E" w:rsidP="004126AB">
            <w:pPr>
              <w:jc w:val="center"/>
              <w:rPr>
                <w:sz w:val="22"/>
                <w:szCs w:val="22"/>
              </w:rPr>
            </w:pPr>
            <w:r w:rsidRPr="00BA2988">
              <w:rPr>
                <w:color w:val="000000"/>
                <w:sz w:val="22"/>
                <w:szCs w:val="22"/>
              </w:rPr>
              <w:t>10-</w:t>
            </w:r>
            <w:smartTag w:uri="urn:schemas-microsoft-com:office:smarttags" w:element="metricconverter">
              <w:smartTagPr>
                <w:attr w:name="ProductID" w:val="30 см"/>
              </w:smartTagPr>
              <w:r w:rsidRPr="00BA2988">
                <w:rPr>
                  <w:color w:val="000000"/>
                  <w:sz w:val="22"/>
                  <w:szCs w:val="22"/>
                </w:rPr>
                <w:t>30 см</w:t>
              </w:r>
            </w:smartTag>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3</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67" o:spid="_x0000_i1026" type="#_x0000_t75" alt="pr_1_03" style="width:26.25pt;height:13.5pt;visibility:visible;mso-wrap-style:square">
                  <v:imagedata r:id="rId73" o:title="pr_1_03"/>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color w:val="000000"/>
                <w:sz w:val="22"/>
                <w:szCs w:val="22"/>
              </w:rPr>
              <w:t>2.4.1</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Серый лед</w:t>
            </w:r>
          </w:p>
        </w:tc>
        <w:tc>
          <w:tcPr>
            <w:tcW w:w="1439" w:type="dxa"/>
            <w:shd w:val="clear" w:color="auto" w:fill="auto"/>
            <w:vAlign w:val="center"/>
          </w:tcPr>
          <w:p w:rsidR="00D1206A" w:rsidRPr="00BA2988" w:rsidRDefault="001F624E" w:rsidP="004126AB">
            <w:pPr>
              <w:jc w:val="center"/>
              <w:rPr>
                <w:sz w:val="22"/>
                <w:szCs w:val="22"/>
              </w:rPr>
            </w:pPr>
            <w:r w:rsidRPr="00BA2988">
              <w:rPr>
                <w:color w:val="000000"/>
                <w:sz w:val="22"/>
                <w:szCs w:val="22"/>
              </w:rPr>
              <w:t>10-</w:t>
            </w:r>
            <w:smartTag w:uri="urn:schemas-microsoft-com:office:smarttags" w:element="metricconverter">
              <w:smartTagPr>
                <w:attr w:name="ProductID" w:val="15 см"/>
              </w:smartTagPr>
              <w:r w:rsidRPr="00BA2988">
                <w:rPr>
                  <w:color w:val="000000"/>
                  <w:sz w:val="22"/>
                  <w:szCs w:val="22"/>
                </w:rPr>
                <w:t>15 см</w:t>
              </w:r>
            </w:smartTag>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4</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68" o:spid="_x0000_i1027" type="#_x0000_t75" alt="pr_1_04" style="width:26.25pt;height:13.5pt;visibility:visible;mso-wrap-style:square">
                  <v:imagedata r:id="rId74" o:title="pr_1_04"/>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color w:val="000000"/>
                <w:sz w:val="22"/>
                <w:szCs w:val="22"/>
              </w:rPr>
              <w:t>2.4.2</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Серо-белый лед</w:t>
            </w:r>
          </w:p>
        </w:tc>
        <w:tc>
          <w:tcPr>
            <w:tcW w:w="1439" w:type="dxa"/>
            <w:shd w:val="clear" w:color="auto" w:fill="auto"/>
            <w:vAlign w:val="center"/>
          </w:tcPr>
          <w:p w:rsidR="00D1206A" w:rsidRPr="00BA2988" w:rsidRDefault="001F624E" w:rsidP="004126AB">
            <w:pPr>
              <w:jc w:val="center"/>
              <w:rPr>
                <w:sz w:val="22"/>
                <w:szCs w:val="22"/>
              </w:rPr>
            </w:pPr>
            <w:r w:rsidRPr="00BA2988">
              <w:rPr>
                <w:color w:val="000000"/>
                <w:sz w:val="22"/>
                <w:szCs w:val="22"/>
              </w:rPr>
              <w:t>15-</w:t>
            </w:r>
            <w:smartTag w:uri="urn:schemas-microsoft-com:office:smarttags" w:element="metricconverter">
              <w:smartTagPr>
                <w:attr w:name="ProductID" w:val="30 см"/>
              </w:smartTagPr>
              <w:r w:rsidRPr="00BA2988">
                <w:rPr>
                  <w:color w:val="000000"/>
                  <w:sz w:val="22"/>
                  <w:szCs w:val="22"/>
                </w:rPr>
                <w:t>30 см</w:t>
              </w:r>
            </w:smartTag>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5</w:t>
            </w:r>
          </w:p>
        </w:tc>
        <w:tc>
          <w:tcPr>
            <w:tcW w:w="1914" w:type="dxa"/>
            <w:shd w:val="clear" w:color="auto" w:fill="auto"/>
            <w:vAlign w:val="center"/>
          </w:tcPr>
          <w:p w:rsidR="004126AB" w:rsidRPr="004126AB" w:rsidRDefault="004126AB" w:rsidP="004126AB">
            <w:pPr>
              <w:jc w:val="center"/>
              <w:rPr>
                <w:noProof/>
                <w:sz w:val="16"/>
                <w:szCs w:val="16"/>
              </w:rPr>
            </w:pPr>
          </w:p>
          <w:p w:rsidR="00D1206A" w:rsidRPr="004126AB" w:rsidRDefault="000C557B" w:rsidP="004126AB">
            <w:pPr>
              <w:jc w:val="center"/>
              <w:rPr>
                <w:sz w:val="16"/>
                <w:szCs w:val="16"/>
              </w:rPr>
            </w:pPr>
            <w:r>
              <w:rPr>
                <w:sz w:val="16"/>
                <w:szCs w:val="16"/>
              </w:rPr>
              <w:pict>
                <v:shape id="Рисунок 69" o:spid="_x0000_i1028" type="#_x0000_t75" alt="pr_1_05" style="width:26.25pt;height:13.5pt;visibility:visible;mso-wrap-style:square">
                  <v:imagedata r:id="rId75" o:title="pr_1_05"/>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lang w:val="en-US"/>
              </w:rPr>
            </w:pPr>
            <w:r w:rsidRPr="00BA2988">
              <w:rPr>
                <w:sz w:val="22"/>
                <w:szCs w:val="22"/>
                <w:lang w:val="en-US"/>
              </w:rPr>
              <w:t>2.5</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Однолетний лед</w:t>
            </w:r>
          </w:p>
        </w:tc>
        <w:tc>
          <w:tcPr>
            <w:tcW w:w="1439" w:type="dxa"/>
            <w:shd w:val="clear" w:color="auto" w:fill="auto"/>
            <w:vAlign w:val="center"/>
          </w:tcPr>
          <w:p w:rsidR="00D1206A" w:rsidRPr="00BA2988" w:rsidRDefault="001F624E" w:rsidP="004126AB">
            <w:pPr>
              <w:jc w:val="center"/>
              <w:rPr>
                <w:sz w:val="22"/>
                <w:szCs w:val="22"/>
              </w:rPr>
            </w:pPr>
            <w:r w:rsidRPr="00BA2988">
              <w:rPr>
                <w:color w:val="000000"/>
                <w:sz w:val="22"/>
                <w:szCs w:val="22"/>
              </w:rPr>
              <w:t>30-</w:t>
            </w:r>
            <w:smartTag w:uri="urn:schemas-microsoft-com:office:smarttags" w:element="metricconverter">
              <w:smartTagPr>
                <w:attr w:name="ProductID" w:val="200 см"/>
              </w:smartTagPr>
              <w:r w:rsidRPr="00BA2988">
                <w:rPr>
                  <w:color w:val="000000"/>
                  <w:sz w:val="22"/>
                  <w:szCs w:val="22"/>
                </w:rPr>
                <w:t>200 см</w:t>
              </w:r>
            </w:smartTag>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6</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70" o:spid="_x0000_i1029" type="#_x0000_t75" alt="pr_1_06" style="width:26.25pt;height:13.5pt;visibility:visible;mso-wrap-style:square">
                  <v:imagedata r:id="rId76" o:title="pr_1_06"/>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color w:val="000000"/>
                <w:sz w:val="22"/>
                <w:szCs w:val="22"/>
              </w:rPr>
              <w:t>2.5.1</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Тонкий однолетний лед</w:t>
            </w:r>
          </w:p>
        </w:tc>
        <w:tc>
          <w:tcPr>
            <w:tcW w:w="1439" w:type="dxa"/>
            <w:shd w:val="clear" w:color="auto" w:fill="auto"/>
            <w:vAlign w:val="center"/>
          </w:tcPr>
          <w:p w:rsidR="00D1206A" w:rsidRPr="00BA2988" w:rsidRDefault="001F624E" w:rsidP="004126AB">
            <w:pPr>
              <w:jc w:val="center"/>
              <w:rPr>
                <w:sz w:val="22"/>
                <w:szCs w:val="22"/>
              </w:rPr>
            </w:pPr>
            <w:r w:rsidRPr="00BA2988">
              <w:rPr>
                <w:color w:val="000000"/>
                <w:sz w:val="22"/>
                <w:szCs w:val="22"/>
              </w:rPr>
              <w:t>30-</w:t>
            </w:r>
            <w:smartTag w:uri="urn:schemas-microsoft-com:office:smarttags" w:element="metricconverter">
              <w:smartTagPr>
                <w:attr w:name="ProductID" w:val="70 см"/>
              </w:smartTagPr>
              <w:r w:rsidRPr="00BA2988">
                <w:rPr>
                  <w:color w:val="000000"/>
                  <w:sz w:val="22"/>
                  <w:szCs w:val="22"/>
                </w:rPr>
                <w:t>70 см</w:t>
              </w:r>
            </w:smartTag>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7</w:t>
            </w:r>
          </w:p>
        </w:tc>
        <w:tc>
          <w:tcPr>
            <w:tcW w:w="1914" w:type="dxa"/>
            <w:shd w:val="clear" w:color="auto" w:fill="auto"/>
            <w:vAlign w:val="center"/>
          </w:tcPr>
          <w:p w:rsidR="004126AB" w:rsidRDefault="004126AB" w:rsidP="004126AB">
            <w:pPr>
              <w:jc w:val="center"/>
              <w:rPr>
                <w:sz w:val="16"/>
                <w:szCs w:val="16"/>
              </w:rPr>
            </w:pPr>
          </w:p>
          <w:p w:rsidR="00D1206A" w:rsidRDefault="00FA53B9" w:rsidP="004126AB">
            <w:pPr>
              <w:jc w:val="center"/>
              <w:rPr>
                <w:sz w:val="16"/>
                <w:szCs w:val="16"/>
              </w:rPr>
            </w:pPr>
            <w:r w:rsidRPr="004126AB">
              <w:rPr>
                <w:noProof/>
                <w:sz w:val="16"/>
                <w:szCs w:val="16"/>
              </w:rPr>
              <w:drawing>
                <wp:inline distT="0" distB="0" distL="0" distR="0" wp14:anchorId="027061FC" wp14:editId="2C6BBFCA">
                  <wp:extent cx="333375" cy="171450"/>
                  <wp:effectExtent l="0" t="0" r="9525" b="0"/>
                  <wp:docPr id="71" name="Рисунок 71" descr="pr_1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r_1_0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color w:val="000000"/>
                <w:sz w:val="22"/>
                <w:szCs w:val="22"/>
              </w:rPr>
              <w:t>2.5.1а</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 xml:space="preserve">Тонкий однолетний лед, </w:t>
            </w:r>
            <w:r w:rsidR="00D1206A" w:rsidRPr="00BA2988">
              <w:rPr>
                <w:color w:val="000000"/>
                <w:sz w:val="22"/>
                <w:szCs w:val="22"/>
              </w:rPr>
              <w:t>первая стадия</w:t>
            </w:r>
          </w:p>
        </w:tc>
        <w:tc>
          <w:tcPr>
            <w:tcW w:w="1439" w:type="dxa"/>
            <w:shd w:val="clear" w:color="auto" w:fill="auto"/>
            <w:vAlign w:val="center"/>
          </w:tcPr>
          <w:p w:rsidR="00D1206A" w:rsidRPr="00BA2988" w:rsidRDefault="001F624E" w:rsidP="004126AB">
            <w:pPr>
              <w:jc w:val="center"/>
              <w:rPr>
                <w:sz w:val="22"/>
                <w:szCs w:val="22"/>
              </w:rPr>
            </w:pPr>
            <w:r w:rsidRPr="00BA2988">
              <w:rPr>
                <w:color w:val="000000"/>
                <w:sz w:val="22"/>
                <w:szCs w:val="22"/>
              </w:rPr>
              <w:t>30-</w:t>
            </w:r>
            <w:smartTag w:uri="urn:schemas-microsoft-com:office:smarttags" w:element="metricconverter">
              <w:smartTagPr>
                <w:attr w:name="ProductID" w:val="50 см"/>
              </w:smartTagPr>
              <w:r w:rsidRPr="00BA2988">
                <w:rPr>
                  <w:color w:val="000000"/>
                  <w:sz w:val="22"/>
                  <w:szCs w:val="22"/>
                </w:rPr>
                <w:t>50 см</w:t>
              </w:r>
            </w:smartTag>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8</w:t>
            </w:r>
          </w:p>
        </w:tc>
        <w:tc>
          <w:tcPr>
            <w:tcW w:w="1914" w:type="dxa"/>
            <w:shd w:val="clear" w:color="auto" w:fill="auto"/>
            <w:vAlign w:val="center"/>
          </w:tcPr>
          <w:p w:rsidR="004126AB" w:rsidRDefault="004126AB" w:rsidP="004126AB">
            <w:pPr>
              <w:jc w:val="center"/>
              <w:rPr>
                <w:sz w:val="16"/>
                <w:szCs w:val="16"/>
              </w:rPr>
            </w:pPr>
          </w:p>
          <w:p w:rsidR="00D1206A" w:rsidRDefault="00FA53B9" w:rsidP="004126AB">
            <w:pPr>
              <w:jc w:val="center"/>
              <w:rPr>
                <w:sz w:val="16"/>
                <w:szCs w:val="16"/>
              </w:rPr>
            </w:pPr>
            <w:r w:rsidRPr="004126AB">
              <w:rPr>
                <w:noProof/>
                <w:sz w:val="16"/>
                <w:szCs w:val="16"/>
              </w:rPr>
              <w:drawing>
                <wp:inline distT="0" distB="0" distL="0" distR="0" wp14:anchorId="0F93151B" wp14:editId="189D69E1">
                  <wp:extent cx="333375" cy="171450"/>
                  <wp:effectExtent l="0" t="0" r="9525" b="0"/>
                  <wp:docPr id="72" name="Рисунок 72" descr="pr_1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r_1_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sz w:val="22"/>
                <w:szCs w:val="22"/>
                <w:lang w:val="en-US"/>
              </w:rPr>
              <w:t>5.5.1б</w:t>
            </w:r>
          </w:p>
        </w:tc>
        <w:tc>
          <w:tcPr>
            <w:tcW w:w="3058" w:type="dxa"/>
            <w:shd w:val="clear" w:color="auto" w:fill="auto"/>
            <w:vAlign w:val="center"/>
          </w:tcPr>
          <w:p w:rsidR="00D1206A" w:rsidRPr="00BA2988" w:rsidRDefault="00D1206A" w:rsidP="004126AB">
            <w:pPr>
              <w:rPr>
                <w:sz w:val="22"/>
                <w:szCs w:val="22"/>
              </w:rPr>
            </w:pPr>
            <w:r w:rsidRPr="00BA2988">
              <w:rPr>
                <w:color w:val="000000"/>
                <w:sz w:val="22"/>
                <w:szCs w:val="22"/>
              </w:rPr>
              <w:t>Тонкий однолетний лед, вторая стадия</w:t>
            </w:r>
          </w:p>
        </w:tc>
        <w:tc>
          <w:tcPr>
            <w:tcW w:w="1439" w:type="dxa"/>
            <w:shd w:val="clear" w:color="auto" w:fill="auto"/>
            <w:vAlign w:val="center"/>
          </w:tcPr>
          <w:p w:rsidR="00D1206A" w:rsidRPr="00BA2988" w:rsidRDefault="001F624E" w:rsidP="004126AB">
            <w:pPr>
              <w:jc w:val="center"/>
              <w:rPr>
                <w:sz w:val="22"/>
                <w:szCs w:val="22"/>
              </w:rPr>
            </w:pPr>
            <w:r w:rsidRPr="00BA2988">
              <w:rPr>
                <w:sz w:val="22"/>
                <w:szCs w:val="22"/>
              </w:rPr>
              <w:t>50-</w:t>
            </w:r>
            <w:smartTag w:uri="urn:schemas-microsoft-com:office:smarttags" w:element="metricconverter">
              <w:smartTagPr>
                <w:attr w:name="ProductID" w:val="70 см"/>
              </w:smartTagPr>
              <w:r w:rsidRPr="00BA2988">
                <w:rPr>
                  <w:sz w:val="22"/>
                  <w:szCs w:val="22"/>
                </w:rPr>
                <w:t>70 см</w:t>
              </w:r>
            </w:smartTag>
          </w:p>
        </w:tc>
        <w:tc>
          <w:tcPr>
            <w:tcW w:w="1607" w:type="dxa"/>
            <w:shd w:val="clear" w:color="auto" w:fill="auto"/>
            <w:vAlign w:val="center"/>
          </w:tcPr>
          <w:p w:rsidR="00D1206A" w:rsidRPr="00BA2988" w:rsidRDefault="001F624E" w:rsidP="004126AB">
            <w:pPr>
              <w:jc w:val="center"/>
              <w:rPr>
                <w:sz w:val="22"/>
                <w:szCs w:val="22"/>
              </w:rPr>
            </w:pPr>
            <w:r w:rsidRPr="00BA2988">
              <w:rPr>
                <w:sz w:val="22"/>
                <w:szCs w:val="22"/>
              </w:rPr>
              <w:t>9</w:t>
            </w:r>
          </w:p>
        </w:tc>
        <w:tc>
          <w:tcPr>
            <w:tcW w:w="1914" w:type="dxa"/>
            <w:shd w:val="clear" w:color="auto" w:fill="auto"/>
            <w:vAlign w:val="center"/>
          </w:tcPr>
          <w:p w:rsidR="004126AB" w:rsidRDefault="004126AB" w:rsidP="004126AB">
            <w:pPr>
              <w:jc w:val="center"/>
              <w:rPr>
                <w:sz w:val="16"/>
                <w:szCs w:val="16"/>
              </w:rPr>
            </w:pPr>
          </w:p>
          <w:p w:rsidR="00D1206A" w:rsidRDefault="00FA53B9" w:rsidP="004126AB">
            <w:pPr>
              <w:jc w:val="center"/>
              <w:rPr>
                <w:sz w:val="16"/>
                <w:szCs w:val="16"/>
              </w:rPr>
            </w:pPr>
            <w:r w:rsidRPr="004126AB">
              <w:rPr>
                <w:noProof/>
                <w:sz w:val="16"/>
                <w:szCs w:val="16"/>
              </w:rPr>
              <w:drawing>
                <wp:inline distT="0" distB="0" distL="0" distR="0" wp14:anchorId="4CE6108D" wp14:editId="3115D075">
                  <wp:extent cx="333375" cy="171450"/>
                  <wp:effectExtent l="0" t="0" r="9525" b="0"/>
                  <wp:docPr id="73" name="Рисунок 73" descr="pr_1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_1_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sz w:val="22"/>
                <w:szCs w:val="22"/>
              </w:rPr>
              <w:t>2.5.2</w:t>
            </w:r>
          </w:p>
        </w:tc>
        <w:tc>
          <w:tcPr>
            <w:tcW w:w="3058" w:type="dxa"/>
            <w:shd w:val="clear" w:color="auto" w:fill="auto"/>
            <w:vAlign w:val="center"/>
          </w:tcPr>
          <w:p w:rsidR="00D1206A" w:rsidRPr="00BA2988" w:rsidRDefault="00D1206A" w:rsidP="004126AB">
            <w:pPr>
              <w:rPr>
                <w:sz w:val="22"/>
                <w:szCs w:val="22"/>
              </w:rPr>
            </w:pPr>
            <w:r w:rsidRPr="00BA2988">
              <w:rPr>
                <w:color w:val="000000"/>
                <w:sz w:val="22"/>
                <w:szCs w:val="22"/>
              </w:rPr>
              <w:t>Однолетний лед средней толщины</w:t>
            </w:r>
          </w:p>
        </w:tc>
        <w:tc>
          <w:tcPr>
            <w:tcW w:w="1439" w:type="dxa"/>
            <w:shd w:val="clear" w:color="auto" w:fill="auto"/>
            <w:vAlign w:val="center"/>
          </w:tcPr>
          <w:p w:rsidR="00D1206A" w:rsidRPr="00BA2988" w:rsidRDefault="001F624E" w:rsidP="004126AB">
            <w:pPr>
              <w:jc w:val="center"/>
              <w:rPr>
                <w:sz w:val="22"/>
                <w:szCs w:val="22"/>
              </w:rPr>
            </w:pPr>
            <w:r w:rsidRPr="00BA2988">
              <w:rPr>
                <w:sz w:val="22"/>
                <w:szCs w:val="22"/>
              </w:rPr>
              <w:t>70-</w:t>
            </w:r>
            <w:smartTag w:uri="urn:schemas-microsoft-com:office:smarttags" w:element="metricconverter">
              <w:smartTagPr>
                <w:attr w:name="ProductID" w:val="120 см"/>
              </w:smartTagPr>
              <w:r w:rsidRPr="00BA2988">
                <w:rPr>
                  <w:sz w:val="22"/>
                  <w:szCs w:val="22"/>
                </w:rPr>
                <w:t>120 см</w:t>
              </w:r>
            </w:smartTag>
          </w:p>
        </w:tc>
        <w:tc>
          <w:tcPr>
            <w:tcW w:w="1607" w:type="dxa"/>
            <w:shd w:val="clear" w:color="auto" w:fill="auto"/>
            <w:vAlign w:val="center"/>
          </w:tcPr>
          <w:p w:rsidR="00D1206A" w:rsidRPr="00BA2988" w:rsidRDefault="001F624E" w:rsidP="004126AB">
            <w:pPr>
              <w:jc w:val="center"/>
              <w:rPr>
                <w:sz w:val="22"/>
                <w:szCs w:val="22"/>
              </w:rPr>
            </w:pPr>
            <w:r w:rsidRPr="00BA2988">
              <w:rPr>
                <w:sz w:val="22"/>
                <w:szCs w:val="22"/>
              </w:rPr>
              <w:t>1•</w:t>
            </w:r>
          </w:p>
        </w:tc>
        <w:tc>
          <w:tcPr>
            <w:tcW w:w="1914" w:type="dxa"/>
            <w:shd w:val="clear" w:color="auto" w:fill="auto"/>
            <w:vAlign w:val="center"/>
          </w:tcPr>
          <w:p w:rsidR="004126AB" w:rsidRDefault="004126AB" w:rsidP="004126AB">
            <w:pPr>
              <w:jc w:val="center"/>
              <w:rPr>
                <w:sz w:val="16"/>
                <w:szCs w:val="16"/>
              </w:rPr>
            </w:pPr>
          </w:p>
          <w:p w:rsidR="00D1206A" w:rsidRDefault="00FA53B9" w:rsidP="004126AB">
            <w:pPr>
              <w:jc w:val="center"/>
              <w:rPr>
                <w:sz w:val="16"/>
                <w:szCs w:val="16"/>
              </w:rPr>
            </w:pPr>
            <w:r w:rsidRPr="004126AB">
              <w:rPr>
                <w:noProof/>
                <w:sz w:val="16"/>
                <w:szCs w:val="16"/>
              </w:rPr>
              <w:drawing>
                <wp:inline distT="0" distB="0" distL="0" distR="0" wp14:anchorId="4ECC682E" wp14:editId="12C59AEF">
                  <wp:extent cx="333375" cy="171450"/>
                  <wp:effectExtent l="0" t="0" r="9525" b="0"/>
                  <wp:docPr id="74" name="Рисунок 74" descr="pr_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r_1_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sz w:val="22"/>
                <w:szCs w:val="22"/>
              </w:rPr>
              <w:t>2.5.3</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Толстый однолетний лед</w:t>
            </w:r>
          </w:p>
        </w:tc>
        <w:tc>
          <w:tcPr>
            <w:tcW w:w="1439" w:type="dxa"/>
            <w:shd w:val="clear" w:color="auto" w:fill="auto"/>
            <w:vAlign w:val="center"/>
          </w:tcPr>
          <w:p w:rsidR="00D1206A" w:rsidRPr="00BA2988" w:rsidRDefault="001F624E" w:rsidP="004126AB">
            <w:pPr>
              <w:jc w:val="center"/>
              <w:rPr>
                <w:sz w:val="22"/>
                <w:szCs w:val="22"/>
              </w:rPr>
            </w:pPr>
            <w:r w:rsidRPr="00BA2988">
              <w:rPr>
                <w:sz w:val="22"/>
                <w:szCs w:val="22"/>
              </w:rPr>
              <w:t xml:space="preserve">&gt; </w:t>
            </w:r>
            <w:smartTag w:uri="urn:schemas-microsoft-com:office:smarttags" w:element="metricconverter">
              <w:smartTagPr>
                <w:attr w:name="ProductID" w:val="120 см"/>
              </w:smartTagPr>
              <w:r w:rsidRPr="00BA2988">
                <w:rPr>
                  <w:sz w:val="22"/>
                  <w:szCs w:val="22"/>
                </w:rPr>
                <w:t>120 см</w:t>
              </w:r>
            </w:smartTag>
          </w:p>
        </w:tc>
        <w:tc>
          <w:tcPr>
            <w:tcW w:w="1607" w:type="dxa"/>
            <w:shd w:val="clear" w:color="auto" w:fill="auto"/>
            <w:vAlign w:val="center"/>
          </w:tcPr>
          <w:p w:rsidR="00D1206A" w:rsidRPr="00BA2988" w:rsidRDefault="001F624E" w:rsidP="004126AB">
            <w:pPr>
              <w:jc w:val="center"/>
              <w:rPr>
                <w:sz w:val="22"/>
                <w:szCs w:val="22"/>
              </w:rPr>
            </w:pPr>
            <w:r w:rsidRPr="00BA2988">
              <w:rPr>
                <w:sz w:val="22"/>
                <w:szCs w:val="22"/>
              </w:rPr>
              <w:t>4•</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75" o:spid="_x0000_i1030" type="#_x0000_t75" alt="pr_1_11" style="width:26.25pt;height:13.5pt;visibility:visible;mso-wrap-style:square">
                  <v:imagedata r:id="rId81" o:title="pr_1_11"/>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sz w:val="22"/>
                <w:szCs w:val="22"/>
              </w:rPr>
              <w:t>2.6</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Старый лед</w:t>
            </w:r>
          </w:p>
        </w:tc>
        <w:tc>
          <w:tcPr>
            <w:tcW w:w="1439" w:type="dxa"/>
            <w:shd w:val="clear" w:color="auto" w:fill="auto"/>
            <w:vAlign w:val="center"/>
          </w:tcPr>
          <w:p w:rsidR="00D1206A" w:rsidRPr="00BA2988" w:rsidRDefault="00D1206A" w:rsidP="004126AB">
            <w:pPr>
              <w:jc w:val="center"/>
              <w:rPr>
                <w:sz w:val="22"/>
                <w:szCs w:val="22"/>
              </w:rPr>
            </w:pPr>
          </w:p>
        </w:tc>
        <w:tc>
          <w:tcPr>
            <w:tcW w:w="1607" w:type="dxa"/>
            <w:shd w:val="clear" w:color="auto" w:fill="auto"/>
            <w:vAlign w:val="center"/>
          </w:tcPr>
          <w:p w:rsidR="00D1206A" w:rsidRPr="00BA2988" w:rsidRDefault="001F624E" w:rsidP="004126AB">
            <w:pPr>
              <w:jc w:val="center"/>
              <w:rPr>
                <w:sz w:val="22"/>
                <w:szCs w:val="22"/>
              </w:rPr>
            </w:pPr>
            <w:r w:rsidRPr="00BA2988">
              <w:rPr>
                <w:sz w:val="22"/>
                <w:szCs w:val="22"/>
              </w:rPr>
              <w:t>7•</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76" o:spid="_x0000_i1031" type="#_x0000_t75" alt="pr_1_12" style="width:26.25pt;height:13.5pt;visibility:visible;mso-wrap-style:square">
                  <v:imagedata r:id="rId82" o:title="pr_1_12"/>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sz w:val="22"/>
                <w:szCs w:val="22"/>
              </w:rPr>
              <w:t>2.6.1</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Двухлетний лед</w:t>
            </w:r>
          </w:p>
        </w:tc>
        <w:tc>
          <w:tcPr>
            <w:tcW w:w="1439" w:type="dxa"/>
            <w:shd w:val="clear" w:color="auto" w:fill="auto"/>
            <w:vAlign w:val="center"/>
          </w:tcPr>
          <w:p w:rsidR="00D1206A" w:rsidRPr="00BA2988" w:rsidRDefault="00D1206A" w:rsidP="004126AB">
            <w:pPr>
              <w:jc w:val="center"/>
              <w:rPr>
                <w:sz w:val="22"/>
                <w:szCs w:val="22"/>
              </w:rPr>
            </w:pPr>
          </w:p>
        </w:tc>
        <w:tc>
          <w:tcPr>
            <w:tcW w:w="1607" w:type="dxa"/>
            <w:shd w:val="clear" w:color="auto" w:fill="auto"/>
            <w:vAlign w:val="center"/>
          </w:tcPr>
          <w:p w:rsidR="00D1206A" w:rsidRPr="00BA2988" w:rsidRDefault="001F624E" w:rsidP="004126AB">
            <w:pPr>
              <w:jc w:val="center"/>
              <w:rPr>
                <w:sz w:val="22"/>
                <w:szCs w:val="22"/>
              </w:rPr>
            </w:pPr>
            <w:r w:rsidRPr="00BA2988">
              <w:rPr>
                <w:sz w:val="22"/>
                <w:szCs w:val="22"/>
              </w:rPr>
              <w:t>8•</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77" o:spid="_x0000_i1032" type="#_x0000_t75" alt="pr_1_13" style="width:26.25pt;height:13.5pt;visibility:visible;mso-wrap-style:square">
                  <v:imagedata r:id="rId83" o:title="pr_1_13"/>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sz w:val="22"/>
                <w:szCs w:val="22"/>
              </w:rPr>
              <w:t>2.6.2</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Многолетний лед</w:t>
            </w:r>
          </w:p>
        </w:tc>
        <w:tc>
          <w:tcPr>
            <w:tcW w:w="1439" w:type="dxa"/>
            <w:shd w:val="clear" w:color="auto" w:fill="auto"/>
            <w:vAlign w:val="center"/>
          </w:tcPr>
          <w:p w:rsidR="00D1206A" w:rsidRPr="00BA2988" w:rsidRDefault="00D1206A" w:rsidP="004126AB">
            <w:pPr>
              <w:jc w:val="center"/>
              <w:rPr>
                <w:sz w:val="22"/>
                <w:szCs w:val="22"/>
              </w:rPr>
            </w:pPr>
          </w:p>
        </w:tc>
        <w:tc>
          <w:tcPr>
            <w:tcW w:w="1607" w:type="dxa"/>
            <w:shd w:val="clear" w:color="auto" w:fill="auto"/>
            <w:vAlign w:val="center"/>
          </w:tcPr>
          <w:p w:rsidR="00D1206A" w:rsidRPr="00BA2988" w:rsidRDefault="001F624E" w:rsidP="004126AB">
            <w:pPr>
              <w:jc w:val="center"/>
              <w:rPr>
                <w:sz w:val="22"/>
                <w:szCs w:val="22"/>
              </w:rPr>
            </w:pPr>
            <w:r w:rsidRPr="00BA2988">
              <w:rPr>
                <w:sz w:val="22"/>
                <w:szCs w:val="22"/>
              </w:rPr>
              <w:t>9•</w:t>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78" o:spid="_x0000_i1033" type="#_x0000_t75" alt="pr_1_14" style="width:26.25pt;height:13.5pt;visibility:visible;mso-wrap-style:square">
                  <v:imagedata r:id="rId84" o:title="pr_1_14"/>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1F624E" w:rsidP="004126AB">
            <w:pPr>
              <w:rPr>
                <w:sz w:val="22"/>
                <w:szCs w:val="22"/>
              </w:rPr>
            </w:pPr>
            <w:r w:rsidRPr="00BA2988">
              <w:rPr>
                <w:sz w:val="22"/>
                <w:szCs w:val="22"/>
              </w:rPr>
              <w:t>10.4</w:t>
            </w:r>
          </w:p>
        </w:tc>
        <w:tc>
          <w:tcPr>
            <w:tcW w:w="3058" w:type="dxa"/>
            <w:shd w:val="clear" w:color="auto" w:fill="auto"/>
            <w:vAlign w:val="center"/>
          </w:tcPr>
          <w:p w:rsidR="00D1206A" w:rsidRPr="00BA2988" w:rsidRDefault="001F624E" w:rsidP="004126AB">
            <w:pPr>
              <w:rPr>
                <w:sz w:val="22"/>
                <w:szCs w:val="22"/>
              </w:rPr>
            </w:pPr>
            <w:r w:rsidRPr="00BA2988">
              <w:rPr>
                <w:color w:val="000000"/>
                <w:sz w:val="22"/>
                <w:szCs w:val="22"/>
              </w:rPr>
              <w:t>Лед материкового происхождения</w:t>
            </w:r>
          </w:p>
        </w:tc>
        <w:tc>
          <w:tcPr>
            <w:tcW w:w="1439" w:type="dxa"/>
            <w:shd w:val="clear" w:color="auto" w:fill="auto"/>
            <w:vAlign w:val="center"/>
          </w:tcPr>
          <w:p w:rsidR="00D1206A" w:rsidRPr="00BA2988" w:rsidRDefault="00D1206A" w:rsidP="004126AB">
            <w:pPr>
              <w:jc w:val="center"/>
              <w:rPr>
                <w:sz w:val="22"/>
                <w:szCs w:val="22"/>
              </w:rPr>
            </w:pPr>
          </w:p>
        </w:tc>
        <w:tc>
          <w:tcPr>
            <w:tcW w:w="1607" w:type="dxa"/>
            <w:shd w:val="clear" w:color="auto" w:fill="auto"/>
            <w:vAlign w:val="center"/>
          </w:tcPr>
          <w:p w:rsidR="00D1206A" w:rsidRPr="00BA2988" w:rsidRDefault="00FA53B9" w:rsidP="004126AB">
            <w:pPr>
              <w:jc w:val="center"/>
              <w:rPr>
                <w:sz w:val="22"/>
                <w:szCs w:val="22"/>
              </w:rPr>
            </w:pPr>
            <w:r>
              <w:rPr>
                <w:noProof/>
                <w:sz w:val="22"/>
                <w:szCs w:val="22"/>
              </w:rPr>
              <w:drawing>
                <wp:inline distT="0" distB="0" distL="0" distR="0" wp14:anchorId="655E823F" wp14:editId="75B789D1">
                  <wp:extent cx="238125" cy="171450"/>
                  <wp:effectExtent l="0" t="0" r="9525" b="0"/>
                  <wp:docPr id="79" name="Рисунок 79" descr="pr_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r_1_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1914" w:type="dxa"/>
            <w:shd w:val="clear" w:color="auto" w:fill="auto"/>
            <w:vAlign w:val="center"/>
          </w:tcPr>
          <w:p w:rsidR="004126AB" w:rsidRPr="004126AB" w:rsidRDefault="004126AB" w:rsidP="004126AB">
            <w:pPr>
              <w:jc w:val="center"/>
              <w:rPr>
                <w:sz w:val="16"/>
                <w:szCs w:val="16"/>
              </w:rPr>
            </w:pPr>
          </w:p>
          <w:p w:rsidR="00D1206A" w:rsidRPr="004126AB" w:rsidRDefault="000C557B" w:rsidP="004126AB">
            <w:pPr>
              <w:jc w:val="center"/>
              <w:rPr>
                <w:sz w:val="16"/>
                <w:szCs w:val="16"/>
              </w:rPr>
            </w:pPr>
            <w:r>
              <w:rPr>
                <w:sz w:val="16"/>
                <w:szCs w:val="16"/>
              </w:rPr>
              <w:pict>
                <v:shape id="Рисунок 80" o:spid="_x0000_i1034" type="#_x0000_t75" alt="pr_1_16" style="width:15pt;height:13.5pt;visibility:visible;mso-wrap-style:square">
                  <v:imagedata r:id="rId86" o:title="pr_1_16"/>
                </v:shape>
              </w:pict>
            </w:r>
          </w:p>
          <w:p w:rsidR="004126AB" w:rsidRPr="004126AB" w:rsidRDefault="004126AB" w:rsidP="004126AB">
            <w:pPr>
              <w:jc w:val="center"/>
              <w:rPr>
                <w:sz w:val="16"/>
                <w:szCs w:val="16"/>
              </w:rPr>
            </w:pPr>
          </w:p>
        </w:tc>
      </w:tr>
      <w:tr w:rsidR="00D1206A" w:rsidRPr="00BA2988" w:rsidTr="004126AB">
        <w:tc>
          <w:tcPr>
            <w:tcW w:w="1553" w:type="dxa"/>
            <w:shd w:val="clear" w:color="auto" w:fill="auto"/>
            <w:vAlign w:val="center"/>
          </w:tcPr>
          <w:p w:rsidR="00D1206A" w:rsidRPr="00BA2988" w:rsidRDefault="00D1206A" w:rsidP="004126AB">
            <w:pPr>
              <w:rPr>
                <w:sz w:val="22"/>
                <w:szCs w:val="22"/>
              </w:rPr>
            </w:pPr>
          </w:p>
        </w:tc>
        <w:tc>
          <w:tcPr>
            <w:tcW w:w="3058" w:type="dxa"/>
            <w:shd w:val="clear" w:color="auto" w:fill="auto"/>
            <w:vAlign w:val="center"/>
          </w:tcPr>
          <w:p w:rsidR="00D1206A" w:rsidRPr="00BA2988" w:rsidRDefault="00D1206A" w:rsidP="004126AB">
            <w:pPr>
              <w:rPr>
                <w:sz w:val="22"/>
                <w:szCs w:val="22"/>
              </w:rPr>
            </w:pPr>
            <w:r w:rsidRPr="00BA2988">
              <w:rPr>
                <w:color w:val="000000"/>
                <w:sz w:val="22"/>
                <w:szCs w:val="22"/>
              </w:rPr>
              <w:t>Не определен или неизвестен</w:t>
            </w:r>
          </w:p>
        </w:tc>
        <w:tc>
          <w:tcPr>
            <w:tcW w:w="1439" w:type="dxa"/>
            <w:shd w:val="clear" w:color="auto" w:fill="auto"/>
            <w:vAlign w:val="center"/>
          </w:tcPr>
          <w:p w:rsidR="00D1206A" w:rsidRPr="00BA2988" w:rsidRDefault="00D1206A" w:rsidP="004126AB">
            <w:pPr>
              <w:jc w:val="center"/>
              <w:rPr>
                <w:sz w:val="22"/>
                <w:szCs w:val="22"/>
              </w:rPr>
            </w:pPr>
          </w:p>
        </w:tc>
        <w:tc>
          <w:tcPr>
            <w:tcW w:w="1607" w:type="dxa"/>
            <w:shd w:val="clear" w:color="auto" w:fill="auto"/>
            <w:vAlign w:val="center"/>
          </w:tcPr>
          <w:p w:rsidR="00D1206A" w:rsidRPr="00BA2988" w:rsidRDefault="001F624E" w:rsidP="004126AB">
            <w:pPr>
              <w:jc w:val="center"/>
              <w:rPr>
                <w:sz w:val="22"/>
                <w:szCs w:val="22"/>
                <w:lang w:val="en-US"/>
              </w:rPr>
            </w:pPr>
            <w:r w:rsidRPr="00BA2988">
              <w:rPr>
                <w:sz w:val="22"/>
                <w:szCs w:val="22"/>
                <w:lang w:val="en-US"/>
              </w:rPr>
              <w:t>X</w:t>
            </w:r>
          </w:p>
        </w:tc>
        <w:tc>
          <w:tcPr>
            <w:tcW w:w="1914" w:type="dxa"/>
            <w:shd w:val="clear" w:color="auto" w:fill="auto"/>
            <w:vAlign w:val="center"/>
          </w:tcPr>
          <w:p w:rsidR="00D1206A" w:rsidRPr="00BA2988" w:rsidRDefault="00D1206A" w:rsidP="004126AB">
            <w:pPr>
              <w:jc w:val="center"/>
              <w:rPr>
                <w:sz w:val="22"/>
                <w:szCs w:val="22"/>
              </w:rPr>
            </w:pPr>
          </w:p>
        </w:tc>
      </w:tr>
    </w:tbl>
    <w:p w:rsidR="00355336" w:rsidRPr="00355336" w:rsidRDefault="00355336" w:rsidP="007B3DCA">
      <w:pPr>
        <w:rPr>
          <w:sz w:val="22"/>
          <w:szCs w:val="22"/>
        </w:rPr>
      </w:pPr>
    </w:p>
    <w:p w:rsidR="003A4FA5" w:rsidRPr="003A4FA5" w:rsidRDefault="003A4FA5" w:rsidP="00F96990">
      <w:pPr>
        <w:pStyle w:val="22"/>
        <w:shd w:val="clear" w:color="auto" w:fill="auto"/>
        <w:spacing w:before="0" w:after="0" w:line="240" w:lineRule="auto"/>
        <w:ind w:left="540" w:hanging="540"/>
        <w:rPr>
          <w:sz w:val="18"/>
          <w:szCs w:val="18"/>
        </w:rPr>
      </w:pPr>
      <w:r>
        <w:rPr>
          <w:sz w:val="22"/>
          <w:szCs w:val="22"/>
        </w:rPr>
        <w:br w:type="page"/>
      </w:r>
      <w:r w:rsidRPr="003A4FA5">
        <w:rPr>
          <w:rStyle w:val="21"/>
          <w:color w:val="000000"/>
          <w:sz w:val="18"/>
          <w:szCs w:val="18"/>
        </w:rPr>
        <w:lastRenderedPageBreak/>
        <w:t xml:space="preserve">Примечания: </w:t>
      </w:r>
    </w:p>
    <w:p w:rsidR="00F96990" w:rsidRDefault="00F96990" w:rsidP="005D777F">
      <w:pPr>
        <w:ind w:left="426"/>
        <w:jc w:val="both"/>
        <w:rPr>
          <w:rStyle w:val="21"/>
          <w:color w:val="000000"/>
          <w:sz w:val="18"/>
          <w:szCs w:val="18"/>
          <w:lang w:val="en-US"/>
        </w:rPr>
      </w:pPr>
      <w:r>
        <w:rPr>
          <w:rStyle w:val="21"/>
          <w:color w:val="000000"/>
          <w:sz w:val="18"/>
          <w:szCs w:val="18"/>
          <w:lang w:val="en-US"/>
        </w:rPr>
        <w:t xml:space="preserve">(1) </w:t>
      </w:r>
      <w:r w:rsidRPr="003A4FA5">
        <w:rPr>
          <w:rStyle w:val="21"/>
          <w:color w:val="000000"/>
          <w:sz w:val="18"/>
          <w:szCs w:val="18"/>
        </w:rPr>
        <w:t>Использование символов (цифры).</w:t>
      </w:r>
    </w:p>
    <w:p w:rsidR="00355336" w:rsidRPr="00F96990" w:rsidRDefault="003A4FA5" w:rsidP="005D777F">
      <w:pPr>
        <w:ind w:left="426"/>
        <w:jc w:val="both"/>
        <w:rPr>
          <w:rStyle w:val="21"/>
          <w:color w:val="000000"/>
          <w:sz w:val="18"/>
          <w:szCs w:val="18"/>
        </w:rPr>
      </w:pPr>
      <w:r w:rsidRPr="003A4FA5">
        <w:rPr>
          <w:rStyle w:val="21"/>
          <w:color w:val="000000"/>
          <w:sz w:val="18"/>
          <w:szCs w:val="18"/>
        </w:rPr>
        <w:t xml:space="preserve">На горизонтальной линии, где указываются </w:t>
      </w:r>
      <w:r w:rsidR="00F96990">
        <w:rPr>
          <w:rStyle w:val="21"/>
          <w:color w:val="000000"/>
          <w:sz w:val="18"/>
          <w:szCs w:val="18"/>
        </w:rPr>
        <w:t>S</w:t>
      </w:r>
      <w:r w:rsidR="00F96990" w:rsidRPr="00F96990">
        <w:rPr>
          <w:rStyle w:val="21"/>
          <w:color w:val="000000"/>
          <w:sz w:val="18"/>
          <w:szCs w:val="18"/>
          <w:vertAlign w:val="subscript"/>
        </w:rPr>
        <w:t>0</w:t>
      </w:r>
      <w:r w:rsidR="00F96990">
        <w:rPr>
          <w:rStyle w:val="21"/>
          <w:color w:val="000000"/>
          <w:sz w:val="18"/>
          <w:szCs w:val="18"/>
        </w:rPr>
        <w:t xml:space="preserve"> </w:t>
      </w:r>
      <w:proofErr w:type="spellStart"/>
      <w:r w:rsidR="00F96990">
        <w:rPr>
          <w:rStyle w:val="21"/>
          <w:color w:val="000000"/>
          <w:sz w:val="18"/>
          <w:szCs w:val="18"/>
        </w:rPr>
        <w:t>S</w:t>
      </w:r>
      <w:r w:rsidR="00F96990" w:rsidRPr="00F96990">
        <w:rPr>
          <w:rStyle w:val="21"/>
          <w:color w:val="000000"/>
          <w:sz w:val="18"/>
          <w:szCs w:val="18"/>
          <w:vertAlign w:val="subscript"/>
        </w:rPr>
        <w:t>a</w:t>
      </w:r>
      <w:proofErr w:type="spellEnd"/>
      <w:r w:rsidR="00F96990">
        <w:rPr>
          <w:rStyle w:val="21"/>
          <w:color w:val="000000"/>
          <w:sz w:val="18"/>
          <w:szCs w:val="18"/>
        </w:rPr>
        <w:t xml:space="preserve"> </w:t>
      </w:r>
      <w:proofErr w:type="spellStart"/>
      <w:r w:rsidR="00F96990">
        <w:rPr>
          <w:rStyle w:val="21"/>
          <w:color w:val="000000"/>
          <w:sz w:val="18"/>
          <w:szCs w:val="18"/>
        </w:rPr>
        <w:t>S</w:t>
      </w:r>
      <w:r w:rsidR="00F96990" w:rsidRPr="00F96990">
        <w:rPr>
          <w:rStyle w:val="21"/>
          <w:color w:val="000000"/>
          <w:sz w:val="18"/>
          <w:szCs w:val="18"/>
          <w:vertAlign w:val="subscript"/>
        </w:rPr>
        <w:t>b</w:t>
      </w:r>
      <w:proofErr w:type="spellEnd"/>
      <w:r w:rsidR="00F96990">
        <w:rPr>
          <w:rStyle w:val="21"/>
          <w:color w:val="000000"/>
          <w:sz w:val="18"/>
          <w:szCs w:val="18"/>
        </w:rPr>
        <w:t xml:space="preserve"> </w:t>
      </w:r>
      <w:proofErr w:type="spellStart"/>
      <w:r w:rsidR="00F96990">
        <w:rPr>
          <w:rStyle w:val="21"/>
          <w:color w:val="000000"/>
          <w:sz w:val="18"/>
          <w:szCs w:val="18"/>
        </w:rPr>
        <w:t>S</w:t>
      </w:r>
      <w:r w:rsidR="00F96990" w:rsidRPr="00F96990">
        <w:rPr>
          <w:rStyle w:val="21"/>
          <w:color w:val="000000"/>
          <w:sz w:val="18"/>
          <w:szCs w:val="18"/>
          <w:vertAlign w:val="subscript"/>
        </w:rPr>
        <w:t>c</w:t>
      </w:r>
      <w:proofErr w:type="spellEnd"/>
      <w:r w:rsidR="00F96990">
        <w:rPr>
          <w:rStyle w:val="21"/>
          <w:color w:val="000000"/>
          <w:sz w:val="18"/>
          <w:szCs w:val="18"/>
        </w:rPr>
        <w:t xml:space="preserve"> </w:t>
      </w:r>
      <w:proofErr w:type="spellStart"/>
      <w:r w:rsidR="00F96990">
        <w:rPr>
          <w:rStyle w:val="21"/>
          <w:color w:val="000000"/>
          <w:sz w:val="18"/>
          <w:szCs w:val="18"/>
        </w:rPr>
        <w:t>S</w:t>
      </w:r>
      <w:r w:rsidR="00F96990" w:rsidRPr="00F96990">
        <w:rPr>
          <w:rStyle w:val="21"/>
          <w:color w:val="000000"/>
          <w:sz w:val="18"/>
          <w:szCs w:val="18"/>
          <w:vertAlign w:val="subscript"/>
        </w:rPr>
        <w:t>d</w:t>
      </w:r>
      <w:proofErr w:type="spellEnd"/>
      <w:r w:rsidRPr="003A4FA5">
        <w:rPr>
          <w:rStyle w:val="21"/>
          <w:color w:val="000000"/>
          <w:sz w:val="18"/>
          <w:szCs w:val="18"/>
        </w:rPr>
        <w:t>, ставится только одна точка</w:t>
      </w:r>
      <w:proofErr w:type="gramStart"/>
      <w:r w:rsidRPr="003A4FA5">
        <w:rPr>
          <w:rStyle w:val="21"/>
          <w:color w:val="000000"/>
          <w:sz w:val="18"/>
          <w:szCs w:val="18"/>
        </w:rPr>
        <w:t xml:space="preserve"> (•) </w:t>
      </w:r>
      <w:proofErr w:type="gramEnd"/>
      <w:r w:rsidRPr="003A4FA5">
        <w:rPr>
          <w:rStyle w:val="21"/>
          <w:color w:val="000000"/>
          <w:sz w:val="18"/>
          <w:szCs w:val="18"/>
        </w:rPr>
        <w:t xml:space="preserve">для обозначения различия между категориями любого льда, толщина которого превышает </w:t>
      </w:r>
      <w:smartTag w:uri="urn:schemas-microsoft-com:office:smarttags" w:element="metricconverter">
        <w:smartTagPr>
          <w:attr w:name="ProductID" w:val="70 см"/>
        </w:smartTagPr>
        <w:r w:rsidRPr="003A4FA5">
          <w:rPr>
            <w:rStyle w:val="21"/>
            <w:color w:val="000000"/>
            <w:sz w:val="18"/>
            <w:szCs w:val="18"/>
          </w:rPr>
          <w:t>70 см</w:t>
        </w:r>
      </w:smartTag>
      <w:r w:rsidRPr="003A4FA5">
        <w:rPr>
          <w:rStyle w:val="21"/>
          <w:color w:val="000000"/>
          <w:sz w:val="18"/>
          <w:szCs w:val="18"/>
        </w:rPr>
        <w:t xml:space="preserve"> (символы 1</w:t>
      </w:r>
      <w:r w:rsidR="00F96990">
        <w:rPr>
          <w:rStyle w:val="21"/>
          <w:color w:val="000000"/>
          <w:sz w:val="18"/>
          <w:szCs w:val="18"/>
        </w:rPr>
        <w:t>•</w:t>
      </w:r>
      <w:r w:rsidR="00F96990" w:rsidRPr="00F96990">
        <w:rPr>
          <w:rStyle w:val="21"/>
          <w:color w:val="000000"/>
          <w:sz w:val="18"/>
          <w:szCs w:val="18"/>
        </w:rPr>
        <w:t>-</w:t>
      </w:r>
      <w:r w:rsidRPr="003A4FA5">
        <w:rPr>
          <w:rStyle w:val="21"/>
          <w:color w:val="000000"/>
          <w:sz w:val="18"/>
          <w:szCs w:val="18"/>
        </w:rPr>
        <w:t>9</w:t>
      </w:r>
      <w:r w:rsidR="00F96990">
        <w:rPr>
          <w:rStyle w:val="21"/>
          <w:color w:val="000000"/>
          <w:sz w:val="18"/>
          <w:szCs w:val="18"/>
        </w:rPr>
        <w:t>•</w:t>
      </w:r>
      <w:r w:rsidRPr="003A4FA5">
        <w:rPr>
          <w:rStyle w:val="21"/>
          <w:color w:val="000000"/>
          <w:sz w:val="18"/>
          <w:szCs w:val="18"/>
        </w:rPr>
        <w:t xml:space="preserve">), и категориями льда толщиной меньше </w:t>
      </w:r>
      <w:smartTag w:uri="urn:schemas-microsoft-com:office:smarttags" w:element="metricconverter">
        <w:smartTagPr>
          <w:attr w:name="ProductID" w:val="70 см"/>
        </w:smartTagPr>
        <w:r w:rsidRPr="003A4FA5">
          <w:rPr>
            <w:rStyle w:val="21"/>
            <w:color w:val="000000"/>
            <w:sz w:val="18"/>
            <w:szCs w:val="18"/>
          </w:rPr>
          <w:t>70 см</w:t>
        </w:r>
      </w:smartTag>
      <w:r w:rsidRPr="003A4FA5">
        <w:rPr>
          <w:rStyle w:val="21"/>
          <w:color w:val="000000"/>
          <w:sz w:val="18"/>
          <w:szCs w:val="18"/>
        </w:rPr>
        <w:t xml:space="preserve"> (символы 1-9).</w:t>
      </w:r>
    </w:p>
    <w:p w:rsidR="00F96990" w:rsidRPr="005D777F" w:rsidRDefault="00354E06" w:rsidP="005D777F">
      <w:pPr>
        <w:ind w:left="426"/>
        <w:jc w:val="both"/>
        <w:rPr>
          <w:rStyle w:val="21"/>
          <w:color w:val="000000"/>
          <w:sz w:val="22"/>
          <w:szCs w:val="22"/>
          <w:lang w:val="en-US"/>
        </w:rPr>
      </w:pPr>
      <m:oMath>
        <m:d>
          <m:dPr>
            <m:begChr m:val=""/>
            <m:endChr m:val="}"/>
            <m:ctrlPr>
              <w:rPr>
                <w:rStyle w:val="21"/>
                <w:rFonts w:ascii="Cambria Math" w:hAnsi="Cambria Math"/>
                <w:i/>
                <w:color w:val="000000"/>
                <w:sz w:val="22"/>
                <w:szCs w:val="22"/>
                <w:lang w:val="en-US"/>
              </w:rPr>
            </m:ctrlPr>
          </m:dPr>
          <m:e>
            <m:eqArr>
              <m:eqArrPr>
                <m:ctrlPr>
                  <w:rPr>
                    <w:rStyle w:val="21"/>
                    <w:rFonts w:ascii="Cambria Math" w:hAnsi="Cambria Math"/>
                    <w:i/>
                    <w:color w:val="000000"/>
                    <w:sz w:val="22"/>
                    <w:szCs w:val="22"/>
                    <w:lang w:val="en-US"/>
                  </w:rPr>
                </m:ctrlPr>
              </m:eqArrPr>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a</m:t>
                    </m:r>
                  </m:sub>
                </m:sSub>
                <m:r>
                  <m:rPr>
                    <m:nor/>
                  </m:rPr>
                  <w:rPr>
                    <w:rStyle w:val="21"/>
                    <w:rFonts w:ascii="Cambria Math" w:hAnsi="Cambria Math"/>
                    <w:color w:val="000000"/>
                    <w:sz w:val="22"/>
                    <w:szCs w:val="22"/>
                    <w:lang w:val="en-US"/>
                  </w:rPr>
                  <m:t>=2.5.2</m:t>
                </m:r>
              </m:e>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b</m:t>
                    </m:r>
                  </m:sub>
                </m:sSub>
                <m:r>
                  <m:rPr>
                    <m:nor/>
                  </m:rPr>
                  <w:rPr>
                    <w:rStyle w:val="21"/>
                    <w:rFonts w:ascii="Cambria Math" w:hAnsi="Cambria Math"/>
                    <w:color w:val="000000"/>
                    <w:sz w:val="22"/>
                    <w:szCs w:val="22"/>
                    <w:lang w:val="en-US"/>
                  </w:rPr>
                  <m:t>=2.5.1</m:t>
                </m:r>
                <m:ctrlPr>
                  <w:rPr>
                    <w:rStyle w:val="21"/>
                    <w:rFonts w:ascii="Cambria Math" w:eastAsia="Cambria Math" w:hAnsi="Cambria Math" w:cs="Cambria Math"/>
                    <w:i/>
                    <w:color w:val="000000"/>
                    <w:lang w:val="en-US"/>
                  </w:rPr>
                </m:ctrlPr>
              </m:e>
              <m:e>
                <m:sSub>
                  <m:sSubPr>
                    <m:ctrlPr>
                      <w:rPr>
                        <w:rStyle w:val="21"/>
                        <w:rFonts w:ascii="Cambria Math" w:eastAsia="Cambria Math" w:hAnsi="Cambria Math" w:cs="Cambria Math"/>
                        <w:i/>
                        <w:color w:val="000000"/>
                        <w:lang w:val="en-US"/>
                      </w:rPr>
                    </m:ctrlPr>
                  </m:sSubPr>
                  <m:e>
                    <m:r>
                      <m:rPr>
                        <m:nor/>
                      </m:rPr>
                      <w:rPr>
                        <w:rStyle w:val="21"/>
                        <w:rFonts w:ascii="Cambria Math" w:eastAsia="Cambria Math" w:hAnsi="Cambria Math" w:cs="Cambria Math"/>
                        <w:color w:val="000000"/>
                        <w:lang w:val="en-US"/>
                      </w:rPr>
                      <m:t>S</m:t>
                    </m:r>
                  </m:e>
                  <m:sub>
                    <m:r>
                      <m:rPr>
                        <m:nor/>
                      </m:rPr>
                      <w:rPr>
                        <w:rStyle w:val="21"/>
                        <w:rFonts w:ascii="Cambria Math" w:eastAsia="Cambria Math" w:hAnsi="Cambria Math" w:cs="Cambria Math"/>
                        <w:color w:val="000000"/>
                        <w:lang w:val="en-US"/>
                      </w:rPr>
                      <m:t>c</m:t>
                    </m:r>
                  </m:sub>
                </m:sSub>
                <m:r>
                  <m:rPr>
                    <m:nor/>
                  </m:rPr>
                  <w:rPr>
                    <w:rStyle w:val="21"/>
                    <w:rFonts w:ascii="Cambria Math" w:eastAsia="Cambria Math" w:hAnsi="Cambria Math" w:cs="Cambria Math"/>
                    <w:color w:val="000000"/>
                    <w:lang w:val="en-US"/>
                  </w:rPr>
                  <m:t>=2.4</m:t>
                </m:r>
              </m:e>
            </m:eqArr>
          </m:e>
        </m:d>
      </m:oMath>
      <w:r w:rsidR="00F15C31" w:rsidRPr="005D777F">
        <w:rPr>
          <w:rStyle w:val="21"/>
          <w:color w:val="000000"/>
          <w:sz w:val="22"/>
          <w:szCs w:val="22"/>
          <w:lang w:val="en-US"/>
        </w:rPr>
        <w:t xml:space="preserve"> </w:t>
      </w:r>
      <w:r w:rsidR="00A96665">
        <w:rPr>
          <w:rStyle w:val="21"/>
          <w:color w:val="000000"/>
          <w:sz w:val="22"/>
          <w:szCs w:val="22"/>
        </w:rPr>
        <w:t>Символ</w:t>
      </w:r>
      <w:r w:rsidR="00A96665" w:rsidRPr="005D777F">
        <w:rPr>
          <w:rStyle w:val="21"/>
          <w:color w:val="000000"/>
          <w:sz w:val="22"/>
          <w:szCs w:val="22"/>
          <w:lang w:val="en-US"/>
        </w:rPr>
        <w:t xml:space="preserve">:  </w:t>
      </w:r>
      <w:r w:rsidR="00FA53B9">
        <w:rPr>
          <w:noProof/>
          <w:color w:val="000000"/>
          <w:sz w:val="22"/>
          <w:szCs w:val="22"/>
        </w:rPr>
        <w:drawing>
          <wp:inline distT="0" distB="0" distL="0" distR="0" wp14:anchorId="1A26774B" wp14:editId="50BB4B44">
            <wp:extent cx="666750" cy="504825"/>
            <wp:effectExtent l="0" t="0" r="0" b="9525"/>
            <wp:docPr id="81" name="Рисунок 81" descr="pr_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r_1_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00A96665" w:rsidRPr="005D777F">
        <w:rPr>
          <w:rStyle w:val="21"/>
          <w:color w:val="000000"/>
          <w:sz w:val="22"/>
          <w:szCs w:val="22"/>
          <w:lang w:val="en-US"/>
        </w:rPr>
        <w:t xml:space="preserve">  </w:t>
      </w:r>
      <m:oMath>
        <m:d>
          <m:dPr>
            <m:begChr m:val=""/>
            <m:endChr m:val="}"/>
            <m:ctrlPr>
              <w:rPr>
                <w:rStyle w:val="21"/>
                <w:rFonts w:ascii="Cambria Math" w:hAnsi="Cambria Math"/>
                <w:i/>
                <w:color w:val="000000"/>
                <w:sz w:val="22"/>
                <w:szCs w:val="22"/>
              </w:rPr>
            </m:ctrlPr>
          </m:dPr>
          <m:e>
            <m:eqArr>
              <m:eqArrPr>
                <m:ctrlPr>
                  <w:rPr>
                    <w:rStyle w:val="21"/>
                    <w:rFonts w:ascii="Cambria Math" w:hAnsi="Cambria Math"/>
                    <w:i/>
                    <w:color w:val="000000"/>
                    <w:sz w:val="22"/>
                    <w:szCs w:val="22"/>
                  </w:rPr>
                </m:ctrlPr>
              </m:eqArrPr>
              <m:e>
                <m:sSub>
                  <m:sSubPr>
                    <m:ctrlPr>
                      <w:rPr>
                        <w:rStyle w:val="21"/>
                        <w:rFonts w:ascii="Cambria Math" w:hAnsi="Cambria Math"/>
                        <w:i/>
                        <w:color w:val="000000"/>
                        <w:sz w:val="22"/>
                        <w:szCs w:val="22"/>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a</m:t>
                    </m:r>
                  </m:sub>
                </m:sSub>
                <m:r>
                  <m:rPr>
                    <m:nor/>
                  </m:rPr>
                  <w:rPr>
                    <w:rStyle w:val="21"/>
                    <w:rFonts w:ascii="Cambria Math" w:hAnsi="Cambria Math"/>
                    <w:color w:val="000000"/>
                    <w:sz w:val="22"/>
                    <w:szCs w:val="22"/>
                    <w:lang w:val="en-US"/>
                  </w:rPr>
                  <m:t>=2.6</m:t>
                </m:r>
              </m:e>
              <m:e>
                <m:sSub>
                  <m:sSubPr>
                    <m:ctrlPr>
                      <w:rPr>
                        <w:rStyle w:val="21"/>
                        <w:rFonts w:ascii="Cambria Math" w:hAnsi="Cambria Math"/>
                        <w:i/>
                        <w:color w:val="000000"/>
                        <w:sz w:val="22"/>
                        <w:szCs w:val="22"/>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b</m:t>
                    </m:r>
                  </m:sub>
                </m:sSub>
                <m:r>
                  <m:rPr>
                    <m:nor/>
                  </m:rPr>
                  <w:rPr>
                    <w:rStyle w:val="21"/>
                    <w:rFonts w:ascii="Cambria Math" w:hAnsi="Cambria Math"/>
                    <w:color w:val="000000"/>
                    <w:sz w:val="22"/>
                    <w:szCs w:val="22"/>
                    <w:lang w:val="en-US"/>
                  </w:rPr>
                  <m:t>=2.5.3</m:t>
                </m:r>
                <m:ctrlPr>
                  <w:rPr>
                    <w:rStyle w:val="21"/>
                    <w:rFonts w:ascii="Cambria Math" w:eastAsia="Cambria Math" w:hAnsi="Cambria Math" w:cs="Cambria Math"/>
                    <w:i/>
                    <w:color w:val="000000"/>
                  </w:rPr>
                </m:ctrlPr>
              </m:e>
              <m:e>
                <m:sSub>
                  <m:sSubPr>
                    <m:ctrlPr>
                      <w:rPr>
                        <w:rStyle w:val="21"/>
                        <w:rFonts w:ascii="Cambria Math" w:eastAsia="Cambria Math" w:hAnsi="Cambria Math" w:cs="Cambria Math"/>
                        <w:i/>
                        <w:color w:val="000000"/>
                      </w:rPr>
                    </m:ctrlPr>
                  </m:sSubPr>
                  <m:e>
                    <m:r>
                      <m:rPr>
                        <m:nor/>
                      </m:rPr>
                      <w:rPr>
                        <w:rStyle w:val="21"/>
                        <w:rFonts w:ascii="Cambria Math" w:eastAsia="Cambria Math" w:hAnsi="Cambria Math" w:cs="Cambria Math"/>
                        <w:color w:val="000000"/>
                        <w:lang w:val="en-US"/>
                      </w:rPr>
                      <m:t>S</m:t>
                    </m:r>
                  </m:e>
                  <m:sub>
                    <m:r>
                      <m:rPr>
                        <m:nor/>
                      </m:rPr>
                      <w:rPr>
                        <w:rStyle w:val="21"/>
                        <w:rFonts w:ascii="Cambria Math" w:eastAsia="Cambria Math" w:hAnsi="Cambria Math" w:cs="Cambria Math"/>
                        <w:color w:val="000000"/>
                        <w:lang w:val="en-US"/>
                      </w:rPr>
                      <m:t>c</m:t>
                    </m:r>
                  </m:sub>
                </m:sSub>
                <m:r>
                  <m:rPr>
                    <m:nor/>
                  </m:rPr>
                  <w:rPr>
                    <w:rStyle w:val="21"/>
                    <w:rFonts w:ascii="Cambria Math" w:eastAsia="Cambria Math" w:hAnsi="Cambria Math" w:cs="Cambria Math"/>
                    <w:color w:val="000000"/>
                    <w:lang w:val="en-US"/>
                  </w:rPr>
                  <m:t>=2.5</m:t>
                </m:r>
              </m:e>
            </m:eqArr>
          </m:e>
        </m:d>
      </m:oMath>
      <w:r w:rsidR="00A96665" w:rsidRPr="005D777F">
        <w:rPr>
          <w:rStyle w:val="21"/>
          <w:color w:val="000000"/>
          <w:sz w:val="22"/>
          <w:szCs w:val="22"/>
          <w:lang w:val="en-US"/>
        </w:rPr>
        <w:t xml:space="preserve">  </w:t>
      </w:r>
      <w:r w:rsidR="00A96665">
        <w:rPr>
          <w:rStyle w:val="21"/>
          <w:color w:val="000000"/>
          <w:sz w:val="22"/>
          <w:szCs w:val="22"/>
        </w:rPr>
        <w:t>Символ</w:t>
      </w:r>
      <w:r w:rsidR="00A96665" w:rsidRPr="005D777F">
        <w:rPr>
          <w:rStyle w:val="21"/>
          <w:color w:val="000000"/>
          <w:sz w:val="22"/>
          <w:szCs w:val="22"/>
          <w:lang w:val="en-US"/>
        </w:rPr>
        <w:t xml:space="preserve">:  </w:t>
      </w:r>
      <w:r w:rsidR="00FA53B9">
        <w:rPr>
          <w:noProof/>
          <w:color w:val="000000"/>
          <w:sz w:val="22"/>
          <w:szCs w:val="22"/>
        </w:rPr>
        <w:drawing>
          <wp:inline distT="0" distB="0" distL="0" distR="0" wp14:anchorId="3C43536F" wp14:editId="7DE49A18">
            <wp:extent cx="666750" cy="504825"/>
            <wp:effectExtent l="0" t="0" r="0" b="9525"/>
            <wp:docPr id="82" name="Рисунок 82" descr="pr_1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r_1_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00A96665" w:rsidRPr="005D777F">
        <w:rPr>
          <w:rStyle w:val="21"/>
          <w:color w:val="000000"/>
          <w:sz w:val="22"/>
          <w:szCs w:val="22"/>
          <w:lang w:val="en-US"/>
        </w:rPr>
        <w:t xml:space="preserve"> </w:t>
      </w:r>
      <m:oMath>
        <m:d>
          <m:dPr>
            <m:begChr m:val=""/>
            <m:endChr m:val="}"/>
            <m:ctrlPr>
              <w:rPr>
                <w:rStyle w:val="21"/>
                <w:rFonts w:ascii="Cambria Math" w:hAnsi="Cambria Math"/>
                <w:i/>
                <w:color w:val="000000"/>
                <w:sz w:val="22"/>
                <w:szCs w:val="22"/>
                <w:lang w:val="en-US"/>
              </w:rPr>
            </m:ctrlPr>
          </m:dPr>
          <m:e>
            <m:eqArr>
              <m:eqArrPr>
                <m:ctrlPr>
                  <w:rPr>
                    <w:rStyle w:val="21"/>
                    <w:rFonts w:ascii="Cambria Math" w:hAnsi="Cambria Math"/>
                    <w:i/>
                    <w:color w:val="000000"/>
                    <w:sz w:val="22"/>
                    <w:szCs w:val="22"/>
                    <w:lang w:val="en-US"/>
                  </w:rPr>
                </m:ctrlPr>
              </m:eqArrPr>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o</m:t>
                    </m:r>
                  </m:sub>
                </m:sSub>
                <m:r>
                  <m:rPr>
                    <m:nor/>
                  </m:rPr>
                  <w:rPr>
                    <w:rStyle w:val="21"/>
                    <w:rFonts w:ascii="Cambria Math" w:hAnsi="Cambria Math"/>
                    <w:color w:val="000000"/>
                    <w:sz w:val="22"/>
                    <w:szCs w:val="22"/>
                    <w:lang w:val="en-US"/>
                  </w:rPr>
                  <m:t>=2.6</m:t>
                </m:r>
              </m:e>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a</m:t>
                    </m:r>
                  </m:sub>
                </m:sSub>
                <m:r>
                  <m:rPr>
                    <m:nor/>
                  </m:rPr>
                  <w:rPr>
                    <w:rStyle w:val="21"/>
                    <w:rFonts w:ascii="Cambria Math" w:hAnsi="Cambria Math"/>
                    <w:color w:val="000000"/>
                    <w:sz w:val="22"/>
                    <w:szCs w:val="22"/>
                    <w:lang w:val="en-US"/>
                  </w:rPr>
                  <m:t>=2.5.3</m:t>
                </m:r>
                <m:ctrlPr>
                  <w:rPr>
                    <w:rStyle w:val="21"/>
                    <w:rFonts w:ascii="Cambria Math" w:eastAsia="Cambria Math" w:hAnsi="Cambria Math" w:cs="Cambria Math"/>
                    <w:i/>
                    <w:color w:val="000000"/>
                    <w:lang w:val="en-US"/>
                  </w:rPr>
                </m:ctrlPr>
              </m:e>
              <m:e>
                <m:sSub>
                  <m:sSubPr>
                    <m:ctrlPr>
                      <w:rPr>
                        <w:rStyle w:val="21"/>
                        <w:rFonts w:ascii="Cambria Math" w:eastAsia="Cambria Math" w:hAnsi="Cambria Math" w:cs="Cambria Math"/>
                        <w:i/>
                        <w:color w:val="000000"/>
                        <w:lang w:val="en-US"/>
                      </w:rPr>
                    </m:ctrlPr>
                  </m:sSubPr>
                  <m:e>
                    <m:r>
                      <m:rPr>
                        <m:nor/>
                      </m:rPr>
                      <w:rPr>
                        <w:rStyle w:val="21"/>
                        <w:rFonts w:ascii="Cambria Math" w:eastAsia="Cambria Math" w:hAnsi="Cambria Math" w:cs="Cambria Math"/>
                        <w:color w:val="000000"/>
                        <w:lang w:val="en-US"/>
                      </w:rPr>
                      <m:t>S</m:t>
                    </m:r>
                  </m:e>
                  <m:sub>
                    <m:r>
                      <m:rPr>
                        <m:nor/>
                      </m:rPr>
                      <w:rPr>
                        <w:rStyle w:val="21"/>
                        <w:rFonts w:ascii="Cambria Math" w:eastAsia="Cambria Math" w:hAnsi="Cambria Math" w:cs="Cambria Math"/>
                        <w:color w:val="000000"/>
                        <w:lang w:val="en-US"/>
                      </w:rPr>
                      <m:t>b</m:t>
                    </m:r>
                  </m:sub>
                </m:sSub>
                <m:r>
                  <m:rPr>
                    <m:nor/>
                  </m:rPr>
                  <w:rPr>
                    <w:rStyle w:val="21"/>
                    <w:rFonts w:ascii="Cambria Math" w:eastAsia="Cambria Math" w:hAnsi="Cambria Math" w:cs="Cambria Math"/>
                    <w:color w:val="000000"/>
                    <w:lang w:val="en-US"/>
                  </w:rPr>
                  <m:t>=2.5.1</m:t>
                </m:r>
                <m:ctrlPr>
                  <w:rPr>
                    <w:rStyle w:val="21"/>
                    <w:rFonts w:ascii="Cambria Math" w:eastAsia="Cambria Math" w:hAnsi="Cambria Math" w:cs="Cambria Math"/>
                    <w:i/>
                    <w:color w:val="000000"/>
                    <w:lang w:val="en-US"/>
                  </w:rPr>
                </m:ctrlPr>
              </m:e>
              <m:e>
                <m:sSub>
                  <m:sSubPr>
                    <m:ctrlPr>
                      <w:rPr>
                        <w:rStyle w:val="21"/>
                        <w:rFonts w:ascii="Cambria Math" w:eastAsia="Cambria Math" w:hAnsi="Cambria Math" w:cs="Cambria Math"/>
                        <w:i/>
                        <w:color w:val="000000"/>
                        <w:lang w:val="en-US"/>
                      </w:rPr>
                    </m:ctrlPr>
                  </m:sSubPr>
                  <m:e>
                    <m:r>
                      <m:rPr>
                        <m:nor/>
                      </m:rPr>
                      <w:rPr>
                        <w:rStyle w:val="21"/>
                        <w:rFonts w:ascii="Cambria Math" w:eastAsia="Cambria Math" w:hAnsi="Cambria Math" w:cs="Cambria Math"/>
                        <w:color w:val="000000"/>
                        <w:lang w:val="en-US"/>
                      </w:rPr>
                      <m:t>S</m:t>
                    </m:r>
                  </m:e>
                  <m:sub>
                    <m:r>
                      <m:rPr>
                        <m:nor/>
                      </m:rPr>
                      <w:rPr>
                        <w:rStyle w:val="21"/>
                        <w:rFonts w:ascii="Cambria Math" w:eastAsia="Cambria Math" w:hAnsi="Cambria Math" w:cs="Cambria Math"/>
                        <w:color w:val="000000"/>
                        <w:lang w:val="en-US"/>
                      </w:rPr>
                      <m:t>c</m:t>
                    </m:r>
                  </m:sub>
                </m:sSub>
                <m:r>
                  <m:rPr>
                    <m:nor/>
                  </m:rPr>
                  <w:rPr>
                    <w:rStyle w:val="21"/>
                    <w:rFonts w:ascii="Cambria Math" w:eastAsia="Cambria Math" w:hAnsi="Cambria Math" w:cs="Cambria Math"/>
                    <w:color w:val="000000"/>
                    <w:lang w:val="en-US"/>
                  </w:rPr>
                  <m:t>=2.4</m:t>
                </m:r>
              </m:e>
            </m:eqArr>
          </m:e>
        </m:d>
      </m:oMath>
      <w:r w:rsidR="00A96665" w:rsidRPr="005D777F">
        <w:rPr>
          <w:rStyle w:val="21"/>
          <w:color w:val="000000"/>
          <w:sz w:val="22"/>
          <w:szCs w:val="22"/>
          <w:lang w:val="en-US"/>
        </w:rPr>
        <w:t xml:space="preserve"> </w:t>
      </w:r>
      <w:r w:rsidR="00A96665">
        <w:rPr>
          <w:rStyle w:val="21"/>
          <w:color w:val="000000"/>
          <w:sz w:val="22"/>
          <w:szCs w:val="22"/>
        </w:rPr>
        <w:t>Символ</w:t>
      </w:r>
      <w:r w:rsidR="00A96665" w:rsidRPr="005D777F">
        <w:rPr>
          <w:rStyle w:val="21"/>
          <w:color w:val="000000"/>
          <w:sz w:val="22"/>
          <w:szCs w:val="22"/>
          <w:lang w:val="en-US"/>
        </w:rPr>
        <w:t xml:space="preserve">:  </w:t>
      </w:r>
      <w:r w:rsidR="00FA53B9">
        <w:rPr>
          <w:noProof/>
          <w:color w:val="000000"/>
          <w:sz w:val="22"/>
          <w:szCs w:val="22"/>
        </w:rPr>
        <w:drawing>
          <wp:inline distT="0" distB="0" distL="0" distR="0" wp14:anchorId="45F88394" wp14:editId="69DC9E27">
            <wp:extent cx="552450" cy="504825"/>
            <wp:effectExtent l="0" t="0" r="0" b="9525"/>
            <wp:docPr id="83" name="Рисунок 83" descr="pr_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r_1_1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rsidR="00F96990" w:rsidRPr="005D777F" w:rsidRDefault="00354E06" w:rsidP="005D777F">
      <w:pPr>
        <w:ind w:left="426"/>
        <w:jc w:val="both"/>
        <w:rPr>
          <w:rStyle w:val="21"/>
          <w:color w:val="000000"/>
          <w:sz w:val="22"/>
          <w:szCs w:val="22"/>
          <w:lang w:val="en-US"/>
        </w:rPr>
      </w:pPr>
      <m:oMath>
        <m:d>
          <m:dPr>
            <m:begChr m:val=""/>
            <m:endChr m:val="}"/>
            <m:ctrlPr>
              <w:rPr>
                <w:rStyle w:val="21"/>
                <w:rFonts w:ascii="Cambria Math" w:hAnsi="Cambria Math"/>
                <w:i/>
                <w:color w:val="000000"/>
                <w:sz w:val="22"/>
                <w:szCs w:val="22"/>
                <w:lang w:val="en-US"/>
              </w:rPr>
            </m:ctrlPr>
          </m:dPr>
          <m:e>
            <m:eqArr>
              <m:eqArrPr>
                <m:ctrlPr>
                  <w:rPr>
                    <w:rStyle w:val="21"/>
                    <w:rFonts w:ascii="Cambria Math" w:hAnsi="Cambria Math"/>
                    <w:i/>
                    <w:color w:val="000000"/>
                    <w:sz w:val="22"/>
                    <w:szCs w:val="22"/>
                    <w:lang w:val="en-US"/>
                  </w:rPr>
                </m:ctrlPr>
              </m:eqArrPr>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a</m:t>
                    </m:r>
                  </m:sub>
                </m:sSub>
                <m:r>
                  <m:rPr>
                    <m:nor/>
                  </m:rPr>
                  <w:rPr>
                    <w:rStyle w:val="21"/>
                    <w:rFonts w:ascii="Cambria Math" w:hAnsi="Cambria Math"/>
                    <w:color w:val="000000"/>
                    <w:sz w:val="22"/>
                    <w:szCs w:val="22"/>
                    <w:lang w:val="en-US"/>
                  </w:rPr>
                  <m:t>=2.5.1a</m:t>
                </m:r>
              </m:e>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b</m:t>
                    </m:r>
                  </m:sub>
                </m:sSub>
                <m:r>
                  <m:rPr>
                    <m:nor/>
                  </m:rPr>
                  <w:rPr>
                    <w:rStyle w:val="21"/>
                    <w:rFonts w:ascii="Cambria Math" w:hAnsi="Cambria Math"/>
                    <w:color w:val="000000"/>
                    <w:sz w:val="22"/>
                    <w:szCs w:val="22"/>
                    <w:lang w:val="en-US"/>
                  </w:rPr>
                  <m:t>=2.4.2</m:t>
                </m:r>
                <m:ctrlPr>
                  <w:rPr>
                    <w:rStyle w:val="21"/>
                    <w:rFonts w:ascii="Cambria Math" w:eastAsia="Cambria Math" w:hAnsi="Cambria Math" w:cs="Cambria Math"/>
                    <w:i/>
                    <w:color w:val="000000"/>
                    <w:lang w:val="en-US"/>
                  </w:rPr>
                </m:ctrlPr>
              </m:e>
              <m:e>
                <m:sSub>
                  <m:sSubPr>
                    <m:ctrlPr>
                      <w:rPr>
                        <w:rStyle w:val="21"/>
                        <w:rFonts w:ascii="Cambria Math" w:eastAsia="Cambria Math" w:hAnsi="Cambria Math" w:cs="Cambria Math"/>
                        <w:i/>
                        <w:color w:val="000000"/>
                        <w:lang w:val="en-US"/>
                      </w:rPr>
                    </m:ctrlPr>
                  </m:sSubPr>
                  <m:e>
                    <m:r>
                      <m:rPr>
                        <m:nor/>
                      </m:rPr>
                      <w:rPr>
                        <w:rStyle w:val="21"/>
                        <w:rFonts w:ascii="Cambria Math" w:eastAsia="Cambria Math" w:hAnsi="Cambria Math" w:cs="Cambria Math"/>
                        <w:color w:val="000000"/>
                        <w:lang w:val="en-US"/>
                      </w:rPr>
                      <m:t>S</m:t>
                    </m:r>
                  </m:e>
                  <m:sub>
                    <m:r>
                      <m:rPr>
                        <m:nor/>
                      </m:rPr>
                      <w:rPr>
                        <w:rStyle w:val="21"/>
                        <w:rFonts w:ascii="Cambria Math" w:eastAsia="Cambria Math" w:hAnsi="Cambria Math" w:cs="Cambria Math"/>
                        <w:color w:val="000000"/>
                        <w:lang w:val="en-US"/>
                      </w:rPr>
                      <m:t>c</m:t>
                    </m:r>
                  </m:sub>
                </m:sSub>
                <m:r>
                  <m:rPr>
                    <m:nor/>
                  </m:rPr>
                  <w:rPr>
                    <w:rStyle w:val="21"/>
                    <w:rFonts w:ascii="Cambria Math" w:eastAsia="Cambria Math" w:hAnsi="Cambria Math" w:cs="Cambria Math"/>
                    <w:color w:val="000000"/>
                    <w:lang w:val="en-US"/>
                  </w:rPr>
                  <m:t>=2.1</m:t>
                </m:r>
              </m:e>
            </m:eqArr>
          </m:e>
        </m:d>
      </m:oMath>
      <w:r w:rsidR="005D777F" w:rsidRPr="005D777F">
        <w:rPr>
          <w:rStyle w:val="21"/>
          <w:color w:val="000000"/>
          <w:sz w:val="22"/>
          <w:szCs w:val="22"/>
          <w:lang w:val="en-US"/>
        </w:rPr>
        <w:t xml:space="preserve">  </w:t>
      </w:r>
      <w:r w:rsidR="00A96665">
        <w:rPr>
          <w:rStyle w:val="21"/>
          <w:color w:val="000000"/>
          <w:sz w:val="22"/>
          <w:szCs w:val="22"/>
        </w:rPr>
        <w:t>Символ</w:t>
      </w:r>
      <w:r w:rsidR="00A96665" w:rsidRPr="005D777F">
        <w:rPr>
          <w:rStyle w:val="21"/>
          <w:color w:val="000000"/>
          <w:sz w:val="22"/>
          <w:szCs w:val="22"/>
          <w:lang w:val="en-US"/>
        </w:rPr>
        <w:t xml:space="preserve">:      </w:t>
      </w:r>
      <w:r w:rsidR="00FA53B9">
        <w:rPr>
          <w:noProof/>
          <w:color w:val="000000"/>
          <w:sz w:val="22"/>
          <w:szCs w:val="22"/>
        </w:rPr>
        <w:drawing>
          <wp:inline distT="0" distB="0" distL="0" distR="0" wp14:anchorId="4FAC32C1" wp14:editId="1C24083B">
            <wp:extent cx="666750" cy="504825"/>
            <wp:effectExtent l="0" t="0" r="0" b="9525"/>
            <wp:docPr id="84" name="Рисунок 84" descr="pr_1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r_1_2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00A96665" w:rsidRPr="005D777F">
        <w:rPr>
          <w:rStyle w:val="21"/>
          <w:color w:val="000000"/>
          <w:sz w:val="22"/>
          <w:szCs w:val="22"/>
          <w:lang w:val="en-US"/>
        </w:rPr>
        <w:t xml:space="preserve">   </w:t>
      </w:r>
      <w:r w:rsidR="005D777F" w:rsidRPr="005D777F">
        <w:rPr>
          <w:rStyle w:val="21"/>
          <w:color w:val="000000"/>
          <w:sz w:val="22"/>
          <w:szCs w:val="22"/>
          <w:lang w:val="en-US"/>
        </w:rPr>
        <w:t xml:space="preserve"> </w:t>
      </w:r>
      <m:oMath>
        <m:d>
          <m:dPr>
            <m:begChr m:val=""/>
            <m:endChr m:val="}"/>
            <m:ctrlPr>
              <w:rPr>
                <w:rStyle w:val="21"/>
                <w:rFonts w:ascii="Cambria Math" w:hAnsi="Cambria Math"/>
                <w:i/>
                <w:color w:val="000000"/>
                <w:sz w:val="22"/>
                <w:szCs w:val="22"/>
                <w:lang w:val="en-US"/>
              </w:rPr>
            </m:ctrlPr>
          </m:dPr>
          <m:e>
            <m:eqArr>
              <m:eqArrPr>
                <m:ctrlPr>
                  <w:rPr>
                    <w:rStyle w:val="21"/>
                    <w:rFonts w:ascii="Cambria Math" w:hAnsi="Cambria Math"/>
                    <w:i/>
                    <w:color w:val="000000"/>
                    <w:sz w:val="22"/>
                    <w:szCs w:val="22"/>
                    <w:lang w:val="en-US"/>
                  </w:rPr>
                </m:ctrlPr>
              </m:eqArrPr>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o</m:t>
                    </m:r>
                  </m:sub>
                </m:sSub>
                <m:r>
                  <m:rPr>
                    <m:nor/>
                  </m:rPr>
                  <w:rPr>
                    <w:rStyle w:val="21"/>
                    <w:rFonts w:ascii="Cambria Math" w:hAnsi="Cambria Math"/>
                    <w:color w:val="000000"/>
                    <w:sz w:val="22"/>
                    <w:szCs w:val="22"/>
                    <w:lang w:val="en-US"/>
                  </w:rPr>
                  <m:t>=2.5.2</m:t>
                </m:r>
              </m:e>
              <m:e>
                <m:sSub>
                  <m:sSubPr>
                    <m:ctrlPr>
                      <w:rPr>
                        <w:rStyle w:val="21"/>
                        <w:rFonts w:ascii="Cambria Math" w:hAnsi="Cambria Math"/>
                        <w:i/>
                        <w:color w:val="000000"/>
                        <w:sz w:val="22"/>
                        <w:szCs w:val="22"/>
                        <w:lang w:val="en-US"/>
                      </w:rPr>
                    </m:ctrlPr>
                  </m:sSubPr>
                  <m:e>
                    <m:r>
                      <m:rPr>
                        <m:nor/>
                      </m:rPr>
                      <w:rPr>
                        <w:rStyle w:val="21"/>
                        <w:rFonts w:ascii="Cambria Math" w:hAnsi="Cambria Math"/>
                        <w:color w:val="000000"/>
                        <w:sz w:val="22"/>
                        <w:szCs w:val="22"/>
                        <w:lang w:val="en-US"/>
                      </w:rPr>
                      <m:t>S</m:t>
                    </m:r>
                  </m:e>
                  <m:sub>
                    <m:r>
                      <m:rPr>
                        <m:nor/>
                      </m:rPr>
                      <w:rPr>
                        <w:rStyle w:val="21"/>
                        <w:rFonts w:ascii="Cambria Math" w:hAnsi="Cambria Math"/>
                        <w:color w:val="000000"/>
                        <w:sz w:val="22"/>
                        <w:szCs w:val="22"/>
                        <w:lang w:val="en-US"/>
                      </w:rPr>
                      <m:t>a</m:t>
                    </m:r>
                  </m:sub>
                </m:sSub>
                <m:r>
                  <m:rPr>
                    <m:nor/>
                  </m:rPr>
                  <w:rPr>
                    <w:rStyle w:val="21"/>
                    <w:rFonts w:ascii="Cambria Math" w:hAnsi="Cambria Math"/>
                    <w:color w:val="000000"/>
                    <w:sz w:val="22"/>
                    <w:szCs w:val="22"/>
                    <w:lang w:val="en-US"/>
                  </w:rPr>
                  <m:t>=2.5.1a</m:t>
                </m:r>
                <m:ctrlPr>
                  <w:rPr>
                    <w:rStyle w:val="21"/>
                    <w:rFonts w:ascii="Cambria Math" w:eastAsia="Cambria Math" w:hAnsi="Cambria Math" w:cs="Cambria Math"/>
                    <w:i/>
                    <w:color w:val="000000"/>
                    <w:lang w:val="en-US"/>
                  </w:rPr>
                </m:ctrlPr>
              </m:e>
              <m:e>
                <m:sSub>
                  <m:sSubPr>
                    <m:ctrlPr>
                      <w:rPr>
                        <w:rStyle w:val="21"/>
                        <w:rFonts w:ascii="Cambria Math" w:eastAsia="Cambria Math" w:hAnsi="Cambria Math" w:cs="Cambria Math"/>
                        <w:i/>
                        <w:color w:val="000000"/>
                        <w:lang w:val="en-US"/>
                      </w:rPr>
                    </m:ctrlPr>
                  </m:sSubPr>
                  <m:e>
                    <m:r>
                      <m:rPr>
                        <m:nor/>
                      </m:rPr>
                      <w:rPr>
                        <w:rStyle w:val="21"/>
                        <w:rFonts w:ascii="Cambria Math" w:eastAsia="Cambria Math" w:hAnsi="Cambria Math" w:cs="Cambria Math"/>
                        <w:color w:val="000000"/>
                        <w:lang w:val="en-US"/>
                      </w:rPr>
                      <m:t>S</m:t>
                    </m:r>
                  </m:e>
                  <m:sub>
                    <m:r>
                      <m:rPr>
                        <m:nor/>
                      </m:rPr>
                      <w:rPr>
                        <w:rStyle w:val="21"/>
                        <w:rFonts w:ascii="Cambria Math" w:eastAsia="Cambria Math" w:hAnsi="Cambria Math" w:cs="Cambria Math"/>
                        <w:color w:val="000000"/>
                        <w:lang w:val="en-US"/>
                      </w:rPr>
                      <m:t>b</m:t>
                    </m:r>
                  </m:sub>
                </m:sSub>
                <m:r>
                  <m:rPr>
                    <m:nor/>
                  </m:rPr>
                  <w:rPr>
                    <w:rStyle w:val="21"/>
                    <w:rFonts w:ascii="Cambria Math" w:eastAsia="Cambria Math" w:hAnsi="Cambria Math" w:cs="Cambria Math"/>
                    <w:color w:val="000000"/>
                    <w:lang w:val="en-US"/>
                  </w:rPr>
                  <m:t>=2.4.2</m:t>
                </m:r>
                <m:ctrlPr>
                  <w:rPr>
                    <w:rStyle w:val="21"/>
                    <w:rFonts w:ascii="Cambria Math" w:eastAsia="Cambria Math" w:hAnsi="Cambria Math" w:cs="Cambria Math"/>
                    <w:i/>
                    <w:color w:val="000000"/>
                    <w:lang w:val="en-US"/>
                  </w:rPr>
                </m:ctrlPr>
              </m:e>
              <m:e>
                <m:sSub>
                  <m:sSubPr>
                    <m:ctrlPr>
                      <w:rPr>
                        <w:rStyle w:val="21"/>
                        <w:rFonts w:ascii="Cambria Math" w:eastAsia="Cambria Math" w:hAnsi="Cambria Math" w:cs="Cambria Math"/>
                        <w:i/>
                        <w:color w:val="000000"/>
                        <w:lang w:val="en-US"/>
                      </w:rPr>
                    </m:ctrlPr>
                  </m:sSubPr>
                  <m:e>
                    <m:r>
                      <m:rPr>
                        <m:nor/>
                      </m:rPr>
                      <w:rPr>
                        <w:rStyle w:val="21"/>
                        <w:rFonts w:ascii="Cambria Math" w:eastAsia="Cambria Math" w:hAnsi="Cambria Math" w:cs="Cambria Math"/>
                        <w:color w:val="000000"/>
                        <w:lang w:val="en-US"/>
                      </w:rPr>
                      <m:t>S</m:t>
                    </m:r>
                  </m:e>
                  <m:sub>
                    <m:r>
                      <m:rPr>
                        <m:nor/>
                      </m:rPr>
                      <w:rPr>
                        <w:rStyle w:val="21"/>
                        <w:rFonts w:ascii="Cambria Math" w:eastAsia="Cambria Math" w:hAnsi="Cambria Math" w:cs="Cambria Math"/>
                        <w:color w:val="000000"/>
                        <w:lang w:val="en-US"/>
                      </w:rPr>
                      <m:t>x</m:t>
                    </m:r>
                  </m:sub>
                </m:sSub>
                <m:r>
                  <m:rPr>
                    <m:nor/>
                  </m:rPr>
                  <w:rPr>
                    <w:rStyle w:val="21"/>
                    <w:rFonts w:ascii="Cambria Math" w:eastAsia="Cambria Math" w:hAnsi="Cambria Math" w:cs="Cambria Math"/>
                    <w:color w:val="000000"/>
                    <w:lang w:val="en-US"/>
                  </w:rPr>
                  <m:t>=2.1</m:t>
                </m:r>
              </m:e>
            </m:eqArr>
          </m:e>
        </m:d>
      </m:oMath>
      <w:r w:rsidR="005D777F" w:rsidRPr="005D777F">
        <w:rPr>
          <w:rStyle w:val="21"/>
          <w:color w:val="000000"/>
          <w:sz w:val="22"/>
          <w:szCs w:val="22"/>
          <w:lang w:val="en-US"/>
        </w:rPr>
        <w:t xml:space="preserve"> </w:t>
      </w:r>
      <w:r w:rsidR="00A96665" w:rsidRPr="005D777F">
        <w:rPr>
          <w:rStyle w:val="21"/>
          <w:color w:val="000000"/>
          <w:sz w:val="22"/>
          <w:szCs w:val="22"/>
          <w:lang w:val="en-US"/>
        </w:rPr>
        <w:t xml:space="preserve"> </w:t>
      </w:r>
      <w:r w:rsidR="00A96665">
        <w:rPr>
          <w:rStyle w:val="21"/>
          <w:color w:val="000000"/>
          <w:sz w:val="22"/>
          <w:szCs w:val="22"/>
        </w:rPr>
        <w:t>Символ</w:t>
      </w:r>
      <w:r w:rsidR="00A96665" w:rsidRPr="005D777F">
        <w:rPr>
          <w:rStyle w:val="21"/>
          <w:color w:val="000000"/>
          <w:sz w:val="22"/>
          <w:szCs w:val="22"/>
          <w:lang w:val="en-US"/>
        </w:rPr>
        <w:t xml:space="preserve">:     </w:t>
      </w:r>
      <w:r w:rsidR="00FA53B9">
        <w:rPr>
          <w:noProof/>
          <w:color w:val="000000"/>
          <w:sz w:val="22"/>
          <w:szCs w:val="22"/>
        </w:rPr>
        <w:drawing>
          <wp:inline distT="0" distB="0" distL="0" distR="0" wp14:anchorId="2D5C8B6A" wp14:editId="525D1C07">
            <wp:extent cx="561975" cy="504825"/>
            <wp:effectExtent l="0" t="0" r="9525" b="9525"/>
            <wp:docPr id="85" name="Рисунок 85" descr="pr_1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r_1_2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a:ln>
                      <a:noFill/>
                    </a:ln>
                  </pic:spPr>
                </pic:pic>
              </a:graphicData>
            </a:graphic>
          </wp:inline>
        </w:drawing>
      </w:r>
      <w:r w:rsidR="00A96665" w:rsidRPr="005D777F">
        <w:rPr>
          <w:rStyle w:val="21"/>
          <w:color w:val="000000"/>
          <w:sz w:val="22"/>
          <w:szCs w:val="22"/>
          <w:lang w:val="en-US"/>
        </w:rPr>
        <w:t xml:space="preserve">     </w:t>
      </w:r>
    </w:p>
    <w:p w:rsidR="00F96990" w:rsidRPr="00F96990" w:rsidRDefault="00F96990" w:rsidP="005D777F">
      <w:pPr>
        <w:ind w:left="426"/>
        <w:jc w:val="both"/>
        <w:rPr>
          <w:rStyle w:val="21"/>
          <w:color w:val="000000"/>
          <w:sz w:val="18"/>
          <w:szCs w:val="18"/>
        </w:rPr>
      </w:pPr>
      <w:r w:rsidRPr="00F96990">
        <w:rPr>
          <w:rStyle w:val="21"/>
          <w:color w:val="000000"/>
          <w:sz w:val="18"/>
          <w:szCs w:val="18"/>
        </w:rPr>
        <w:t>(2) Символ “точка”, который обозначает различие между категориями стадии развития, должен ставиться в середине между верхней и нижней границей цифры.</w:t>
      </w:r>
    </w:p>
    <w:p w:rsidR="00F96990" w:rsidRPr="00F96990" w:rsidRDefault="00F96990" w:rsidP="005D777F">
      <w:pPr>
        <w:ind w:left="426"/>
        <w:jc w:val="both"/>
        <w:rPr>
          <w:sz w:val="18"/>
          <w:szCs w:val="18"/>
        </w:rPr>
      </w:pPr>
    </w:p>
    <w:p w:rsidR="00355336" w:rsidRPr="00A96665" w:rsidRDefault="00355336" w:rsidP="007B3DCA">
      <w:pPr>
        <w:rPr>
          <w:sz w:val="22"/>
          <w:szCs w:val="22"/>
        </w:rPr>
      </w:pPr>
    </w:p>
    <w:p w:rsidR="00F96990" w:rsidRPr="00F15C31" w:rsidRDefault="00F96990" w:rsidP="00F96990">
      <w:pPr>
        <w:spacing w:after="40"/>
        <w:jc w:val="center"/>
        <w:rPr>
          <w:rStyle w:val="a4"/>
          <w:color w:val="000000"/>
          <w:sz w:val="22"/>
          <w:szCs w:val="22"/>
        </w:rPr>
      </w:pPr>
      <w:r w:rsidRPr="00F96990">
        <w:rPr>
          <w:rStyle w:val="a4"/>
          <w:color w:val="000000"/>
          <w:sz w:val="22"/>
          <w:szCs w:val="22"/>
        </w:rPr>
        <w:t>Форма льда</w:t>
      </w:r>
    </w:p>
    <w:p w:rsidR="00F96990" w:rsidRPr="00F15C31" w:rsidRDefault="00F96990" w:rsidP="00F96990">
      <w:pPr>
        <w:spacing w:after="40"/>
        <w:jc w:val="center"/>
        <w:rPr>
          <w:sz w:val="22"/>
          <w:szCs w:val="22"/>
        </w:rPr>
      </w:pPr>
      <w:r w:rsidRPr="00F15C31">
        <w:rPr>
          <w:rStyle w:val="a4"/>
          <w:color w:val="000000"/>
          <w:sz w:val="22"/>
          <w:szCs w:val="22"/>
        </w:rPr>
        <w:t>(</w:t>
      </w:r>
      <w:proofErr w:type="spellStart"/>
      <w:r>
        <w:rPr>
          <w:rStyle w:val="a4"/>
          <w:color w:val="000000"/>
          <w:sz w:val="22"/>
          <w:szCs w:val="22"/>
          <w:lang w:val="en-US"/>
        </w:rPr>
        <w:t>F</w:t>
      </w:r>
      <w:r w:rsidRPr="00F96990">
        <w:rPr>
          <w:rStyle w:val="a4"/>
          <w:color w:val="000000"/>
          <w:sz w:val="22"/>
          <w:szCs w:val="22"/>
          <w:vertAlign w:val="subscript"/>
          <w:lang w:val="en-US"/>
        </w:rPr>
        <w:t>a</w:t>
      </w:r>
      <w:proofErr w:type="spellEnd"/>
      <w:r w:rsidRPr="00F15C31">
        <w:rPr>
          <w:rStyle w:val="a4"/>
          <w:color w:val="000000"/>
          <w:sz w:val="22"/>
          <w:szCs w:val="22"/>
        </w:rPr>
        <w:t xml:space="preserve"> </w:t>
      </w:r>
      <w:proofErr w:type="spellStart"/>
      <w:r>
        <w:rPr>
          <w:rStyle w:val="a4"/>
          <w:color w:val="000000"/>
          <w:sz w:val="22"/>
          <w:szCs w:val="22"/>
          <w:lang w:val="en-US"/>
        </w:rPr>
        <w:t>F</w:t>
      </w:r>
      <w:r w:rsidRPr="00F96990">
        <w:rPr>
          <w:rStyle w:val="a4"/>
          <w:color w:val="000000"/>
          <w:sz w:val="22"/>
          <w:szCs w:val="22"/>
          <w:vertAlign w:val="subscript"/>
          <w:lang w:val="en-US"/>
        </w:rPr>
        <w:t>b</w:t>
      </w:r>
      <w:proofErr w:type="spellEnd"/>
      <w:r w:rsidRPr="00F15C31">
        <w:rPr>
          <w:rStyle w:val="a4"/>
          <w:color w:val="000000"/>
          <w:sz w:val="22"/>
          <w:szCs w:val="22"/>
        </w:rPr>
        <w:t xml:space="preserve"> </w:t>
      </w:r>
      <w:r>
        <w:rPr>
          <w:rStyle w:val="a4"/>
          <w:color w:val="000000"/>
          <w:sz w:val="22"/>
          <w:szCs w:val="22"/>
          <w:lang w:val="en-US"/>
        </w:rPr>
        <w:t>F</w:t>
      </w:r>
      <w:r w:rsidRPr="00F96990">
        <w:rPr>
          <w:rStyle w:val="a4"/>
          <w:color w:val="000000"/>
          <w:sz w:val="22"/>
          <w:szCs w:val="22"/>
          <w:vertAlign w:val="subscript"/>
          <w:lang w:val="en-US"/>
        </w:rPr>
        <w:t>c</w:t>
      </w:r>
      <w:r w:rsidRPr="00F15C31">
        <w:rPr>
          <w:rStyle w:val="a4"/>
          <w:color w:val="000000"/>
          <w:sz w:val="22"/>
          <w:szCs w:val="22"/>
        </w:rPr>
        <w:t xml:space="preserve"> </w:t>
      </w:r>
      <w:proofErr w:type="spellStart"/>
      <w:r>
        <w:rPr>
          <w:rStyle w:val="a4"/>
          <w:color w:val="000000"/>
          <w:sz w:val="22"/>
          <w:szCs w:val="22"/>
          <w:lang w:val="en-US"/>
        </w:rPr>
        <w:t>F</w:t>
      </w:r>
      <w:r w:rsidRPr="00F96990">
        <w:rPr>
          <w:rStyle w:val="a4"/>
          <w:color w:val="000000"/>
          <w:sz w:val="22"/>
          <w:szCs w:val="22"/>
          <w:vertAlign w:val="subscript"/>
          <w:lang w:val="en-US"/>
        </w:rPr>
        <w:t>p</w:t>
      </w:r>
      <w:proofErr w:type="spellEnd"/>
      <w:r w:rsidRPr="00F15C31">
        <w:rPr>
          <w:rStyle w:val="a4"/>
          <w:color w:val="000000"/>
          <w:sz w:val="22"/>
          <w:szCs w:val="22"/>
        </w:rPr>
        <w:t xml:space="preserve"> </w:t>
      </w:r>
      <w:proofErr w:type="spellStart"/>
      <w:r>
        <w:rPr>
          <w:rStyle w:val="a4"/>
          <w:color w:val="000000"/>
          <w:sz w:val="22"/>
          <w:szCs w:val="22"/>
          <w:lang w:val="en-US"/>
        </w:rPr>
        <w:t>F</w:t>
      </w:r>
      <w:r w:rsidRPr="00F96990">
        <w:rPr>
          <w:rStyle w:val="a4"/>
          <w:color w:val="000000"/>
          <w:sz w:val="22"/>
          <w:szCs w:val="22"/>
          <w:vertAlign w:val="subscript"/>
          <w:lang w:val="en-US"/>
        </w:rPr>
        <w:t>s</w:t>
      </w:r>
      <w:proofErr w:type="spellEnd"/>
      <w:r w:rsidRPr="00F15C31">
        <w:rPr>
          <w:rStyle w:val="a4"/>
          <w:color w:val="000000"/>
          <w:sz w:val="22"/>
          <w:szCs w:val="22"/>
        </w:rPr>
        <w:t>)</w:t>
      </w:r>
    </w:p>
    <w:tbl>
      <w:tblPr>
        <w:tblW w:w="68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603"/>
      </w:tblGrid>
      <w:tr w:rsidR="00F96990" w:rsidRPr="00BA2988" w:rsidTr="00BA2988">
        <w:tc>
          <w:tcPr>
            <w:tcW w:w="3237" w:type="dxa"/>
            <w:shd w:val="clear" w:color="auto" w:fill="auto"/>
          </w:tcPr>
          <w:p w:rsidR="00F96990" w:rsidRPr="004126AB" w:rsidRDefault="00F96990" w:rsidP="00BA2988">
            <w:pPr>
              <w:pStyle w:val="a5"/>
              <w:shd w:val="clear" w:color="auto" w:fill="auto"/>
              <w:spacing w:after="0" w:line="240" w:lineRule="auto"/>
              <w:ind w:firstLine="0"/>
              <w:rPr>
                <w:sz w:val="20"/>
                <w:szCs w:val="20"/>
              </w:rPr>
            </w:pPr>
            <w:r w:rsidRPr="004126AB">
              <w:rPr>
                <w:color w:val="000000"/>
                <w:sz w:val="20"/>
                <w:szCs w:val="20"/>
              </w:rPr>
              <w:t>Элемент</w:t>
            </w:r>
          </w:p>
        </w:tc>
        <w:tc>
          <w:tcPr>
            <w:tcW w:w="3603" w:type="dxa"/>
            <w:shd w:val="clear" w:color="auto" w:fill="auto"/>
          </w:tcPr>
          <w:p w:rsidR="00F96990" w:rsidRPr="004126AB" w:rsidRDefault="00F96990" w:rsidP="00BA2988">
            <w:pPr>
              <w:pStyle w:val="a5"/>
              <w:shd w:val="clear" w:color="auto" w:fill="auto"/>
              <w:spacing w:after="0" w:line="240" w:lineRule="auto"/>
              <w:ind w:firstLine="0"/>
              <w:rPr>
                <w:sz w:val="20"/>
                <w:szCs w:val="20"/>
              </w:rPr>
            </w:pPr>
            <w:r w:rsidRPr="004126AB">
              <w:rPr>
                <w:color w:val="000000"/>
                <w:sz w:val="20"/>
                <w:szCs w:val="20"/>
              </w:rPr>
              <w:t>Символ</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0"/>
              </w:tabs>
              <w:spacing w:after="0" w:line="240" w:lineRule="auto"/>
              <w:ind w:left="57" w:firstLine="0"/>
              <w:jc w:val="left"/>
              <w:rPr>
                <w:sz w:val="22"/>
                <w:szCs w:val="22"/>
              </w:rPr>
            </w:pPr>
            <w:r w:rsidRPr="00BA2988">
              <w:rPr>
                <w:color w:val="000000"/>
                <w:sz w:val="22"/>
                <w:szCs w:val="22"/>
              </w:rPr>
              <w:t>Блинчатый лед</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0</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Тертый лед; ледяная каша</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1</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Мелкобитый лед</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2</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Крупнобитый лед</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3</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Обломки ледяных полей</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4</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Большие ледяные поля</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5</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Обширные ледяные поля</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6</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 xml:space="preserve">Гигантские ледяные поля </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7</w:t>
            </w:r>
          </w:p>
        </w:tc>
      </w:tr>
      <w:tr w:rsidR="00F96990" w:rsidRPr="00BA2988" w:rsidTr="004126AB">
        <w:tc>
          <w:tcPr>
            <w:tcW w:w="3237" w:type="dxa"/>
            <w:shd w:val="clear" w:color="auto" w:fill="auto"/>
            <w:vAlign w:val="center"/>
          </w:tcPr>
          <w:p w:rsidR="00F96990" w:rsidRPr="00BA2988" w:rsidRDefault="00C867D0" w:rsidP="004126AB">
            <w:pPr>
              <w:pStyle w:val="a5"/>
              <w:shd w:val="clear" w:color="auto" w:fill="auto"/>
              <w:tabs>
                <w:tab w:val="left" w:pos="252"/>
              </w:tabs>
              <w:spacing w:after="0" w:line="240" w:lineRule="auto"/>
              <w:ind w:left="57" w:firstLine="0"/>
              <w:jc w:val="left"/>
              <w:rPr>
                <w:sz w:val="22"/>
                <w:szCs w:val="22"/>
              </w:rPr>
            </w:pPr>
            <w:r w:rsidRPr="00BA2988">
              <w:rPr>
                <w:color w:val="000000"/>
                <w:sz w:val="22"/>
                <w:szCs w:val="22"/>
              </w:rPr>
              <w:t xml:space="preserve">Припай/Куски айсберга </w:t>
            </w:r>
            <w:r w:rsidR="00F96990" w:rsidRPr="00BA2988">
              <w:rPr>
                <w:color w:val="000000"/>
                <w:sz w:val="22"/>
                <w:szCs w:val="22"/>
              </w:rPr>
              <w:t xml:space="preserve">или </w:t>
            </w:r>
            <w:proofErr w:type="spellStart"/>
            <w:r w:rsidR="00F96990" w:rsidRPr="00BA2988">
              <w:rPr>
                <w:color w:val="000000"/>
                <w:sz w:val="22"/>
                <w:szCs w:val="22"/>
              </w:rPr>
              <w:t>несяки</w:t>
            </w:r>
            <w:proofErr w:type="spellEnd"/>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8</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spacing w:after="0" w:line="240" w:lineRule="auto"/>
              <w:ind w:left="57" w:firstLine="0"/>
              <w:jc w:val="left"/>
              <w:rPr>
                <w:sz w:val="22"/>
                <w:szCs w:val="22"/>
              </w:rPr>
            </w:pPr>
            <w:r w:rsidRPr="00BA2988">
              <w:rPr>
                <w:color w:val="000000"/>
                <w:sz w:val="22"/>
                <w:szCs w:val="22"/>
              </w:rPr>
              <w:t>Айсберги</w:t>
            </w:r>
          </w:p>
        </w:tc>
        <w:tc>
          <w:tcPr>
            <w:tcW w:w="3603" w:type="dxa"/>
            <w:shd w:val="clear" w:color="auto" w:fill="auto"/>
            <w:vAlign w:val="center"/>
          </w:tcPr>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9</w:t>
            </w:r>
          </w:p>
        </w:tc>
      </w:tr>
      <w:tr w:rsidR="00F96990" w:rsidRPr="00BA2988" w:rsidTr="004126AB">
        <w:tc>
          <w:tcPr>
            <w:tcW w:w="3237" w:type="dxa"/>
            <w:shd w:val="clear" w:color="auto" w:fill="auto"/>
            <w:vAlign w:val="center"/>
          </w:tcPr>
          <w:p w:rsidR="00F96990" w:rsidRPr="00BA2988" w:rsidRDefault="00F96990" w:rsidP="004126AB">
            <w:pPr>
              <w:pStyle w:val="a5"/>
              <w:shd w:val="clear" w:color="auto" w:fill="auto"/>
              <w:spacing w:after="0" w:line="240" w:lineRule="auto"/>
              <w:ind w:left="57" w:firstLine="0"/>
              <w:jc w:val="left"/>
              <w:rPr>
                <w:sz w:val="22"/>
                <w:szCs w:val="22"/>
              </w:rPr>
            </w:pPr>
            <w:r w:rsidRPr="00BA2988">
              <w:rPr>
                <w:color w:val="000000"/>
                <w:sz w:val="22"/>
                <w:szCs w:val="22"/>
              </w:rPr>
              <w:t>Не определен или неизвестен</w:t>
            </w:r>
          </w:p>
        </w:tc>
        <w:tc>
          <w:tcPr>
            <w:tcW w:w="3603" w:type="dxa"/>
            <w:shd w:val="clear" w:color="auto" w:fill="auto"/>
            <w:vAlign w:val="center"/>
          </w:tcPr>
          <w:p w:rsidR="00F96990" w:rsidRPr="00BA2988" w:rsidRDefault="00C867D0" w:rsidP="004126AB">
            <w:pPr>
              <w:pStyle w:val="a5"/>
              <w:shd w:val="clear" w:color="auto" w:fill="auto"/>
              <w:spacing w:after="0" w:line="240" w:lineRule="auto"/>
              <w:ind w:firstLine="0"/>
              <w:rPr>
                <w:sz w:val="22"/>
                <w:szCs w:val="22"/>
              </w:rPr>
            </w:pPr>
            <w:r w:rsidRPr="00BA2988">
              <w:rPr>
                <w:color w:val="000000"/>
                <w:sz w:val="22"/>
                <w:szCs w:val="22"/>
              </w:rPr>
              <w:t>X</w:t>
            </w:r>
          </w:p>
          <w:p w:rsidR="00F96990" w:rsidRPr="00BA2988" w:rsidRDefault="00F96990" w:rsidP="004126AB">
            <w:pPr>
              <w:pStyle w:val="a5"/>
              <w:shd w:val="clear" w:color="auto" w:fill="auto"/>
              <w:spacing w:after="0" w:line="240" w:lineRule="auto"/>
              <w:ind w:firstLine="0"/>
              <w:rPr>
                <w:sz w:val="22"/>
                <w:szCs w:val="22"/>
              </w:rPr>
            </w:pPr>
            <w:r w:rsidRPr="00BA2988">
              <w:rPr>
                <w:color w:val="000000"/>
                <w:sz w:val="22"/>
                <w:szCs w:val="22"/>
              </w:rPr>
              <w:t xml:space="preserve">(только для </w:t>
            </w:r>
            <w:proofErr w:type="spellStart"/>
            <w:r w:rsidR="00C867D0" w:rsidRPr="00BA2988">
              <w:rPr>
                <w:color w:val="000000"/>
                <w:sz w:val="22"/>
                <w:szCs w:val="22"/>
              </w:rPr>
              <w:t>F</w:t>
            </w:r>
            <w:r w:rsidR="00C867D0" w:rsidRPr="00BA2988">
              <w:rPr>
                <w:color w:val="000000"/>
                <w:sz w:val="22"/>
                <w:szCs w:val="22"/>
                <w:vertAlign w:val="subscript"/>
              </w:rPr>
              <w:t>a</w:t>
            </w:r>
            <w:proofErr w:type="spellEnd"/>
            <w:r w:rsidR="00C867D0" w:rsidRPr="00BA2988">
              <w:rPr>
                <w:color w:val="000000"/>
                <w:sz w:val="22"/>
                <w:szCs w:val="22"/>
              </w:rPr>
              <w:t xml:space="preserve"> </w:t>
            </w:r>
            <w:proofErr w:type="spellStart"/>
            <w:r w:rsidR="00C867D0" w:rsidRPr="00BA2988">
              <w:rPr>
                <w:color w:val="000000"/>
                <w:sz w:val="22"/>
                <w:szCs w:val="22"/>
              </w:rPr>
              <w:t>F</w:t>
            </w:r>
            <w:r w:rsidR="00C867D0" w:rsidRPr="00BA2988">
              <w:rPr>
                <w:color w:val="000000"/>
                <w:sz w:val="22"/>
                <w:szCs w:val="22"/>
                <w:vertAlign w:val="subscript"/>
              </w:rPr>
              <w:t>b</w:t>
            </w:r>
            <w:proofErr w:type="spellEnd"/>
            <w:r w:rsidRPr="00BA2988">
              <w:rPr>
                <w:color w:val="000000"/>
                <w:sz w:val="22"/>
                <w:szCs w:val="22"/>
              </w:rPr>
              <w:t xml:space="preserve"> </w:t>
            </w:r>
            <w:proofErr w:type="spellStart"/>
            <w:r w:rsidR="00C867D0" w:rsidRPr="00BA2988">
              <w:rPr>
                <w:color w:val="000000"/>
                <w:sz w:val="22"/>
                <w:szCs w:val="22"/>
              </w:rPr>
              <w:t>F</w:t>
            </w:r>
            <w:r w:rsidR="00C867D0" w:rsidRPr="00BA2988">
              <w:rPr>
                <w:color w:val="000000"/>
                <w:sz w:val="22"/>
                <w:szCs w:val="22"/>
                <w:vertAlign w:val="subscript"/>
              </w:rPr>
              <w:t>c</w:t>
            </w:r>
            <w:proofErr w:type="spellEnd"/>
            <w:r w:rsidRPr="00BA2988">
              <w:rPr>
                <w:color w:val="000000"/>
                <w:sz w:val="22"/>
                <w:szCs w:val="22"/>
              </w:rPr>
              <w:t>)</w:t>
            </w:r>
          </w:p>
        </w:tc>
      </w:tr>
    </w:tbl>
    <w:p w:rsidR="00F96990" w:rsidRPr="00F96990" w:rsidRDefault="00F96990" w:rsidP="00F96990">
      <w:pPr>
        <w:jc w:val="center"/>
        <w:rPr>
          <w:sz w:val="22"/>
          <w:szCs w:val="22"/>
        </w:rPr>
      </w:pPr>
    </w:p>
    <w:p w:rsidR="00C867D0" w:rsidRDefault="00C867D0" w:rsidP="00C867D0">
      <w:pPr>
        <w:pStyle w:val="22"/>
        <w:shd w:val="clear" w:color="auto" w:fill="auto"/>
        <w:spacing w:before="0" w:after="0" w:line="240" w:lineRule="auto"/>
        <w:ind w:left="57" w:hanging="57"/>
        <w:jc w:val="left"/>
        <w:rPr>
          <w:rStyle w:val="21"/>
          <w:color w:val="000000"/>
          <w:sz w:val="18"/>
          <w:szCs w:val="18"/>
        </w:rPr>
      </w:pPr>
      <w:r w:rsidRPr="00C867D0">
        <w:rPr>
          <w:rStyle w:val="21"/>
          <w:color w:val="000000"/>
          <w:sz w:val="18"/>
          <w:szCs w:val="18"/>
        </w:rPr>
        <w:t>Примечания:</w:t>
      </w:r>
    </w:p>
    <w:p w:rsidR="00C867D0" w:rsidRDefault="00C867D0" w:rsidP="00C867D0">
      <w:pPr>
        <w:pStyle w:val="22"/>
        <w:shd w:val="clear" w:color="auto" w:fill="auto"/>
        <w:spacing w:before="0" w:after="0" w:line="240" w:lineRule="auto"/>
        <w:ind w:left="540" w:firstLine="0"/>
        <w:jc w:val="left"/>
        <w:rPr>
          <w:rStyle w:val="21"/>
          <w:color w:val="000000"/>
          <w:sz w:val="18"/>
          <w:szCs w:val="18"/>
        </w:rPr>
      </w:pPr>
      <w:r w:rsidRPr="00C867D0">
        <w:rPr>
          <w:rStyle w:val="21"/>
          <w:color w:val="000000"/>
          <w:sz w:val="18"/>
          <w:szCs w:val="18"/>
        </w:rPr>
        <w:t xml:space="preserve">(1) Данные о форме начальных видов льда как правило не передаются, когда эта стадия развития определяется как </w:t>
      </w:r>
      <w:r>
        <w:rPr>
          <w:rStyle w:val="21"/>
          <w:color w:val="000000"/>
          <w:sz w:val="18"/>
          <w:szCs w:val="18"/>
          <w:lang w:val="en-US"/>
        </w:rPr>
        <w:t>S</w:t>
      </w:r>
      <w:r w:rsidRPr="00C867D0">
        <w:rPr>
          <w:rStyle w:val="21"/>
          <w:color w:val="000000"/>
          <w:sz w:val="18"/>
          <w:szCs w:val="18"/>
          <w:vertAlign w:val="subscript"/>
          <w:lang w:val="en-US"/>
        </w:rPr>
        <w:t>a</w:t>
      </w:r>
      <w:r w:rsidRPr="00C867D0">
        <w:rPr>
          <w:rStyle w:val="21"/>
          <w:color w:val="000000"/>
          <w:sz w:val="18"/>
          <w:szCs w:val="18"/>
        </w:rPr>
        <w:t xml:space="preserve"> </w:t>
      </w:r>
      <w:proofErr w:type="spellStart"/>
      <w:r>
        <w:rPr>
          <w:rStyle w:val="21"/>
          <w:color w:val="000000"/>
          <w:sz w:val="18"/>
          <w:szCs w:val="18"/>
          <w:lang w:val="en-US"/>
        </w:rPr>
        <w:t>S</w:t>
      </w:r>
      <w:r w:rsidRPr="00C867D0">
        <w:rPr>
          <w:rStyle w:val="21"/>
          <w:color w:val="000000"/>
          <w:sz w:val="18"/>
          <w:szCs w:val="18"/>
          <w:vertAlign w:val="subscript"/>
          <w:lang w:val="en-US"/>
        </w:rPr>
        <w:t>b</w:t>
      </w:r>
      <w:proofErr w:type="spellEnd"/>
      <w:r w:rsidRPr="00C867D0">
        <w:rPr>
          <w:rStyle w:val="21"/>
          <w:color w:val="000000"/>
          <w:sz w:val="18"/>
          <w:szCs w:val="18"/>
        </w:rPr>
        <w:t xml:space="preserve"> или </w:t>
      </w:r>
      <w:proofErr w:type="spellStart"/>
      <w:r>
        <w:rPr>
          <w:rStyle w:val="21"/>
          <w:color w:val="000000"/>
          <w:sz w:val="18"/>
          <w:szCs w:val="18"/>
        </w:rPr>
        <w:t>S</w:t>
      </w:r>
      <w:r w:rsidRPr="00C867D0">
        <w:rPr>
          <w:rStyle w:val="21"/>
          <w:color w:val="000000"/>
          <w:sz w:val="18"/>
          <w:szCs w:val="18"/>
          <w:vertAlign w:val="subscript"/>
        </w:rPr>
        <w:t>c</w:t>
      </w:r>
      <w:proofErr w:type="spellEnd"/>
      <w:r w:rsidRPr="00C867D0">
        <w:rPr>
          <w:rStyle w:val="21"/>
          <w:color w:val="000000"/>
          <w:sz w:val="18"/>
          <w:szCs w:val="18"/>
        </w:rPr>
        <w:t xml:space="preserve">. Используется символ </w:t>
      </w:r>
      <w:r>
        <w:rPr>
          <w:rStyle w:val="21"/>
          <w:color w:val="000000"/>
          <w:sz w:val="18"/>
          <w:szCs w:val="18"/>
        </w:rPr>
        <w:t>x</w:t>
      </w:r>
      <w:r w:rsidRPr="00C867D0">
        <w:rPr>
          <w:rStyle w:val="21"/>
          <w:color w:val="000000"/>
          <w:sz w:val="18"/>
          <w:szCs w:val="18"/>
        </w:rPr>
        <w:t xml:space="preserve"> — не определен.</w:t>
      </w:r>
    </w:p>
    <w:p w:rsidR="00C867D0" w:rsidRPr="00C867D0" w:rsidRDefault="00C867D0" w:rsidP="00C867D0">
      <w:pPr>
        <w:pStyle w:val="22"/>
        <w:shd w:val="clear" w:color="auto" w:fill="auto"/>
        <w:spacing w:before="0" w:after="0" w:line="240" w:lineRule="auto"/>
        <w:ind w:left="540" w:firstLine="0"/>
        <w:jc w:val="left"/>
        <w:rPr>
          <w:sz w:val="18"/>
          <w:szCs w:val="18"/>
        </w:rPr>
      </w:pPr>
    </w:p>
    <w:p w:rsidR="00F96990" w:rsidRPr="00C867D0" w:rsidRDefault="00C867D0" w:rsidP="00C867D0">
      <w:pPr>
        <w:ind w:left="540"/>
        <w:rPr>
          <w:sz w:val="18"/>
          <w:szCs w:val="18"/>
        </w:rPr>
      </w:pPr>
      <w:r w:rsidRPr="00C867D0">
        <w:rPr>
          <w:rStyle w:val="21"/>
          <w:color w:val="000000"/>
          <w:sz w:val="18"/>
          <w:szCs w:val="18"/>
        </w:rPr>
        <w:t xml:space="preserve">(2) Символ </w:t>
      </w:r>
      <w:proofErr w:type="gramStart"/>
      <w:r w:rsidRPr="00C867D0">
        <w:rPr>
          <w:rStyle w:val="21"/>
          <w:color w:val="000000"/>
          <w:sz w:val="18"/>
          <w:szCs w:val="18"/>
        </w:rPr>
        <w:t>8</w:t>
      </w:r>
      <w:proofErr w:type="gramEnd"/>
      <w:r w:rsidRPr="00C867D0">
        <w:rPr>
          <w:rStyle w:val="21"/>
          <w:color w:val="000000"/>
          <w:sz w:val="18"/>
          <w:szCs w:val="18"/>
        </w:rPr>
        <w:t xml:space="preserve"> как правило обозначает неподвижный лед (припай) и используется для обозначения большого числа стадий развития </w:t>
      </w:r>
      <w:r>
        <w:rPr>
          <w:rStyle w:val="21"/>
          <w:color w:val="000000"/>
          <w:sz w:val="18"/>
          <w:szCs w:val="18"/>
          <w:lang w:val="en-US"/>
        </w:rPr>
        <w:t>S</w:t>
      </w:r>
      <w:r w:rsidRPr="00C867D0">
        <w:rPr>
          <w:rStyle w:val="21"/>
          <w:color w:val="000000"/>
          <w:sz w:val="18"/>
          <w:szCs w:val="18"/>
        </w:rPr>
        <w:t>. Однако</w:t>
      </w:r>
      <w:proofErr w:type="gramStart"/>
      <w:r w:rsidRPr="00C867D0">
        <w:rPr>
          <w:rStyle w:val="21"/>
          <w:color w:val="000000"/>
          <w:sz w:val="18"/>
          <w:szCs w:val="18"/>
        </w:rPr>
        <w:t>,</w:t>
      </w:r>
      <w:proofErr w:type="gramEnd"/>
      <w:r w:rsidRPr="00C867D0">
        <w:rPr>
          <w:rStyle w:val="21"/>
          <w:color w:val="000000"/>
          <w:sz w:val="18"/>
          <w:szCs w:val="18"/>
        </w:rPr>
        <w:t xml:space="preserve"> когда передаются данные о льде материкового происхождения (символ </w:t>
      </w:r>
      <w:r>
        <w:rPr>
          <w:rStyle w:val="21"/>
          <w:color w:val="000000"/>
          <w:sz w:val="18"/>
          <w:szCs w:val="18"/>
        </w:rPr>
        <w:t>▲</w:t>
      </w:r>
      <w:r w:rsidRPr="00C867D0">
        <w:rPr>
          <w:rStyle w:val="21"/>
          <w:color w:val="000000"/>
          <w:sz w:val="18"/>
          <w:szCs w:val="18"/>
        </w:rPr>
        <w:t xml:space="preserve">), символ 8 обозначает наличие кусков айсберга или </w:t>
      </w:r>
      <w:proofErr w:type="spellStart"/>
      <w:r w:rsidRPr="00C867D0">
        <w:rPr>
          <w:rStyle w:val="21"/>
          <w:color w:val="000000"/>
          <w:sz w:val="18"/>
          <w:szCs w:val="18"/>
        </w:rPr>
        <w:t>несяков</w:t>
      </w:r>
      <w:proofErr w:type="spellEnd"/>
      <w:r w:rsidRPr="00C867D0">
        <w:rPr>
          <w:rStyle w:val="21"/>
          <w:color w:val="000000"/>
          <w:sz w:val="18"/>
          <w:szCs w:val="18"/>
        </w:rPr>
        <w:t>.</w:t>
      </w:r>
    </w:p>
    <w:p w:rsidR="00C867D0" w:rsidRPr="00C867D0" w:rsidRDefault="00C867D0" w:rsidP="007B3DCA">
      <w:pPr>
        <w:rPr>
          <w:sz w:val="22"/>
          <w:szCs w:val="22"/>
        </w:rPr>
      </w:pPr>
    </w:p>
    <w:p w:rsidR="00143E5C" w:rsidRDefault="00143E5C" w:rsidP="007B3DCA">
      <w:pPr>
        <w:rPr>
          <w:sz w:val="22"/>
          <w:szCs w:val="22"/>
        </w:rPr>
        <w:sectPr w:rsidR="00143E5C">
          <w:pgSz w:w="11906" w:h="16838"/>
          <w:pgMar w:top="1134" w:right="850" w:bottom="1134" w:left="1701" w:header="708" w:footer="708" w:gutter="0"/>
          <w:cols w:space="708"/>
          <w:docGrid w:linePitch="360"/>
        </w:sectPr>
      </w:pPr>
    </w:p>
    <w:p w:rsidR="00143E5C" w:rsidRPr="00143E5C" w:rsidRDefault="00143E5C" w:rsidP="00143E5C">
      <w:pPr>
        <w:pStyle w:val="210"/>
        <w:shd w:val="clear" w:color="auto" w:fill="auto"/>
        <w:spacing w:after="40" w:line="240" w:lineRule="auto"/>
        <w:jc w:val="center"/>
        <w:rPr>
          <w:sz w:val="22"/>
          <w:szCs w:val="22"/>
        </w:rPr>
      </w:pPr>
      <w:r w:rsidRPr="00143E5C">
        <w:rPr>
          <w:rStyle w:val="25"/>
          <w:color w:val="000000"/>
          <w:sz w:val="22"/>
          <w:szCs w:val="22"/>
        </w:rPr>
        <w:lastRenderedPageBreak/>
        <w:t>Классификация гряды торосов (</w:t>
      </w:r>
      <w:r>
        <w:rPr>
          <w:rStyle w:val="25"/>
          <w:color w:val="000000"/>
          <w:sz w:val="22"/>
          <w:szCs w:val="22"/>
        </w:rPr>
        <w:t>a</w:t>
      </w:r>
      <w:r w:rsidRPr="00143E5C">
        <w:rPr>
          <w:rStyle w:val="25"/>
          <w:color w:val="000000"/>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0"/>
      </w:tblGrid>
      <w:tr w:rsidR="00143E5C" w:rsidRPr="00BA2988" w:rsidTr="00BA2988">
        <w:tc>
          <w:tcPr>
            <w:tcW w:w="4860" w:type="dxa"/>
            <w:shd w:val="clear" w:color="auto" w:fill="auto"/>
          </w:tcPr>
          <w:p w:rsidR="00143E5C" w:rsidRPr="00AA4C37" w:rsidRDefault="00143E5C" w:rsidP="00BA2988">
            <w:pPr>
              <w:jc w:val="center"/>
              <w:rPr>
                <w:sz w:val="20"/>
                <w:szCs w:val="20"/>
              </w:rPr>
            </w:pPr>
            <w:r w:rsidRPr="00AA4C37">
              <w:rPr>
                <w:color w:val="000000"/>
                <w:sz w:val="20"/>
                <w:szCs w:val="20"/>
              </w:rPr>
              <w:t>Элемент</w:t>
            </w:r>
          </w:p>
        </w:tc>
        <w:tc>
          <w:tcPr>
            <w:tcW w:w="1620" w:type="dxa"/>
            <w:shd w:val="clear" w:color="auto" w:fill="auto"/>
          </w:tcPr>
          <w:p w:rsidR="00143E5C" w:rsidRPr="00AA4C37" w:rsidRDefault="00143E5C" w:rsidP="00BA2988">
            <w:pPr>
              <w:jc w:val="center"/>
              <w:rPr>
                <w:sz w:val="20"/>
                <w:szCs w:val="20"/>
              </w:rPr>
            </w:pPr>
            <w:r w:rsidRPr="00AA4C37">
              <w:rPr>
                <w:color w:val="000000"/>
                <w:sz w:val="20"/>
                <w:szCs w:val="20"/>
              </w:rPr>
              <w:t>Символ</w:t>
            </w:r>
          </w:p>
        </w:tc>
      </w:tr>
      <w:tr w:rsidR="00143E5C" w:rsidRPr="00BA2988" w:rsidTr="00BA2988">
        <w:tc>
          <w:tcPr>
            <w:tcW w:w="4860" w:type="dxa"/>
            <w:shd w:val="clear" w:color="auto" w:fill="auto"/>
          </w:tcPr>
          <w:p w:rsidR="00143E5C" w:rsidRPr="00BA2988" w:rsidRDefault="00143E5C" w:rsidP="00BA2988">
            <w:pPr>
              <w:pStyle w:val="a5"/>
              <w:shd w:val="clear" w:color="auto" w:fill="auto"/>
              <w:spacing w:after="0" w:line="240" w:lineRule="auto"/>
              <w:ind w:left="261" w:firstLine="0"/>
              <w:jc w:val="left"/>
              <w:rPr>
                <w:sz w:val="22"/>
                <w:szCs w:val="22"/>
              </w:rPr>
            </w:pPr>
            <w:r w:rsidRPr="00BA2988">
              <w:rPr>
                <w:color w:val="000000"/>
                <w:sz w:val="22"/>
                <w:szCs w:val="22"/>
              </w:rPr>
              <w:t>свежая гряда</w:t>
            </w:r>
          </w:p>
        </w:tc>
        <w:tc>
          <w:tcPr>
            <w:tcW w:w="1620" w:type="dxa"/>
            <w:shd w:val="clear" w:color="auto" w:fill="auto"/>
          </w:tcPr>
          <w:p w:rsidR="00143E5C" w:rsidRPr="00BA2988" w:rsidRDefault="00143E5C" w:rsidP="00BA2988">
            <w:pPr>
              <w:jc w:val="center"/>
              <w:rPr>
                <w:sz w:val="22"/>
                <w:szCs w:val="22"/>
                <w:lang w:val="en-US"/>
              </w:rPr>
            </w:pPr>
            <w:r w:rsidRPr="00BA2988">
              <w:rPr>
                <w:sz w:val="22"/>
                <w:szCs w:val="22"/>
                <w:lang w:val="en-US"/>
              </w:rPr>
              <w:t>1</w:t>
            </w:r>
          </w:p>
        </w:tc>
      </w:tr>
      <w:tr w:rsidR="00143E5C" w:rsidRPr="00BA2988" w:rsidTr="00BA2988">
        <w:tc>
          <w:tcPr>
            <w:tcW w:w="4860" w:type="dxa"/>
            <w:shd w:val="clear" w:color="auto" w:fill="auto"/>
          </w:tcPr>
          <w:p w:rsidR="00143E5C" w:rsidRPr="00BA2988" w:rsidRDefault="00143E5C" w:rsidP="00BA2988">
            <w:pPr>
              <w:pStyle w:val="a5"/>
              <w:shd w:val="clear" w:color="auto" w:fill="auto"/>
              <w:spacing w:after="0" w:line="240" w:lineRule="auto"/>
              <w:ind w:left="261" w:firstLine="0"/>
              <w:jc w:val="left"/>
              <w:rPr>
                <w:sz w:val="22"/>
                <w:szCs w:val="22"/>
              </w:rPr>
            </w:pPr>
            <w:r w:rsidRPr="00BA2988">
              <w:rPr>
                <w:color w:val="000000"/>
                <w:sz w:val="22"/>
                <w:szCs w:val="22"/>
              </w:rPr>
              <w:t>сглаженная гряда</w:t>
            </w:r>
          </w:p>
        </w:tc>
        <w:tc>
          <w:tcPr>
            <w:tcW w:w="1620" w:type="dxa"/>
            <w:shd w:val="clear" w:color="auto" w:fill="auto"/>
          </w:tcPr>
          <w:p w:rsidR="00143E5C" w:rsidRPr="00BA2988" w:rsidRDefault="00143E5C" w:rsidP="00BA2988">
            <w:pPr>
              <w:jc w:val="center"/>
              <w:rPr>
                <w:sz w:val="22"/>
                <w:szCs w:val="22"/>
                <w:lang w:val="en-US"/>
              </w:rPr>
            </w:pPr>
            <w:r w:rsidRPr="00BA2988">
              <w:rPr>
                <w:sz w:val="22"/>
                <w:szCs w:val="22"/>
                <w:lang w:val="en-US"/>
              </w:rPr>
              <w:t>2</w:t>
            </w:r>
          </w:p>
        </w:tc>
      </w:tr>
      <w:tr w:rsidR="00143E5C" w:rsidRPr="00BA2988" w:rsidTr="00BA2988">
        <w:tc>
          <w:tcPr>
            <w:tcW w:w="4860" w:type="dxa"/>
            <w:shd w:val="clear" w:color="auto" w:fill="auto"/>
          </w:tcPr>
          <w:p w:rsidR="00143E5C" w:rsidRPr="00BA2988" w:rsidRDefault="00143E5C" w:rsidP="00BA2988">
            <w:pPr>
              <w:pStyle w:val="a5"/>
              <w:shd w:val="clear" w:color="auto" w:fill="auto"/>
              <w:spacing w:after="0" w:line="240" w:lineRule="auto"/>
              <w:ind w:left="261" w:firstLine="0"/>
              <w:jc w:val="left"/>
              <w:rPr>
                <w:sz w:val="22"/>
                <w:szCs w:val="22"/>
              </w:rPr>
            </w:pPr>
            <w:r w:rsidRPr="00BA2988">
              <w:rPr>
                <w:color w:val="000000"/>
                <w:sz w:val="22"/>
                <w:szCs w:val="22"/>
              </w:rPr>
              <w:t>сильно сглаженная гряда</w:t>
            </w:r>
          </w:p>
        </w:tc>
        <w:tc>
          <w:tcPr>
            <w:tcW w:w="1620" w:type="dxa"/>
            <w:shd w:val="clear" w:color="auto" w:fill="auto"/>
          </w:tcPr>
          <w:p w:rsidR="00143E5C" w:rsidRPr="00BA2988" w:rsidRDefault="00143E5C" w:rsidP="00BA2988">
            <w:pPr>
              <w:jc w:val="center"/>
              <w:rPr>
                <w:sz w:val="22"/>
                <w:szCs w:val="22"/>
                <w:lang w:val="en-US"/>
              </w:rPr>
            </w:pPr>
            <w:r w:rsidRPr="00BA2988">
              <w:rPr>
                <w:sz w:val="22"/>
                <w:szCs w:val="22"/>
                <w:lang w:val="en-US"/>
              </w:rPr>
              <w:t>3</w:t>
            </w:r>
          </w:p>
        </w:tc>
      </w:tr>
      <w:tr w:rsidR="00143E5C" w:rsidRPr="00BA2988" w:rsidTr="00BA2988">
        <w:tc>
          <w:tcPr>
            <w:tcW w:w="4860" w:type="dxa"/>
            <w:shd w:val="clear" w:color="auto" w:fill="auto"/>
          </w:tcPr>
          <w:p w:rsidR="00143E5C" w:rsidRPr="00BA2988" w:rsidRDefault="00143E5C" w:rsidP="00BA2988">
            <w:pPr>
              <w:pStyle w:val="a5"/>
              <w:shd w:val="clear" w:color="auto" w:fill="auto"/>
              <w:spacing w:after="0" w:line="240" w:lineRule="auto"/>
              <w:ind w:left="261" w:firstLine="0"/>
              <w:jc w:val="left"/>
              <w:rPr>
                <w:sz w:val="22"/>
                <w:szCs w:val="22"/>
              </w:rPr>
            </w:pPr>
            <w:r w:rsidRPr="00BA2988">
              <w:rPr>
                <w:color w:val="000000"/>
                <w:sz w:val="22"/>
                <w:szCs w:val="22"/>
              </w:rPr>
              <w:t>старая гряда</w:t>
            </w:r>
          </w:p>
        </w:tc>
        <w:tc>
          <w:tcPr>
            <w:tcW w:w="1620" w:type="dxa"/>
            <w:shd w:val="clear" w:color="auto" w:fill="auto"/>
          </w:tcPr>
          <w:p w:rsidR="00143E5C" w:rsidRPr="00BA2988" w:rsidRDefault="00143E5C" w:rsidP="00BA2988">
            <w:pPr>
              <w:jc w:val="center"/>
              <w:rPr>
                <w:sz w:val="22"/>
                <w:szCs w:val="22"/>
                <w:lang w:val="en-US"/>
              </w:rPr>
            </w:pPr>
            <w:r w:rsidRPr="00BA2988">
              <w:rPr>
                <w:sz w:val="22"/>
                <w:szCs w:val="22"/>
                <w:lang w:val="en-US"/>
              </w:rPr>
              <w:t>4</w:t>
            </w:r>
          </w:p>
        </w:tc>
      </w:tr>
      <w:tr w:rsidR="00143E5C" w:rsidRPr="00BA2988" w:rsidTr="00BA2988">
        <w:tc>
          <w:tcPr>
            <w:tcW w:w="4860" w:type="dxa"/>
            <w:shd w:val="clear" w:color="auto" w:fill="auto"/>
          </w:tcPr>
          <w:p w:rsidR="00143E5C" w:rsidRPr="00BA2988" w:rsidRDefault="00143E5C" w:rsidP="00BA2988">
            <w:pPr>
              <w:ind w:left="261"/>
              <w:rPr>
                <w:sz w:val="22"/>
                <w:szCs w:val="22"/>
              </w:rPr>
            </w:pPr>
            <w:r w:rsidRPr="00BA2988">
              <w:rPr>
                <w:color w:val="000000"/>
                <w:sz w:val="22"/>
                <w:szCs w:val="22"/>
              </w:rPr>
              <w:t>монолитная гряда</w:t>
            </w:r>
          </w:p>
        </w:tc>
        <w:tc>
          <w:tcPr>
            <w:tcW w:w="1620" w:type="dxa"/>
            <w:shd w:val="clear" w:color="auto" w:fill="auto"/>
          </w:tcPr>
          <w:p w:rsidR="00143E5C" w:rsidRPr="00BA2988" w:rsidRDefault="00143E5C" w:rsidP="00BA2988">
            <w:pPr>
              <w:jc w:val="center"/>
              <w:rPr>
                <w:sz w:val="22"/>
                <w:szCs w:val="22"/>
                <w:lang w:val="en-US"/>
              </w:rPr>
            </w:pPr>
            <w:r w:rsidRPr="00BA2988">
              <w:rPr>
                <w:sz w:val="22"/>
                <w:szCs w:val="22"/>
                <w:lang w:val="en-US"/>
              </w:rPr>
              <w:t>5</w:t>
            </w:r>
          </w:p>
        </w:tc>
      </w:tr>
    </w:tbl>
    <w:p w:rsidR="00C867D0" w:rsidRDefault="00C867D0" w:rsidP="00143E5C">
      <w:pPr>
        <w:jc w:val="center"/>
        <w:rPr>
          <w:sz w:val="22"/>
          <w:szCs w:val="22"/>
          <w:lang w:val="en-US"/>
        </w:rPr>
      </w:pPr>
    </w:p>
    <w:p w:rsidR="006A5056" w:rsidRPr="006A5056" w:rsidRDefault="006A5056" w:rsidP="006A5056">
      <w:pPr>
        <w:spacing w:after="40"/>
        <w:jc w:val="center"/>
        <w:rPr>
          <w:sz w:val="22"/>
          <w:szCs w:val="22"/>
          <w:lang w:val="en-US"/>
        </w:rPr>
      </w:pPr>
      <w:r w:rsidRPr="006A5056">
        <w:rPr>
          <w:rStyle w:val="25"/>
          <w:color w:val="000000"/>
          <w:sz w:val="22"/>
          <w:szCs w:val="22"/>
        </w:rPr>
        <w:t>Стадия таяния (</w:t>
      </w:r>
      <w:proofErr w:type="spellStart"/>
      <w:r>
        <w:rPr>
          <w:rStyle w:val="25"/>
          <w:color w:val="000000"/>
          <w:sz w:val="22"/>
          <w:szCs w:val="22"/>
          <w:lang w:val="en-US"/>
        </w:rPr>
        <w:t>m</w:t>
      </w:r>
      <w:r w:rsidRPr="006A5056">
        <w:rPr>
          <w:rStyle w:val="25"/>
          <w:color w:val="000000"/>
          <w:sz w:val="22"/>
          <w:szCs w:val="22"/>
          <w:vertAlign w:val="subscript"/>
          <w:lang w:val="en-US"/>
        </w:rPr>
        <w:t>s</w:t>
      </w:r>
      <w:proofErr w:type="spellEnd"/>
      <w:r w:rsidRPr="006A5056">
        <w:rPr>
          <w:rStyle w:val="25"/>
          <w:color w:val="000000"/>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0"/>
      </w:tblGrid>
      <w:tr w:rsidR="006A5056" w:rsidRPr="00BA2988" w:rsidTr="00BA2988">
        <w:tc>
          <w:tcPr>
            <w:tcW w:w="4860" w:type="dxa"/>
            <w:shd w:val="clear" w:color="auto" w:fill="auto"/>
          </w:tcPr>
          <w:p w:rsidR="006A5056" w:rsidRPr="00AA4C37" w:rsidRDefault="006A5056" w:rsidP="00BA2988">
            <w:pPr>
              <w:jc w:val="center"/>
              <w:rPr>
                <w:sz w:val="20"/>
                <w:szCs w:val="20"/>
                <w:lang w:val="en-US"/>
              </w:rPr>
            </w:pPr>
            <w:r w:rsidRPr="00AA4C37">
              <w:rPr>
                <w:color w:val="000000"/>
                <w:sz w:val="20"/>
                <w:szCs w:val="20"/>
              </w:rPr>
              <w:t>Элемент</w:t>
            </w:r>
          </w:p>
        </w:tc>
        <w:tc>
          <w:tcPr>
            <w:tcW w:w="1620" w:type="dxa"/>
            <w:shd w:val="clear" w:color="auto" w:fill="auto"/>
          </w:tcPr>
          <w:p w:rsidR="006A5056" w:rsidRPr="00AA4C37" w:rsidRDefault="006A5056" w:rsidP="00BA2988">
            <w:pPr>
              <w:jc w:val="center"/>
              <w:rPr>
                <w:sz w:val="20"/>
                <w:szCs w:val="20"/>
                <w:lang w:val="en-US"/>
              </w:rPr>
            </w:pPr>
            <w:r w:rsidRPr="00AA4C37">
              <w:rPr>
                <w:color w:val="000000"/>
                <w:sz w:val="20"/>
                <w:szCs w:val="20"/>
              </w:rPr>
              <w:t>Символ</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Таяния нет</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0</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Несколько снежниц</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1</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Много снежниц</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2</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Затопленный лед</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3</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Несколько проталин</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4</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Много проталин</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5</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Обсохший лед</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6</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Гнилой лед</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7</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Несколько замерзших снежниц</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8</w:t>
            </w:r>
          </w:p>
        </w:tc>
      </w:tr>
      <w:tr w:rsidR="006A5056" w:rsidRPr="00BA2988" w:rsidTr="00BA2988">
        <w:tc>
          <w:tcPr>
            <w:tcW w:w="4860" w:type="dxa"/>
            <w:shd w:val="clear" w:color="auto" w:fill="auto"/>
          </w:tcPr>
          <w:p w:rsidR="006A5056" w:rsidRPr="00BA2988" w:rsidRDefault="006A5056" w:rsidP="00BA2988">
            <w:pPr>
              <w:ind w:left="278"/>
              <w:rPr>
                <w:sz w:val="22"/>
                <w:szCs w:val="22"/>
              </w:rPr>
            </w:pPr>
            <w:r w:rsidRPr="00BA2988">
              <w:rPr>
                <w:color w:val="000000"/>
                <w:sz w:val="22"/>
                <w:szCs w:val="22"/>
              </w:rPr>
              <w:t>Все снежницы замерзли</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9</w:t>
            </w:r>
          </w:p>
        </w:tc>
      </w:tr>
    </w:tbl>
    <w:p w:rsidR="006A5056" w:rsidRDefault="006A5056" w:rsidP="00143E5C">
      <w:pPr>
        <w:jc w:val="center"/>
        <w:rPr>
          <w:sz w:val="22"/>
          <w:szCs w:val="22"/>
          <w:lang w:val="en-US"/>
        </w:rPr>
      </w:pPr>
    </w:p>
    <w:p w:rsidR="006A5056" w:rsidRDefault="006A5056" w:rsidP="00143E5C">
      <w:pPr>
        <w:jc w:val="center"/>
        <w:rPr>
          <w:sz w:val="22"/>
          <w:szCs w:val="22"/>
          <w:lang w:val="en-US"/>
        </w:rPr>
      </w:pPr>
    </w:p>
    <w:p w:rsidR="006A5056" w:rsidRPr="006A5056" w:rsidRDefault="006A5056" w:rsidP="006A5056">
      <w:pPr>
        <w:spacing w:after="40"/>
        <w:jc w:val="center"/>
        <w:rPr>
          <w:sz w:val="22"/>
          <w:szCs w:val="22"/>
          <w:lang w:val="en-US"/>
        </w:rPr>
      </w:pPr>
      <w:r w:rsidRPr="006A5056">
        <w:rPr>
          <w:rStyle w:val="25"/>
          <w:color w:val="000000"/>
          <w:sz w:val="22"/>
          <w:szCs w:val="22"/>
        </w:rPr>
        <w:t>Глубина снежного покрова (</w:t>
      </w:r>
      <w:r>
        <w:rPr>
          <w:rStyle w:val="26"/>
          <w:color w:val="000000"/>
          <w:sz w:val="22"/>
          <w:szCs w:val="22"/>
          <w:lang w:val="en-US"/>
        </w:rPr>
        <w:t>s</w:t>
      </w:r>
      <w:r w:rsidRPr="006A5056">
        <w:rPr>
          <w:rStyle w:val="25"/>
          <w:color w:val="000000"/>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0"/>
      </w:tblGrid>
      <w:tr w:rsidR="006A5056" w:rsidRPr="00BA2988" w:rsidTr="00BA2988">
        <w:tc>
          <w:tcPr>
            <w:tcW w:w="4860" w:type="dxa"/>
            <w:shd w:val="clear" w:color="auto" w:fill="auto"/>
          </w:tcPr>
          <w:p w:rsidR="006A5056" w:rsidRPr="00AA4C37" w:rsidRDefault="006A5056" w:rsidP="00BA2988">
            <w:pPr>
              <w:jc w:val="center"/>
              <w:rPr>
                <w:sz w:val="20"/>
                <w:szCs w:val="20"/>
                <w:lang w:val="en-US"/>
              </w:rPr>
            </w:pPr>
            <w:r w:rsidRPr="00AA4C37">
              <w:rPr>
                <w:color w:val="000000"/>
                <w:sz w:val="20"/>
                <w:szCs w:val="20"/>
              </w:rPr>
              <w:t>Элемент</w:t>
            </w:r>
          </w:p>
        </w:tc>
        <w:tc>
          <w:tcPr>
            <w:tcW w:w="1620" w:type="dxa"/>
            <w:shd w:val="clear" w:color="auto" w:fill="auto"/>
          </w:tcPr>
          <w:p w:rsidR="006A5056" w:rsidRPr="00AA4C37" w:rsidRDefault="006A5056" w:rsidP="00BA2988">
            <w:pPr>
              <w:jc w:val="center"/>
              <w:rPr>
                <w:sz w:val="20"/>
                <w:szCs w:val="20"/>
                <w:lang w:val="en-US"/>
              </w:rPr>
            </w:pPr>
            <w:r w:rsidRPr="00AA4C37">
              <w:rPr>
                <w:color w:val="000000"/>
                <w:sz w:val="20"/>
                <w:szCs w:val="20"/>
              </w:rPr>
              <w:t>Символ</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right="1020" w:firstLine="0"/>
              <w:jc w:val="left"/>
              <w:rPr>
                <w:sz w:val="22"/>
                <w:szCs w:val="22"/>
              </w:rPr>
            </w:pPr>
            <w:r w:rsidRPr="00BA2988">
              <w:rPr>
                <w:color w:val="000000"/>
                <w:sz w:val="22"/>
                <w:szCs w:val="22"/>
              </w:rPr>
              <w:t>снежного покрова нет</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0</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 xml:space="preserve">до </w:t>
            </w:r>
            <w:smartTag w:uri="urn:schemas-microsoft-com:office:smarttags" w:element="metricconverter">
              <w:smartTagPr>
                <w:attr w:name="ProductID" w:val="5 см"/>
              </w:smartTagPr>
              <w:r w:rsidRPr="00BA2988">
                <w:rPr>
                  <w:color w:val="000000"/>
                  <w:sz w:val="22"/>
                  <w:szCs w:val="22"/>
                </w:rPr>
                <w:t>5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1</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 xml:space="preserve">до </w:t>
            </w:r>
            <w:smartTag w:uri="urn:schemas-microsoft-com:office:smarttags" w:element="metricconverter">
              <w:smartTagPr>
                <w:attr w:name="ProductID" w:val="10 см"/>
              </w:smartTagPr>
              <w:r w:rsidRPr="00BA2988">
                <w:rPr>
                  <w:color w:val="000000"/>
                  <w:sz w:val="22"/>
                  <w:szCs w:val="22"/>
                </w:rPr>
                <w:t>10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2</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 xml:space="preserve">до </w:t>
            </w:r>
            <w:smartTag w:uri="urn:schemas-microsoft-com:office:smarttags" w:element="metricconverter">
              <w:smartTagPr>
                <w:attr w:name="ProductID" w:val="20 см"/>
              </w:smartTagPr>
              <w:r w:rsidRPr="00BA2988">
                <w:rPr>
                  <w:color w:val="000000"/>
                  <w:sz w:val="22"/>
                  <w:szCs w:val="22"/>
                </w:rPr>
                <w:t>20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3</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 xml:space="preserve">до </w:t>
            </w:r>
            <w:smartTag w:uri="urn:schemas-microsoft-com:office:smarttags" w:element="metricconverter">
              <w:smartTagPr>
                <w:attr w:name="ProductID" w:val="30 см"/>
              </w:smartTagPr>
              <w:r w:rsidRPr="00BA2988">
                <w:rPr>
                  <w:color w:val="000000"/>
                  <w:sz w:val="22"/>
                  <w:szCs w:val="22"/>
                </w:rPr>
                <w:t>30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4</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 xml:space="preserve">до </w:t>
            </w:r>
            <w:smartTag w:uri="urn:schemas-microsoft-com:office:smarttags" w:element="metricconverter">
              <w:smartTagPr>
                <w:attr w:name="ProductID" w:val="50 см"/>
              </w:smartTagPr>
              <w:r w:rsidRPr="00BA2988">
                <w:rPr>
                  <w:color w:val="000000"/>
                  <w:sz w:val="22"/>
                  <w:szCs w:val="22"/>
                </w:rPr>
                <w:t>50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5</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 xml:space="preserve">до </w:t>
            </w:r>
            <w:smartTag w:uri="urn:schemas-microsoft-com:office:smarttags" w:element="metricconverter">
              <w:smartTagPr>
                <w:attr w:name="ProductID" w:val="75 см"/>
              </w:smartTagPr>
              <w:r w:rsidRPr="00BA2988">
                <w:rPr>
                  <w:color w:val="000000"/>
                  <w:sz w:val="22"/>
                  <w:szCs w:val="22"/>
                </w:rPr>
                <w:t>75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6</w:t>
            </w:r>
          </w:p>
        </w:tc>
      </w:tr>
      <w:tr w:rsidR="006A5056" w:rsidRPr="00BA2988" w:rsidTr="00BA2988">
        <w:tc>
          <w:tcPr>
            <w:tcW w:w="4860" w:type="dxa"/>
            <w:shd w:val="clear" w:color="auto" w:fill="auto"/>
          </w:tcPr>
          <w:p w:rsidR="006A5056" w:rsidRPr="00BA2988" w:rsidRDefault="006A5056" w:rsidP="00BA2988">
            <w:pPr>
              <w:pStyle w:val="a5"/>
              <w:shd w:val="clear" w:color="auto" w:fill="auto"/>
              <w:spacing w:after="0" w:line="240" w:lineRule="auto"/>
              <w:ind w:left="278" w:firstLine="0"/>
              <w:jc w:val="left"/>
              <w:rPr>
                <w:sz w:val="22"/>
                <w:szCs w:val="22"/>
              </w:rPr>
            </w:pPr>
            <w:r w:rsidRPr="00BA2988">
              <w:rPr>
                <w:color w:val="000000"/>
                <w:sz w:val="22"/>
                <w:szCs w:val="22"/>
              </w:rPr>
              <w:t xml:space="preserve">до </w:t>
            </w:r>
            <w:smartTag w:uri="urn:schemas-microsoft-com:office:smarttags" w:element="metricconverter">
              <w:smartTagPr>
                <w:attr w:name="ProductID" w:val="100 см"/>
              </w:smartTagPr>
              <w:r w:rsidRPr="00BA2988">
                <w:rPr>
                  <w:color w:val="000000"/>
                  <w:sz w:val="22"/>
                  <w:szCs w:val="22"/>
                </w:rPr>
                <w:t>100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7</w:t>
            </w:r>
          </w:p>
        </w:tc>
      </w:tr>
      <w:tr w:rsidR="006A5056" w:rsidRPr="00BA2988" w:rsidTr="00BA2988">
        <w:tc>
          <w:tcPr>
            <w:tcW w:w="4860" w:type="dxa"/>
            <w:shd w:val="clear" w:color="auto" w:fill="auto"/>
          </w:tcPr>
          <w:p w:rsidR="006A5056" w:rsidRPr="00BA2988" w:rsidRDefault="006A5056" w:rsidP="00BA2988">
            <w:pPr>
              <w:ind w:left="278"/>
              <w:rPr>
                <w:sz w:val="22"/>
                <w:szCs w:val="22"/>
              </w:rPr>
            </w:pPr>
            <w:r w:rsidRPr="00BA2988">
              <w:rPr>
                <w:color w:val="000000"/>
                <w:sz w:val="22"/>
                <w:szCs w:val="22"/>
              </w:rPr>
              <w:t xml:space="preserve">более </w:t>
            </w:r>
            <w:smartTag w:uri="urn:schemas-microsoft-com:office:smarttags" w:element="metricconverter">
              <w:smartTagPr>
                <w:attr w:name="ProductID" w:val="100 см"/>
              </w:smartTagPr>
              <w:r w:rsidRPr="00BA2988">
                <w:rPr>
                  <w:color w:val="000000"/>
                  <w:sz w:val="22"/>
                  <w:szCs w:val="22"/>
                </w:rPr>
                <w:t>100 см</w:t>
              </w:r>
            </w:smartTag>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8</w:t>
            </w:r>
          </w:p>
        </w:tc>
      </w:tr>
      <w:tr w:rsidR="006A5056" w:rsidRPr="00BA2988" w:rsidTr="00BA2988">
        <w:tc>
          <w:tcPr>
            <w:tcW w:w="4860" w:type="dxa"/>
            <w:shd w:val="clear" w:color="auto" w:fill="auto"/>
          </w:tcPr>
          <w:p w:rsidR="006A5056" w:rsidRPr="00BA2988" w:rsidRDefault="006A5056" w:rsidP="00BA2988">
            <w:pPr>
              <w:ind w:left="278"/>
              <w:rPr>
                <w:sz w:val="22"/>
                <w:szCs w:val="22"/>
              </w:rPr>
            </w:pPr>
            <w:r w:rsidRPr="00BA2988">
              <w:rPr>
                <w:color w:val="000000"/>
                <w:sz w:val="22"/>
                <w:szCs w:val="22"/>
              </w:rPr>
              <w:t>неизвестна</w:t>
            </w:r>
          </w:p>
        </w:tc>
        <w:tc>
          <w:tcPr>
            <w:tcW w:w="1620" w:type="dxa"/>
            <w:shd w:val="clear" w:color="auto" w:fill="auto"/>
          </w:tcPr>
          <w:p w:rsidR="006A5056" w:rsidRPr="00BA2988" w:rsidRDefault="006A5056" w:rsidP="00BA2988">
            <w:pPr>
              <w:jc w:val="center"/>
              <w:rPr>
                <w:sz w:val="22"/>
                <w:szCs w:val="22"/>
                <w:lang w:val="en-US"/>
              </w:rPr>
            </w:pPr>
            <w:r w:rsidRPr="00BA2988">
              <w:rPr>
                <w:sz w:val="22"/>
                <w:szCs w:val="22"/>
                <w:lang w:val="en-US"/>
              </w:rPr>
              <w:t>9</w:t>
            </w:r>
          </w:p>
        </w:tc>
      </w:tr>
    </w:tbl>
    <w:p w:rsidR="006A5056" w:rsidRPr="006A5056" w:rsidRDefault="006A5056" w:rsidP="00143E5C">
      <w:pPr>
        <w:jc w:val="center"/>
        <w:rPr>
          <w:sz w:val="22"/>
          <w:szCs w:val="22"/>
          <w:lang w:val="en-US"/>
        </w:rPr>
      </w:pPr>
    </w:p>
    <w:p w:rsidR="00B16A01" w:rsidRDefault="00B16A01" w:rsidP="007B3DCA">
      <w:pPr>
        <w:rPr>
          <w:sz w:val="22"/>
          <w:szCs w:val="22"/>
          <w:lang w:val="en-US"/>
        </w:rPr>
        <w:sectPr w:rsidR="00B16A01">
          <w:pgSz w:w="11906" w:h="16838"/>
          <w:pgMar w:top="1134" w:right="850" w:bottom="1134" w:left="1701" w:header="708" w:footer="708" w:gutter="0"/>
          <w:cols w:space="708"/>
          <w:docGrid w:linePitch="360"/>
        </w:sectPr>
      </w:pPr>
    </w:p>
    <w:p w:rsidR="00C867D0" w:rsidRPr="00AA4C37" w:rsidRDefault="00B16A01" w:rsidP="00B16A01">
      <w:pPr>
        <w:jc w:val="center"/>
        <w:rPr>
          <w:sz w:val="22"/>
          <w:szCs w:val="22"/>
        </w:rPr>
      </w:pPr>
      <w:r w:rsidRPr="00AA4C37">
        <w:rPr>
          <w:sz w:val="22"/>
          <w:szCs w:val="22"/>
        </w:rPr>
        <w:lastRenderedPageBreak/>
        <w:t xml:space="preserve">ПРИЛОЖЕНИЕ </w:t>
      </w:r>
      <w:r w:rsidRPr="00AA4C37">
        <w:rPr>
          <w:sz w:val="22"/>
          <w:szCs w:val="22"/>
          <w:lang w:val="en-US"/>
        </w:rPr>
        <w:t>II</w:t>
      </w:r>
    </w:p>
    <w:p w:rsidR="00B16A01" w:rsidRDefault="00B16A01" w:rsidP="00B16A01">
      <w:pPr>
        <w:jc w:val="center"/>
        <w:rPr>
          <w:b/>
          <w:sz w:val="22"/>
          <w:szCs w:val="22"/>
        </w:rPr>
      </w:pPr>
    </w:p>
    <w:p w:rsidR="00B16A01" w:rsidRPr="00AA4C37" w:rsidRDefault="00B16A01" w:rsidP="00B16A01">
      <w:pPr>
        <w:pStyle w:val="a5"/>
        <w:shd w:val="clear" w:color="auto" w:fill="auto"/>
        <w:spacing w:after="40" w:line="240" w:lineRule="auto"/>
        <w:ind w:firstLine="0"/>
        <w:rPr>
          <w:b/>
          <w:sz w:val="22"/>
          <w:szCs w:val="22"/>
        </w:rPr>
      </w:pPr>
      <w:r w:rsidRPr="00AA4C37">
        <w:rPr>
          <w:rStyle w:val="a4"/>
          <w:b/>
          <w:color w:val="000000"/>
          <w:sz w:val="22"/>
          <w:szCs w:val="22"/>
        </w:rPr>
        <w:t>ПРИМЕРЫ ИСПОЛЬЗОВАНИЯ СИМВОЛА “ОВАЛ”</w:t>
      </w:r>
    </w:p>
    <w:p w:rsidR="00143E5C" w:rsidRPr="00B16A01" w:rsidRDefault="00143E5C" w:rsidP="00B16A01">
      <w:pPr>
        <w:jc w:val="center"/>
        <w:rPr>
          <w:sz w:val="22"/>
          <w:szCs w:val="22"/>
        </w:rPr>
      </w:pPr>
    </w:p>
    <w:p w:rsidR="00143E5C" w:rsidRPr="00A201E0" w:rsidRDefault="00B16A01" w:rsidP="00A201E0">
      <w:pPr>
        <w:jc w:val="both"/>
        <w:rPr>
          <w:sz w:val="22"/>
          <w:szCs w:val="22"/>
        </w:rPr>
      </w:pPr>
      <w:r>
        <w:rPr>
          <w:sz w:val="22"/>
          <w:szCs w:val="22"/>
        </w:rPr>
        <w:t xml:space="preserve">Пример 1   </w:t>
      </w:r>
      <w:r w:rsidR="00FA53B9">
        <w:rPr>
          <w:noProof/>
          <w:sz w:val="22"/>
          <w:szCs w:val="22"/>
        </w:rPr>
        <w:drawing>
          <wp:inline distT="0" distB="0" distL="0" distR="0">
            <wp:extent cx="514350" cy="866775"/>
            <wp:effectExtent l="0" t="0" r="0" b="9525"/>
            <wp:docPr id="86" name="Рисунок 86" descr="pr_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r_2_0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A96665">
        <w:rPr>
          <w:sz w:val="22"/>
          <w:szCs w:val="22"/>
        </w:rPr>
        <w:t xml:space="preserve">   </w:t>
      </w:r>
      <w:r w:rsidR="00A201E0" w:rsidRPr="00A201E0">
        <w:rPr>
          <w:color w:val="000000"/>
          <w:sz w:val="22"/>
          <w:szCs w:val="22"/>
        </w:rPr>
        <w:t>8</w:t>
      </w:r>
      <w:r w:rsidR="00A201E0" w:rsidRPr="00A201E0">
        <w:rPr>
          <w:rStyle w:val="a4"/>
          <w:color w:val="000000"/>
          <w:sz w:val="22"/>
          <w:szCs w:val="22"/>
        </w:rPr>
        <w:t xml:space="preserve"> десятых льда; 3 десятых льда средней толщины и 5 десятых тонкого однолетнего льда; размер ледяного поля однолетнего льда средней толщины неизвестен; размер ледяного поля тонкого однолетнего льда — крупнобитый лед</w:t>
      </w:r>
      <w:r w:rsidR="00A201E0">
        <w:rPr>
          <w:rStyle w:val="a4"/>
          <w:color w:val="000000"/>
          <w:sz w:val="22"/>
          <w:szCs w:val="22"/>
        </w:rPr>
        <w:t>.</w:t>
      </w:r>
    </w:p>
    <w:p w:rsidR="00143E5C" w:rsidRPr="00B16A01" w:rsidRDefault="00143E5C" w:rsidP="007B3DCA">
      <w:pPr>
        <w:rPr>
          <w:sz w:val="22"/>
          <w:szCs w:val="22"/>
        </w:rPr>
      </w:pPr>
    </w:p>
    <w:p w:rsidR="00B16A01" w:rsidRPr="00B16A01" w:rsidRDefault="00B16A01" w:rsidP="00A201E0">
      <w:pPr>
        <w:jc w:val="both"/>
        <w:rPr>
          <w:sz w:val="22"/>
          <w:szCs w:val="22"/>
        </w:rPr>
      </w:pPr>
      <w:r>
        <w:rPr>
          <w:sz w:val="22"/>
          <w:szCs w:val="22"/>
        </w:rPr>
        <w:t xml:space="preserve">Пример </w:t>
      </w:r>
      <w:r w:rsidR="00A201E0">
        <w:rPr>
          <w:sz w:val="22"/>
          <w:szCs w:val="22"/>
        </w:rPr>
        <w:t>2</w:t>
      </w:r>
      <w:r w:rsidR="00A96665">
        <w:rPr>
          <w:sz w:val="22"/>
          <w:szCs w:val="22"/>
        </w:rPr>
        <w:t xml:space="preserve">   </w:t>
      </w:r>
      <w:r w:rsidR="00FA53B9">
        <w:rPr>
          <w:noProof/>
          <w:sz w:val="22"/>
          <w:szCs w:val="22"/>
        </w:rPr>
        <w:drawing>
          <wp:inline distT="0" distB="0" distL="0" distR="0">
            <wp:extent cx="514350" cy="866775"/>
            <wp:effectExtent l="0" t="0" r="0" b="9525"/>
            <wp:docPr id="87" name="Рисунок 87" descr="pr_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r_2_0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A201E0">
        <w:rPr>
          <w:sz w:val="22"/>
          <w:szCs w:val="22"/>
        </w:rPr>
        <w:t xml:space="preserve">   </w:t>
      </w:r>
      <w:r w:rsidR="00A201E0" w:rsidRPr="00A201E0">
        <w:rPr>
          <w:color w:val="000000"/>
          <w:sz w:val="22"/>
          <w:szCs w:val="22"/>
        </w:rPr>
        <w:t>8</w:t>
      </w:r>
      <w:r w:rsidR="00A201E0" w:rsidRPr="00A201E0">
        <w:rPr>
          <w:rStyle w:val="a4"/>
          <w:color w:val="000000"/>
          <w:sz w:val="22"/>
          <w:szCs w:val="22"/>
        </w:rPr>
        <w:t xml:space="preserve"> десятых льда; лед средней толщины и тонкий однолетний лед, частичные сплоченности которого не приводятся; преобладающий размер полей </w:t>
      </w:r>
      <w:r w:rsidR="00A201E0">
        <w:rPr>
          <w:rStyle w:val="a4"/>
          <w:color w:val="000000"/>
          <w:sz w:val="22"/>
          <w:szCs w:val="22"/>
        </w:rPr>
        <w:t>-</w:t>
      </w:r>
      <w:r w:rsidR="00A201E0" w:rsidRPr="00A201E0">
        <w:rPr>
          <w:rStyle w:val="a4"/>
          <w:color w:val="000000"/>
          <w:sz w:val="22"/>
          <w:szCs w:val="22"/>
        </w:rPr>
        <w:t xml:space="preserve"> крупномасштабный лед</w:t>
      </w:r>
      <w:r w:rsidR="00A201E0">
        <w:rPr>
          <w:rStyle w:val="a4"/>
          <w:color w:val="000000"/>
          <w:sz w:val="22"/>
          <w:szCs w:val="22"/>
        </w:rPr>
        <w:t>.</w:t>
      </w:r>
    </w:p>
    <w:p w:rsidR="00B16A01" w:rsidRPr="00B16A01" w:rsidRDefault="00B16A01" w:rsidP="00B16A01">
      <w:pPr>
        <w:rPr>
          <w:sz w:val="22"/>
          <w:szCs w:val="22"/>
        </w:rPr>
      </w:pPr>
    </w:p>
    <w:p w:rsidR="00B16A01" w:rsidRPr="00B16A01" w:rsidRDefault="00B16A01" w:rsidP="00A201E0">
      <w:pPr>
        <w:jc w:val="both"/>
        <w:rPr>
          <w:sz w:val="22"/>
          <w:szCs w:val="22"/>
        </w:rPr>
      </w:pPr>
      <w:r>
        <w:rPr>
          <w:sz w:val="22"/>
          <w:szCs w:val="22"/>
        </w:rPr>
        <w:t>Пример</w:t>
      </w:r>
      <w:r w:rsidR="00A201E0">
        <w:rPr>
          <w:sz w:val="22"/>
          <w:szCs w:val="22"/>
        </w:rPr>
        <w:t xml:space="preserve"> 3</w:t>
      </w:r>
      <w:r w:rsidR="00A96665">
        <w:rPr>
          <w:sz w:val="22"/>
          <w:szCs w:val="22"/>
        </w:rPr>
        <w:t xml:space="preserve">   </w:t>
      </w:r>
      <w:r w:rsidR="00FA53B9">
        <w:rPr>
          <w:noProof/>
          <w:sz w:val="22"/>
          <w:szCs w:val="22"/>
        </w:rPr>
        <w:drawing>
          <wp:inline distT="0" distB="0" distL="0" distR="0">
            <wp:extent cx="514350" cy="866775"/>
            <wp:effectExtent l="0" t="0" r="0" b="9525"/>
            <wp:docPr id="88" name="Рисунок 88" descr="pr_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r_2_0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Pr>
          <w:sz w:val="22"/>
          <w:szCs w:val="22"/>
        </w:rPr>
        <w:t xml:space="preserve"> </w:t>
      </w:r>
      <w:r w:rsidR="00A201E0">
        <w:rPr>
          <w:sz w:val="22"/>
          <w:szCs w:val="22"/>
        </w:rPr>
        <w:t xml:space="preserve">  </w:t>
      </w:r>
      <w:r w:rsidR="00A201E0" w:rsidRPr="00A201E0">
        <w:rPr>
          <w:color w:val="000000"/>
          <w:sz w:val="22"/>
          <w:szCs w:val="22"/>
        </w:rPr>
        <w:t>10</w:t>
      </w:r>
      <w:r w:rsidR="00A201E0" w:rsidRPr="00A201E0">
        <w:rPr>
          <w:rStyle w:val="a4"/>
          <w:color w:val="000000"/>
          <w:sz w:val="22"/>
          <w:szCs w:val="22"/>
        </w:rPr>
        <w:t xml:space="preserve"> десятых льда; однолетний и молодой лед, частичные сплоченности которого не приводятся; не дается никакой информации по форме льда (этот пример относится, в частности, к спутниковым данным).</w:t>
      </w:r>
    </w:p>
    <w:p w:rsidR="00B16A01" w:rsidRPr="00B16A01" w:rsidRDefault="00B16A01" w:rsidP="00B16A01">
      <w:pPr>
        <w:rPr>
          <w:sz w:val="22"/>
          <w:szCs w:val="22"/>
        </w:rPr>
      </w:pPr>
    </w:p>
    <w:p w:rsidR="00B16A01" w:rsidRPr="00A201E0" w:rsidRDefault="00B16A01" w:rsidP="00A201E0">
      <w:pPr>
        <w:jc w:val="both"/>
        <w:rPr>
          <w:sz w:val="22"/>
          <w:szCs w:val="22"/>
        </w:rPr>
      </w:pPr>
      <w:r>
        <w:rPr>
          <w:sz w:val="22"/>
          <w:szCs w:val="22"/>
        </w:rPr>
        <w:t>Пример</w:t>
      </w:r>
      <w:r w:rsidR="00A201E0">
        <w:rPr>
          <w:sz w:val="22"/>
          <w:szCs w:val="22"/>
        </w:rPr>
        <w:t xml:space="preserve"> 4</w:t>
      </w:r>
      <w:r w:rsidR="00A96665">
        <w:rPr>
          <w:sz w:val="22"/>
          <w:szCs w:val="22"/>
        </w:rPr>
        <w:t xml:space="preserve">   </w:t>
      </w:r>
      <w:r w:rsidR="00FA53B9">
        <w:rPr>
          <w:noProof/>
          <w:sz w:val="22"/>
          <w:szCs w:val="22"/>
        </w:rPr>
        <w:drawing>
          <wp:inline distT="0" distB="0" distL="0" distR="0">
            <wp:extent cx="514350" cy="866775"/>
            <wp:effectExtent l="0" t="0" r="0" b="9525"/>
            <wp:docPr id="89" name="Рисунок 89" descr="pr_2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r_2_0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Pr>
          <w:sz w:val="22"/>
          <w:szCs w:val="22"/>
        </w:rPr>
        <w:t xml:space="preserve"> </w:t>
      </w:r>
      <w:r w:rsidR="00A201E0">
        <w:rPr>
          <w:sz w:val="22"/>
          <w:szCs w:val="22"/>
        </w:rPr>
        <w:t xml:space="preserve">  </w:t>
      </w:r>
      <w:r w:rsidR="00A201E0" w:rsidRPr="00A201E0">
        <w:rPr>
          <w:color w:val="000000"/>
          <w:sz w:val="22"/>
          <w:szCs w:val="22"/>
        </w:rPr>
        <w:t>6</w:t>
      </w:r>
      <w:r w:rsidR="00A201E0" w:rsidRPr="00A201E0">
        <w:rPr>
          <w:rStyle w:val="a4"/>
          <w:color w:val="000000"/>
          <w:sz w:val="22"/>
          <w:szCs w:val="22"/>
        </w:rPr>
        <w:t xml:space="preserve"> десятых льда в больших ледяных полях и обломках ледяных полей; стадии развития не </w:t>
      </w:r>
      <w:proofErr w:type="gramStart"/>
      <w:r w:rsidR="00A201E0" w:rsidRPr="00A201E0">
        <w:rPr>
          <w:rStyle w:val="a4"/>
          <w:color w:val="000000"/>
          <w:sz w:val="22"/>
          <w:szCs w:val="22"/>
        </w:rPr>
        <w:t>даются и поэтому нет</w:t>
      </w:r>
      <w:proofErr w:type="gramEnd"/>
      <w:r w:rsidR="00A201E0" w:rsidRPr="00A201E0">
        <w:rPr>
          <w:rStyle w:val="a4"/>
          <w:color w:val="000000"/>
          <w:sz w:val="22"/>
          <w:szCs w:val="22"/>
        </w:rPr>
        <w:t xml:space="preserve"> частичной сплоченности.</w:t>
      </w:r>
    </w:p>
    <w:p w:rsidR="00B16A01" w:rsidRPr="00B16A01" w:rsidRDefault="00B16A01" w:rsidP="00B16A01">
      <w:pPr>
        <w:rPr>
          <w:sz w:val="22"/>
          <w:szCs w:val="22"/>
        </w:rPr>
      </w:pPr>
    </w:p>
    <w:p w:rsidR="00B16A01" w:rsidRPr="00A201E0" w:rsidRDefault="00B16A01" w:rsidP="00A201E0">
      <w:pPr>
        <w:jc w:val="both"/>
        <w:rPr>
          <w:sz w:val="22"/>
          <w:szCs w:val="22"/>
        </w:rPr>
      </w:pPr>
      <w:r>
        <w:rPr>
          <w:sz w:val="22"/>
          <w:szCs w:val="22"/>
        </w:rPr>
        <w:t>Пример</w:t>
      </w:r>
      <w:r w:rsidR="00A201E0">
        <w:rPr>
          <w:sz w:val="22"/>
          <w:szCs w:val="22"/>
        </w:rPr>
        <w:t xml:space="preserve"> 5</w:t>
      </w:r>
      <w:r w:rsidR="00A96665">
        <w:rPr>
          <w:sz w:val="22"/>
          <w:szCs w:val="22"/>
        </w:rPr>
        <w:t xml:space="preserve">   </w:t>
      </w:r>
      <w:r w:rsidR="00FA53B9">
        <w:rPr>
          <w:noProof/>
          <w:sz w:val="22"/>
          <w:szCs w:val="22"/>
        </w:rPr>
        <w:drawing>
          <wp:inline distT="0" distB="0" distL="0" distR="0">
            <wp:extent cx="514350" cy="866775"/>
            <wp:effectExtent l="0" t="0" r="0" b="9525"/>
            <wp:docPr id="90" name="Рисунок 90" descr="pr_2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r_2_0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Pr>
          <w:sz w:val="22"/>
          <w:szCs w:val="22"/>
        </w:rPr>
        <w:t xml:space="preserve"> </w:t>
      </w:r>
      <w:r w:rsidR="00A201E0">
        <w:rPr>
          <w:sz w:val="22"/>
          <w:szCs w:val="22"/>
        </w:rPr>
        <w:t xml:space="preserve">  </w:t>
      </w:r>
      <w:r w:rsidR="00A201E0" w:rsidRPr="00A201E0">
        <w:rPr>
          <w:color w:val="000000"/>
          <w:sz w:val="22"/>
          <w:szCs w:val="22"/>
        </w:rPr>
        <w:t>6</w:t>
      </w:r>
      <w:r w:rsidR="00A201E0" w:rsidRPr="00A201E0">
        <w:rPr>
          <w:rStyle w:val="a4"/>
          <w:color w:val="000000"/>
          <w:sz w:val="22"/>
          <w:szCs w:val="22"/>
        </w:rPr>
        <w:t xml:space="preserve"> десятых льда; сплоченность айсбергов </w:t>
      </w:r>
      <w:r w:rsidR="00A201E0" w:rsidRPr="00A201E0">
        <w:rPr>
          <w:color w:val="000000"/>
          <w:sz w:val="22"/>
          <w:szCs w:val="22"/>
        </w:rPr>
        <w:t>2</w:t>
      </w:r>
      <w:r w:rsidR="00A201E0" w:rsidRPr="00A201E0">
        <w:rPr>
          <w:rStyle w:val="a4"/>
          <w:color w:val="000000"/>
          <w:sz w:val="22"/>
          <w:szCs w:val="22"/>
        </w:rPr>
        <w:t xml:space="preserve"> десятых, </w:t>
      </w:r>
      <w:r w:rsidR="00A201E0" w:rsidRPr="00A201E0">
        <w:rPr>
          <w:color w:val="000000"/>
          <w:sz w:val="22"/>
          <w:szCs w:val="22"/>
        </w:rPr>
        <w:t>1</w:t>
      </w:r>
      <w:r w:rsidR="00A201E0" w:rsidRPr="00A201E0">
        <w:rPr>
          <w:rStyle w:val="a4"/>
          <w:color w:val="000000"/>
          <w:sz w:val="22"/>
          <w:szCs w:val="22"/>
        </w:rPr>
        <w:t xml:space="preserve"> десятая старого льда и 3 десятых серо-белого льда; размер полей старого льда </w:t>
      </w:r>
      <w:r w:rsidR="00A201E0">
        <w:rPr>
          <w:rStyle w:val="a4"/>
          <w:color w:val="000000"/>
          <w:sz w:val="22"/>
          <w:szCs w:val="22"/>
        </w:rPr>
        <w:t>-</w:t>
      </w:r>
      <w:r w:rsidR="00A201E0" w:rsidRPr="00A201E0">
        <w:rPr>
          <w:rStyle w:val="a4"/>
          <w:color w:val="000000"/>
          <w:sz w:val="22"/>
          <w:szCs w:val="22"/>
        </w:rPr>
        <w:t xml:space="preserve"> обломки ледяных полей.</w:t>
      </w:r>
    </w:p>
    <w:p w:rsidR="00B16A01" w:rsidRDefault="00B16A01" w:rsidP="00B16A01">
      <w:pPr>
        <w:rPr>
          <w:sz w:val="22"/>
          <w:szCs w:val="22"/>
        </w:rPr>
      </w:pPr>
    </w:p>
    <w:p w:rsidR="00A201E0" w:rsidRDefault="00A201E0" w:rsidP="00B16A01">
      <w:pPr>
        <w:rPr>
          <w:sz w:val="22"/>
          <w:szCs w:val="22"/>
        </w:rPr>
        <w:sectPr w:rsidR="00A201E0">
          <w:pgSz w:w="11906" w:h="16838"/>
          <w:pgMar w:top="1134" w:right="850" w:bottom="1134" w:left="1701" w:header="708" w:footer="708" w:gutter="0"/>
          <w:cols w:space="708"/>
          <w:docGrid w:linePitch="360"/>
        </w:sectPr>
      </w:pPr>
    </w:p>
    <w:p w:rsidR="00A201E0" w:rsidRPr="00B16A01" w:rsidRDefault="00A201E0" w:rsidP="00B16A01">
      <w:pPr>
        <w:rPr>
          <w:sz w:val="22"/>
          <w:szCs w:val="22"/>
        </w:rPr>
      </w:pPr>
    </w:p>
    <w:p w:rsidR="00B16A01" w:rsidRPr="00B16A01" w:rsidRDefault="00B16A01" w:rsidP="00A201E0">
      <w:pPr>
        <w:jc w:val="both"/>
        <w:rPr>
          <w:sz w:val="22"/>
          <w:szCs w:val="22"/>
        </w:rPr>
      </w:pPr>
      <w:r>
        <w:rPr>
          <w:sz w:val="22"/>
          <w:szCs w:val="22"/>
        </w:rPr>
        <w:t xml:space="preserve">Пример </w:t>
      </w:r>
      <w:r w:rsidR="00A201E0">
        <w:rPr>
          <w:sz w:val="22"/>
          <w:szCs w:val="22"/>
        </w:rPr>
        <w:t xml:space="preserve">6  </w:t>
      </w:r>
      <w:r w:rsidR="00075117">
        <w:rPr>
          <w:sz w:val="22"/>
          <w:szCs w:val="22"/>
        </w:rPr>
        <w:t xml:space="preserve"> </w:t>
      </w:r>
      <w:r w:rsidR="00FA53B9">
        <w:rPr>
          <w:noProof/>
          <w:sz w:val="22"/>
          <w:szCs w:val="22"/>
        </w:rPr>
        <w:drawing>
          <wp:inline distT="0" distB="0" distL="0" distR="0">
            <wp:extent cx="514350" cy="866775"/>
            <wp:effectExtent l="0" t="0" r="0" b="9525"/>
            <wp:docPr id="91" name="Рисунок 91" descr="pr_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r_2_0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075117">
        <w:rPr>
          <w:sz w:val="22"/>
          <w:szCs w:val="22"/>
        </w:rPr>
        <w:t xml:space="preserve">  </w:t>
      </w:r>
      <w:r w:rsidR="00A201E0">
        <w:rPr>
          <w:sz w:val="22"/>
          <w:szCs w:val="22"/>
        </w:rPr>
        <w:t xml:space="preserve"> </w:t>
      </w:r>
      <w:r w:rsidR="00A201E0" w:rsidRPr="00A201E0">
        <w:rPr>
          <w:rStyle w:val="a4"/>
          <w:color w:val="000000"/>
          <w:sz w:val="22"/>
          <w:szCs w:val="22"/>
        </w:rPr>
        <w:t>3-4 десятых льда; весь тонкий многолетний лед имеет толщину 30-</w:t>
      </w:r>
      <w:smartTag w:uri="urn:schemas-microsoft-com:office:smarttags" w:element="metricconverter">
        <w:smartTagPr>
          <w:attr w:name="ProductID" w:val="50 см"/>
        </w:smartTagPr>
        <w:r w:rsidR="00A201E0" w:rsidRPr="00A201E0">
          <w:rPr>
            <w:rStyle w:val="a4"/>
            <w:color w:val="000000"/>
            <w:sz w:val="22"/>
            <w:szCs w:val="22"/>
          </w:rPr>
          <w:t>50 см</w:t>
        </w:r>
      </w:smartTag>
      <w:r w:rsidR="00A201E0" w:rsidRPr="00A201E0">
        <w:rPr>
          <w:rStyle w:val="a4"/>
          <w:color w:val="000000"/>
          <w:sz w:val="22"/>
          <w:szCs w:val="22"/>
        </w:rPr>
        <w:t>; полосы и пятна там, где сплоченность составляет 9 десятых. (При одной стадии развития указания частичной сплоченности не требуется)</w:t>
      </w:r>
      <w:r w:rsidR="00A201E0">
        <w:rPr>
          <w:rStyle w:val="a4"/>
          <w:color w:val="000000"/>
          <w:sz w:val="22"/>
          <w:szCs w:val="22"/>
        </w:rPr>
        <w:t>.</w:t>
      </w:r>
    </w:p>
    <w:p w:rsidR="00B16A01" w:rsidRPr="00B16A01" w:rsidRDefault="00B16A01" w:rsidP="00B16A01">
      <w:pPr>
        <w:rPr>
          <w:sz w:val="22"/>
          <w:szCs w:val="22"/>
        </w:rPr>
      </w:pPr>
    </w:p>
    <w:p w:rsidR="00B16A01" w:rsidRPr="00B16A01" w:rsidRDefault="00B16A01" w:rsidP="00A201E0">
      <w:pPr>
        <w:jc w:val="both"/>
        <w:rPr>
          <w:sz w:val="22"/>
          <w:szCs w:val="22"/>
        </w:rPr>
      </w:pPr>
      <w:r>
        <w:rPr>
          <w:sz w:val="22"/>
          <w:szCs w:val="22"/>
        </w:rPr>
        <w:t xml:space="preserve">Пример </w:t>
      </w:r>
      <w:r w:rsidR="00A201E0">
        <w:rPr>
          <w:sz w:val="22"/>
          <w:szCs w:val="22"/>
        </w:rPr>
        <w:t xml:space="preserve">7 </w:t>
      </w:r>
      <w:r w:rsidR="00075117">
        <w:rPr>
          <w:sz w:val="22"/>
          <w:szCs w:val="22"/>
        </w:rPr>
        <w:t xml:space="preserve">  </w:t>
      </w:r>
      <w:r w:rsidR="00FA53B9">
        <w:rPr>
          <w:noProof/>
          <w:sz w:val="22"/>
          <w:szCs w:val="22"/>
        </w:rPr>
        <w:drawing>
          <wp:inline distT="0" distB="0" distL="0" distR="0">
            <wp:extent cx="514350" cy="866775"/>
            <wp:effectExtent l="0" t="0" r="0" b="9525"/>
            <wp:docPr id="92" name="Рисунок 92" descr="pr_2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r_2_0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075117">
        <w:rPr>
          <w:sz w:val="22"/>
          <w:szCs w:val="22"/>
        </w:rPr>
        <w:t xml:space="preserve"> </w:t>
      </w:r>
      <w:r w:rsidR="00A201E0">
        <w:rPr>
          <w:sz w:val="22"/>
          <w:szCs w:val="22"/>
        </w:rPr>
        <w:t xml:space="preserve">  </w:t>
      </w:r>
      <w:r w:rsidR="00A201E0" w:rsidRPr="00A201E0">
        <w:rPr>
          <w:color w:val="000000"/>
          <w:sz w:val="22"/>
          <w:szCs w:val="22"/>
        </w:rPr>
        <w:t>6</w:t>
      </w:r>
      <w:r w:rsidR="00A201E0" w:rsidRPr="00A201E0">
        <w:rPr>
          <w:rStyle w:val="a4"/>
          <w:color w:val="000000"/>
          <w:sz w:val="22"/>
          <w:szCs w:val="22"/>
        </w:rPr>
        <w:t xml:space="preserve"> десятых льда; никакая другая подробная информация не дается.</w:t>
      </w:r>
    </w:p>
    <w:p w:rsidR="00B16A01" w:rsidRPr="00B16A01" w:rsidRDefault="00B16A01" w:rsidP="00B16A01">
      <w:pPr>
        <w:rPr>
          <w:sz w:val="22"/>
          <w:szCs w:val="22"/>
        </w:rPr>
      </w:pPr>
    </w:p>
    <w:p w:rsidR="00B16A01" w:rsidRPr="00B16A01" w:rsidRDefault="00B16A01" w:rsidP="00A201E0">
      <w:pPr>
        <w:jc w:val="both"/>
        <w:rPr>
          <w:sz w:val="22"/>
          <w:szCs w:val="22"/>
        </w:rPr>
      </w:pPr>
      <w:r>
        <w:rPr>
          <w:sz w:val="22"/>
          <w:szCs w:val="22"/>
        </w:rPr>
        <w:t xml:space="preserve">Пример </w:t>
      </w:r>
      <w:r w:rsidR="00A201E0">
        <w:rPr>
          <w:sz w:val="22"/>
          <w:szCs w:val="22"/>
        </w:rPr>
        <w:t>8</w:t>
      </w:r>
      <w:proofErr w:type="gramStart"/>
      <w:r w:rsidR="00A201E0">
        <w:rPr>
          <w:sz w:val="22"/>
          <w:szCs w:val="22"/>
        </w:rPr>
        <w:t xml:space="preserve">  </w:t>
      </w:r>
      <w:r w:rsidR="00075117">
        <w:rPr>
          <w:sz w:val="22"/>
          <w:szCs w:val="22"/>
        </w:rPr>
        <w:t xml:space="preserve"> </w:t>
      </w:r>
      <w:r w:rsidR="00FA53B9">
        <w:rPr>
          <w:noProof/>
          <w:sz w:val="22"/>
          <w:szCs w:val="22"/>
        </w:rPr>
        <w:drawing>
          <wp:inline distT="0" distB="0" distL="0" distR="0">
            <wp:extent cx="514350" cy="866775"/>
            <wp:effectExtent l="0" t="0" r="0" b="9525"/>
            <wp:docPr id="93" name="Рисунок 93" descr="pr_2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r_2_0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075117">
        <w:rPr>
          <w:sz w:val="22"/>
          <w:szCs w:val="22"/>
        </w:rPr>
        <w:t xml:space="preserve">  </w:t>
      </w:r>
      <w:r w:rsidR="00A201E0">
        <w:rPr>
          <w:sz w:val="22"/>
          <w:szCs w:val="22"/>
        </w:rPr>
        <w:t xml:space="preserve"> </w:t>
      </w:r>
      <w:r w:rsidR="00A201E0" w:rsidRPr="00A201E0">
        <w:rPr>
          <w:rStyle w:val="a4"/>
          <w:color w:val="000000"/>
          <w:sz w:val="22"/>
          <w:szCs w:val="22"/>
        </w:rPr>
        <w:t>М</w:t>
      </w:r>
      <w:proofErr w:type="gramEnd"/>
      <w:r w:rsidR="00A201E0" w:rsidRPr="00A201E0">
        <w:rPr>
          <w:rStyle w:val="a4"/>
          <w:color w:val="000000"/>
          <w:sz w:val="22"/>
          <w:szCs w:val="22"/>
        </w:rPr>
        <w:t>енее одной десятой доли льда. Имеется некоторое количество толстого однолетнего льда в виде небольших ледяных полей, а также некоторое количество начальных видов льда, но общая сплоченность составляет менее одной десятой доли.</w:t>
      </w:r>
    </w:p>
    <w:p w:rsidR="00B16A01" w:rsidRPr="00B16A01" w:rsidRDefault="00B16A01" w:rsidP="00B16A01">
      <w:pPr>
        <w:rPr>
          <w:sz w:val="22"/>
          <w:szCs w:val="22"/>
        </w:rPr>
      </w:pPr>
    </w:p>
    <w:p w:rsidR="00B16A01" w:rsidRPr="00A201E0" w:rsidRDefault="00B16A01" w:rsidP="00A201E0">
      <w:pPr>
        <w:jc w:val="both"/>
        <w:rPr>
          <w:sz w:val="22"/>
          <w:szCs w:val="22"/>
        </w:rPr>
      </w:pPr>
      <w:r>
        <w:rPr>
          <w:sz w:val="22"/>
          <w:szCs w:val="22"/>
        </w:rPr>
        <w:t xml:space="preserve">Пример </w:t>
      </w:r>
      <w:r w:rsidR="00A201E0">
        <w:rPr>
          <w:sz w:val="22"/>
          <w:szCs w:val="22"/>
        </w:rPr>
        <w:t xml:space="preserve">9 </w:t>
      </w:r>
      <w:r w:rsidR="00075117">
        <w:rPr>
          <w:sz w:val="22"/>
          <w:szCs w:val="22"/>
        </w:rPr>
        <w:t xml:space="preserve">  </w:t>
      </w:r>
      <w:r w:rsidR="00FA53B9">
        <w:rPr>
          <w:noProof/>
          <w:sz w:val="22"/>
          <w:szCs w:val="22"/>
        </w:rPr>
        <w:drawing>
          <wp:inline distT="0" distB="0" distL="0" distR="0">
            <wp:extent cx="1085850" cy="866775"/>
            <wp:effectExtent l="0" t="0" r="0" b="9525"/>
            <wp:docPr id="94" name="Рисунок 94" descr="pr_2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r_2_0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r w:rsidR="00075117">
        <w:rPr>
          <w:sz w:val="22"/>
          <w:szCs w:val="22"/>
        </w:rPr>
        <w:t xml:space="preserve"> </w:t>
      </w:r>
      <w:r w:rsidR="00A201E0">
        <w:rPr>
          <w:sz w:val="22"/>
          <w:szCs w:val="22"/>
        </w:rPr>
        <w:t xml:space="preserve">  </w:t>
      </w:r>
      <w:r w:rsidR="00A201E0" w:rsidRPr="00A201E0">
        <w:rPr>
          <w:rStyle w:val="a4"/>
          <w:color w:val="000000"/>
          <w:sz w:val="22"/>
          <w:szCs w:val="22"/>
        </w:rPr>
        <w:t>Общая сплоченность составляет 3/10; 1/10 — многолетнего льда; 2/10 — серого льда. Лед частично распределяется на полосы и пятна, внутри которых сплочен</w:t>
      </w:r>
      <w:r w:rsidR="00A201E0" w:rsidRPr="00A201E0">
        <w:rPr>
          <w:rStyle w:val="a4"/>
          <w:color w:val="000000"/>
          <w:sz w:val="22"/>
          <w:szCs w:val="22"/>
        </w:rPr>
        <w:softHyphen/>
        <w:t>ность составляет 9/10 многолетнего льда в обломках ледяных полей.</w:t>
      </w:r>
    </w:p>
    <w:p w:rsidR="00B16A01" w:rsidRPr="00B16A01" w:rsidRDefault="00B16A01" w:rsidP="00B16A01">
      <w:pPr>
        <w:rPr>
          <w:sz w:val="22"/>
          <w:szCs w:val="22"/>
        </w:rPr>
      </w:pPr>
    </w:p>
    <w:p w:rsidR="00B16A01" w:rsidRPr="00B16A01" w:rsidRDefault="00B16A01" w:rsidP="00A201E0">
      <w:pPr>
        <w:jc w:val="both"/>
        <w:rPr>
          <w:sz w:val="22"/>
          <w:szCs w:val="22"/>
        </w:rPr>
      </w:pPr>
      <w:r>
        <w:rPr>
          <w:sz w:val="22"/>
          <w:szCs w:val="22"/>
        </w:rPr>
        <w:t xml:space="preserve">Пример </w:t>
      </w:r>
      <w:r w:rsidR="00A201E0">
        <w:rPr>
          <w:sz w:val="22"/>
          <w:szCs w:val="22"/>
        </w:rPr>
        <w:t xml:space="preserve">10 </w:t>
      </w:r>
      <w:r w:rsidR="00075117">
        <w:rPr>
          <w:sz w:val="22"/>
          <w:szCs w:val="22"/>
        </w:rPr>
        <w:t xml:space="preserve">  </w:t>
      </w:r>
      <w:r w:rsidR="00FA53B9">
        <w:rPr>
          <w:noProof/>
          <w:sz w:val="22"/>
          <w:szCs w:val="22"/>
        </w:rPr>
        <w:drawing>
          <wp:inline distT="0" distB="0" distL="0" distR="0">
            <wp:extent cx="514350" cy="866775"/>
            <wp:effectExtent l="0" t="0" r="0" b="9525"/>
            <wp:docPr id="95" name="Рисунок 95" descr="pr_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r_2_1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r w:rsidR="00075117">
        <w:rPr>
          <w:sz w:val="22"/>
          <w:szCs w:val="22"/>
        </w:rPr>
        <w:t xml:space="preserve"> </w:t>
      </w:r>
      <w:r w:rsidR="00A201E0">
        <w:rPr>
          <w:sz w:val="22"/>
          <w:szCs w:val="22"/>
        </w:rPr>
        <w:t xml:space="preserve">  </w:t>
      </w:r>
      <w:r w:rsidR="00A201E0" w:rsidRPr="00A201E0">
        <w:rPr>
          <w:rStyle w:val="a4"/>
          <w:color w:val="000000"/>
          <w:sz w:val="22"/>
          <w:szCs w:val="22"/>
        </w:rPr>
        <w:t>Начальные виды льда, не указывается сплоченность или размер ледяного поля.</w:t>
      </w:r>
    </w:p>
    <w:p w:rsidR="00B16A01" w:rsidRPr="00B16A01" w:rsidRDefault="00B16A01" w:rsidP="00B16A01">
      <w:pPr>
        <w:rPr>
          <w:sz w:val="22"/>
          <w:szCs w:val="22"/>
        </w:rPr>
      </w:pPr>
    </w:p>
    <w:p w:rsidR="00F1045A" w:rsidRDefault="00F1045A" w:rsidP="007B3DCA">
      <w:pPr>
        <w:rPr>
          <w:sz w:val="22"/>
          <w:szCs w:val="22"/>
        </w:rPr>
        <w:sectPr w:rsidR="00F1045A">
          <w:pgSz w:w="11906" w:h="16838"/>
          <w:pgMar w:top="1134" w:right="850" w:bottom="1134" w:left="1701" w:header="708" w:footer="708" w:gutter="0"/>
          <w:cols w:space="708"/>
          <w:docGrid w:linePitch="360"/>
        </w:sectPr>
      </w:pPr>
    </w:p>
    <w:p w:rsidR="00355336" w:rsidRDefault="00355336" w:rsidP="007B3DCA">
      <w:pPr>
        <w:rPr>
          <w:sz w:val="22"/>
          <w:szCs w:val="22"/>
        </w:rPr>
      </w:pPr>
    </w:p>
    <w:p w:rsidR="00F1045A" w:rsidRPr="00F1045A" w:rsidRDefault="00F1045A" w:rsidP="00F1045A">
      <w:pPr>
        <w:ind w:firstLine="539"/>
        <w:jc w:val="both"/>
        <w:rPr>
          <w:sz w:val="22"/>
          <w:szCs w:val="22"/>
        </w:rPr>
      </w:pPr>
      <w:r w:rsidRPr="00F1045A">
        <w:rPr>
          <w:rStyle w:val="a4"/>
          <w:color w:val="000000"/>
          <w:sz w:val="22"/>
          <w:szCs w:val="22"/>
        </w:rPr>
        <w:t>В общем, во всех символах сплошные линии используются для данных наблюдений, а пунктирные линии — для оценок. Для обозначения оценок в “овале” см. следующие примеры.</w:t>
      </w:r>
    </w:p>
    <w:p w:rsidR="00F1045A" w:rsidRDefault="00F1045A" w:rsidP="00BE59F7">
      <w:pPr>
        <w:jc w:val="center"/>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2640"/>
        <w:gridCol w:w="2160"/>
        <w:gridCol w:w="1543"/>
      </w:tblGrid>
      <w:tr w:rsidR="00F1045A" w:rsidRPr="00BA2988" w:rsidTr="00AA4C37">
        <w:tc>
          <w:tcPr>
            <w:tcW w:w="2940" w:type="dxa"/>
            <w:shd w:val="clear" w:color="auto" w:fill="auto"/>
            <w:vAlign w:val="center"/>
          </w:tcPr>
          <w:p w:rsidR="00F1045A" w:rsidRPr="00AA4C37" w:rsidRDefault="00BE59F7" w:rsidP="00AA4C37">
            <w:pPr>
              <w:jc w:val="center"/>
              <w:rPr>
                <w:sz w:val="20"/>
                <w:szCs w:val="20"/>
              </w:rPr>
            </w:pPr>
            <w:proofErr w:type="spellStart"/>
            <w:r w:rsidRPr="00AA4C37">
              <w:rPr>
                <w:sz w:val="20"/>
                <w:szCs w:val="20"/>
                <w:lang w:val="en-US"/>
              </w:rPr>
              <w:t>Извес</w:t>
            </w:r>
            <w:proofErr w:type="spellEnd"/>
            <w:r w:rsidRPr="00AA4C37">
              <w:rPr>
                <w:sz w:val="20"/>
                <w:szCs w:val="20"/>
              </w:rPr>
              <w:t>т</w:t>
            </w:r>
            <w:proofErr w:type="spellStart"/>
            <w:r w:rsidRPr="00AA4C37">
              <w:rPr>
                <w:sz w:val="20"/>
                <w:szCs w:val="20"/>
                <w:lang w:val="en-US"/>
              </w:rPr>
              <w:t>ные</w:t>
            </w:r>
            <w:proofErr w:type="spellEnd"/>
            <w:r w:rsidRPr="00AA4C37">
              <w:rPr>
                <w:sz w:val="20"/>
                <w:szCs w:val="20"/>
                <w:lang w:val="en-US"/>
              </w:rPr>
              <w:t xml:space="preserve"> д</w:t>
            </w:r>
            <w:proofErr w:type="spellStart"/>
            <w:r w:rsidRPr="00AA4C37">
              <w:rPr>
                <w:sz w:val="20"/>
                <w:szCs w:val="20"/>
              </w:rPr>
              <w:t>анные</w:t>
            </w:r>
            <w:proofErr w:type="spellEnd"/>
          </w:p>
        </w:tc>
        <w:tc>
          <w:tcPr>
            <w:tcW w:w="2640" w:type="dxa"/>
            <w:shd w:val="clear" w:color="auto" w:fill="auto"/>
            <w:vAlign w:val="center"/>
          </w:tcPr>
          <w:p w:rsidR="00F1045A" w:rsidRPr="00AA4C37" w:rsidRDefault="00BE59F7" w:rsidP="00AA4C37">
            <w:pPr>
              <w:jc w:val="center"/>
              <w:rPr>
                <w:sz w:val="20"/>
                <w:szCs w:val="20"/>
              </w:rPr>
            </w:pPr>
            <w:r w:rsidRPr="00AA4C37">
              <w:rPr>
                <w:sz w:val="20"/>
                <w:szCs w:val="20"/>
              </w:rPr>
              <w:t>Расчетные данные</w:t>
            </w:r>
          </w:p>
        </w:tc>
        <w:tc>
          <w:tcPr>
            <w:tcW w:w="2160" w:type="dxa"/>
            <w:shd w:val="clear" w:color="auto" w:fill="auto"/>
            <w:vAlign w:val="center"/>
          </w:tcPr>
          <w:p w:rsidR="00F1045A" w:rsidRPr="00AA4C37" w:rsidRDefault="00BE59F7" w:rsidP="00AA4C37">
            <w:pPr>
              <w:jc w:val="center"/>
              <w:rPr>
                <w:sz w:val="20"/>
                <w:szCs w:val="20"/>
              </w:rPr>
            </w:pPr>
            <w:r w:rsidRPr="00AA4C37">
              <w:rPr>
                <w:sz w:val="20"/>
                <w:szCs w:val="20"/>
              </w:rPr>
              <w:t>Отсутствующие данные</w:t>
            </w:r>
          </w:p>
        </w:tc>
        <w:tc>
          <w:tcPr>
            <w:tcW w:w="1543" w:type="dxa"/>
            <w:shd w:val="clear" w:color="auto" w:fill="auto"/>
            <w:vAlign w:val="center"/>
          </w:tcPr>
          <w:p w:rsidR="00F1045A" w:rsidRPr="00AA4C37" w:rsidRDefault="00BE59F7" w:rsidP="00AA4C37">
            <w:pPr>
              <w:jc w:val="center"/>
              <w:rPr>
                <w:sz w:val="20"/>
                <w:szCs w:val="20"/>
              </w:rPr>
            </w:pPr>
            <w:r w:rsidRPr="00AA4C37">
              <w:rPr>
                <w:sz w:val="20"/>
                <w:szCs w:val="20"/>
              </w:rPr>
              <w:t>Символ</w:t>
            </w:r>
          </w:p>
        </w:tc>
      </w:tr>
      <w:tr w:rsidR="00F1045A" w:rsidRPr="00BA2988" w:rsidTr="00AA4C37">
        <w:tc>
          <w:tcPr>
            <w:tcW w:w="2940" w:type="dxa"/>
            <w:shd w:val="clear" w:color="auto" w:fill="auto"/>
            <w:vAlign w:val="center"/>
          </w:tcPr>
          <w:p w:rsidR="00F1045A" w:rsidRPr="00BA2988" w:rsidRDefault="00BE59F7" w:rsidP="00AA4C37">
            <w:pPr>
              <w:rPr>
                <w:sz w:val="22"/>
                <w:szCs w:val="22"/>
              </w:rPr>
            </w:pPr>
            <w:r w:rsidRPr="00BA2988">
              <w:rPr>
                <w:sz w:val="22"/>
                <w:szCs w:val="22"/>
              </w:rPr>
              <w:t>Сплоченность, частичные сплоченности и стадия развития</w:t>
            </w:r>
          </w:p>
        </w:tc>
        <w:tc>
          <w:tcPr>
            <w:tcW w:w="2640" w:type="dxa"/>
            <w:shd w:val="clear" w:color="auto" w:fill="auto"/>
            <w:vAlign w:val="center"/>
          </w:tcPr>
          <w:p w:rsidR="00F1045A" w:rsidRPr="00BA2988" w:rsidRDefault="00F1045A" w:rsidP="00AA4C37">
            <w:pPr>
              <w:rPr>
                <w:sz w:val="22"/>
                <w:szCs w:val="22"/>
              </w:rPr>
            </w:pPr>
          </w:p>
        </w:tc>
        <w:tc>
          <w:tcPr>
            <w:tcW w:w="2160" w:type="dxa"/>
            <w:shd w:val="clear" w:color="auto" w:fill="auto"/>
            <w:vAlign w:val="center"/>
          </w:tcPr>
          <w:p w:rsidR="00F1045A" w:rsidRPr="00BA2988" w:rsidRDefault="00BE59F7" w:rsidP="00AA4C37">
            <w:pPr>
              <w:jc w:val="center"/>
              <w:rPr>
                <w:sz w:val="22"/>
                <w:szCs w:val="22"/>
              </w:rPr>
            </w:pPr>
            <w:r w:rsidRPr="00BA2988">
              <w:rPr>
                <w:sz w:val="22"/>
                <w:szCs w:val="22"/>
              </w:rPr>
              <w:t>Размер поля</w:t>
            </w:r>
          </w:p>
        </w:tc>
        <w:tc>
          <w:tcPr>
            <w:tcW w:w="1543" w:type="dxa"/>
            <w:shd w:val="clear" w:color="auto" w:fill="auto"/>
          </w:tcPr>
          <w:p w:rsidR="00AA4C37" w:rsidRPr="00AA4C37" w:rsidRDefault="00AA4C37" w:rsidP="00BA2988">
            <w:pPr>
              <w:jc w:val="center"/>
              <w:rPr>
                <w:sz w:val="16"/>
                <w:szCs w:val="16"/>
              </w:rPr>
            </w:pPr>
          </w:p>
          <w:p w:rsidR="00F1045A" w:rsidRPr="00AA4C37" w:rsidRDefault="00FA53B9" w:rsidP="00BA2988">
            <w:pPr>
              <w:jc w:val="center"/>
              <w:rPr>
                <w:sz w:val="16"/>
                <w:szCs w:val="16"/>
              </w:rPr>
            </w:pPr>
            <w:r w:rsidRPr="00AA4C37">
              <w:rPr>
                <w:noProof/>
                <w:sz w:val="16"/>
                <w:szCs w:val="16"/>
              </w:rPr>
              <w:drawing>
                <wp:inline distT="0" distB="0" distL="0" distR="0" wp14:anchorId="6D4E9109" wp14:editId="7A1EF10A">
                  <wp:extent cx="514350" cy="866775"/>
                  <wp:effectExtent l="0" t="0" r="0" b="9525"/>
                  <wp:docPr id="96" name="Рисунок 96" descr="pr_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r_2_1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p w:rsidR="00AA4C37" w:rsidRPr="00AA4C37" w:rsidRDefault="00AA4C37" w:rsidP="00BA2988">
            <w:pPr>
              <w:jc w:val="center"/>
              <w:rPr>
                <w:sz w:val="16"/>
                <w:szCs w:val="16"/>
              </w:rPr>
            </w:pPr>
          </w:p>
        </w:tc>
      </w:tr>
      <w:tr w:rsidR="00F1045A" w:rsidRPr="00BA2988" w:rsidTr="00AA4C37">
        <w:tc>
          <w:tcPr>
            <w:tcW w:w="2940" w:type="dxa"/>
            <w:shd w:val="clear" w:color="auto" w:fill="auto"/>
            <w:vAlign w:val="center"/>
          </w:tcPr>
          <w:p w:rsidR="00F1045A" w:rsidRPr="00BA2988" w:rsidRDefault="00BE59F7" w:rsidP="00AA4C37">
            <w:pPr>
              <w:rPr>
                <w:sz w:val="22"/>
                <w:szCs w:val="22"/>
              </w:rPr>
            </w:pPr>
            <w:r w:rsidRPr="00BA2988">
              <w:rPr>
                <w:sz w:val="22"/>
                <w:szCs w:val="22"/>
              </w:rPr>
              <w:t>Сплоченность</w:t>
            </w:r>
          </w:p>
        </w:tc>
        <w:tc>
          <w:tcPr>
            <w:tcW w:w="2640" w:type="dxa"/>
            <w:shd w:val="clear" w:color="auto" w:fill="auto"/>
            <w:vAlign w:val="center"/>
          </w:tcPr>
          <w:p w:rsidR="00F1045A" w:rsidRPr="00BA2988" w:rsidRDefault="00BE59F7" w:rsidP="00AA4C37">
            <w:pPr>
              <w:rPr>
                <w:sz w:val="22"/>
                <w:szCs w:val="22"/>
              </w:rPr>
            </w:pPr>
            <w:r w:rsidRPr="00BA2988">
              <w:rPr>
                <w:sz w:val="22"/>
                <w:szCs w:val="22"/>
              </w:rPr>
              <w:t>Частичные сплоченности и стадия развития</w:t>
            </w:r>
          </w:p>
        </w:tc>
        <w:tc>
          <w:tcPr>
            <w:tcW w:w="2160" w:type="dxa"/>
            <w:shd w:val="clear" w:color="auto" w:fill="auto"/>
            <w:vAlign w:val="center"/>
          </w:tcPr>
          <w:p w:rsidR="00F1045A" w:rsidRPr="00BA2988" w:rsidRDefault="00BE59F7" w:rsidP="00AA4C37">
            <w:pPr>
              <w:jc w:val="center"/>
              <w:rPr>
                <w:sz w:val="22"/>
                <w:szCs w:val="22"/>
              </w:rPr>
            </w:pPr>
            <w:r w:rsidRPr="00BA2988">
              <w:rPr>
                <w:sz w:val="22"/>
                <w:szCs w:val="22"/>
              </w:rPr>
              <w:t>Размер поля</w:t>
            </w:r>
          </w:p>
        </w:tc>
        <w:tc>
          <w:tcPr>
            <w:tcW w:w="1543" w:type="dxa"/>
            <w:shd w:val="clear" w:color="auto" w:fill="auto"/>
          </w:tcPr>
          <w:p w:rsidR="00AA4C37" w:rsidRPr="00AA4C37" w:rsidRDefault="00AA4C37" w:rsidP="00BA2988">
            <w:pPr>
              <w:jc w:val="center"/>
              <w:rPr>
                <w:sz w:val="16"/>
                <w:szCs w:val="16"/>
              </w:rPr>
            </w:pPr>
          </w:p>
          <w:p w:rsidR="00F1045A" w:rsidRPr="00AA4C37" w:rsidRDefault="00FA53B9" w:rsidP="00BA2988">
            <w:pPr>
              <w:jc w:val="center"/>
              <w:rPr>
                <w:sz w:val="16"/>
                <w:szCs w:val="16"/>
              </w:rPr>
            </w:pPr>
            <w:r w:rsidRPr="00AA4C37">
              <w:rPr>
                <w:noProof/>
                <w:sz w:val="16"/>
                <w:szCs w:val="16"/>
              </w:rPr>
              <w:drawing>
                <wp:inline distT="0" distB="0" distL="0" distR="0" wp14:anchorId="5E73814A" wp14:editId="1033E268">
                  <wp:extent cx="514350" cy="866775"/>
                  <wp:effectExtent l="0" t="0" r="0" b="9525"/>
                  <wp:docPr id="97" name="Рисунок 97" descr="pr_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r_2_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p w:rsidR="00AA4C37" w:rsidRPr="00AA4C37" w:rsidRDefault="00AA4C37" w:rsidP="00BA2988">
            <w:pPr>
              <w:jc w:val="center"/>
              <w:rPr>
                <w:sz w:val="16"/>
                <w:szCs w:val="16"/>
              </w:rPr>
            </w:pPr>
          </w:p>
        </w:tc>
      </w:tr>
      <w:tr w:rsidR="00F1045A" w:rsidRPr="00BA2988" w:rsidTr="00AA4C37">
        <w:tc>
          <w:tcPr>
            <w:tcW w:w="2940" w:type="dxa"/>
            <w:shd w:val="clear" w:color="auto" w:fill="auto"/>
            <w:vAlign w:val="center"/>
          </w:tcPr>
          <w:p w:rsidR="00F1045A" w:rsidRPr="00BA2988" w:rsidRDefault="00BE59F7" w:rsidP="00AA4C37">
            <w:pPr>
              <w:rPr>
                <w:sz w:val="22"/>
                <w:szCs w:val="22"/>
              </w:rPr>
            </w:pPr>
            <w:r w:rsidRPr="00BA2988">
              <w:rPr>
                <w:sz w:val="22"/>
                <w:szCs w:val="22"/>
              </w:rPr>
              <w:t>Сплоченность, стадия развития и размер поля</w:t>
            </w:r>
          </w:p>
        </w:tc>
        <w:tc>
          <w:tcPr>
            <w:tcW w:w="2640" w:type="dxa"/>
            <w:shd w:val="clear" w:color="auto" w:fill="auto"/>
            <w:vAlign w:val="center"/>
          </w:tcPr>
          <w:p w:rsidR="00F1045A" w:rsidRPr="00BA2988" w:rsidRDefault="00BE59F7" w:rsidP="00AA4C37">
            <w:pPr>
              <w:rPr>
                <w:sz w:val="22"/>
                <w:szCs w:val="22"/>
              </w:rPr>
            </w:pPr>
            <w:r w:rsidRPr="00BA2988">
              <w:rPr>
                <w:sz w:val="22"/>
                <w:szCs w:val="22"/>
              </w:rPr>
              <w:t>Частичные сплоченности</w:t>
            </w:r>
          </w:p>
        </w:tc>
        <w:tc>
          <w:tcPr>
            <w:tcW w:w="2160" w:type="dxa"/>
            <w:shd w:val="clear" w:color="auto" w:fill="auto"/>
            <w:vAlign w:val="center"/>
          </w:tcPr>
          <w:p w:rsidR="00F1045A" w:rsidRPr="00BA2988" w:rsidRDefault="00F1045A" w:rsidP="00AA4C37">
            <w:pPr>
              <w:jc w:val="center"/>
              <w:rPr>
                <w:sz w:val="22"/>
                <w:szCs w:val="22"/>
              </w:rPr>
            </w:pPr>
          </w:p>
        </w:tc>
        <w:tc>
          <w:tcPr>
            <w:tcW w:w="1543" w:type="dxa"/>
            <w:shd w:val="clear" w:color="auto" w:fill="auto"/>
          </w:tcPr>
          <w:p w:rsidR="00AA4C37" w:rsidRPr="00AA4C37" w:rsidRDefault="00AA4C37" w:rsidP="00BA2988">
            <w:pPr>
              <w:jc w:val="center"/>
              <w:rPr>
                <w:sz w:val="16"/>
                <w:szCs w:val="16"/>
              </w:rPr>
            </w:pPr>
          </w:p>
          <w:p w:rsidR="00F1045A" w:rsidRPr="00AA4C37" w:rsidRDefault="00FA53B9" w:rsidP="00BA2988">
            <w:pPr>
              <w:jc w:val="center"/>
              <w:rPr>
                <w:sz w:val="16"/>
                <w:szCs w:val="16"/>
              </w:rPr>
            </w:pPr>
            <w:r w:rsidRPr="00AA4C37">
              <w:rPr>
                <w:noProof/>
                <w:sz w:val="16"/>
                <w:szCs w:val="16"/>
              </w:rPr>
              <w:drawing>
                <wp:inline distT="0" distB="0" distL="0" distR="0" wp14:anchorId="04ABFDFA" wp14:editId="553B1338">
                  <wp:extent cx="514350" cy="866775"/>
                  <wp:effectExtent l="0" t="0" r="0" b="9525"/>
                  <wp:docPr id="98" name="Рисунок 98" descr="pr_2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r_2_1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p w:rsidR="00AA4C37" w:rsidRPr="00AA4C37" w:rsidRDefault="00AA4C37" w:rsidP="00BA2988">
            <w:pPr>
              <w:jc w:val="center"/>
              <w:rPr>
                <w:sz w:val="16"/>
                <w:szCs w:val="16"/>
              </w:rPr>
            </w:pPr>
          </w:p>
        </w:tc>
      </w:tr>
      <w:tr w:rsidR="00F1045A" w:rsidRPr="00BA2988" w:rsidTr="00AA4C37">
        <w:tc>
          <w:tcPr>
            <w:tcW w:w="2940" w:type="dxa"/>
            <w:shd w:val="clear" w:color="auto" w:fill="auto"/>
            <w:vAlign w:val="center"/>
          </w:tcPr>
          <w:p w:rsidR="00F1045A" w:rsidRPr="00BA2988" w:rsidRDefault="00BE59F7" w:rsidP="00AA4C37">
            <w:pPr>
              <w:rPr>
                <w:sz w:val="22"/>
                <w:szCs w:val="22"/>
              </w:rPr>
            </w:pPr>
            <w:r w:rsidRPr="00BA2988">
              <w:rPr>
                <w:sz w:val="22"/>
                <w:szCs w:val="22"/>
              </w:rPr>
              <w:t xml:space="preserve">Сплоченность и </w:t>
            </w:r>
            <w:proofErr w:type="gramStart"/>
            <w:r w:rsidRPr="00BA2988">
              <w:rPr>
                <w:sz w:val="22"/>
                <w:szCs w:val="22"/>
              </w:rPr>
              <w:t>частичные</w:t>
            </w:r>
            <w:proofErr w:type="gramEnd"/>
            <w:r w:rsidRPr="00BA2988">
              <w:rPr>
                <w:sz w:val="22"/>
                <w:szCs w:val="22"/>
              </w:rPr>
              <w:t xml:space="preserve"> сплоченность</w:t>
            </w:r>
          </w:p>
        </w:tc>
        <w:tc>
          <w:tcPr>
            <w:tcW w:w="2640" w:type="dxa"/>
            <w:shd w:val="clear" w:color="auto" w:fill="auto"/>
            <w:vAlign w:val="center"/>
          </w:tcPr>
          <w:p w:rsidR="00F1045A" w:rsidRPr="00BA2988" w:rsidRDefault="00BE59F7" w:rsidP="00AA4C37">
            <w:pPr>
              <w:rPr>
                <w:sz w:val="22"/>
                <w:szCs w:val="22"/>
              </w:rPr>
            </w:pPr>
            <w:r w:rsidRPr="00BA2988">
              <w:rPr>
                <w:sz w:val="22"/>
                <w:szCs w:val="22"/>
              </w:rPr>
              <w:t>Стадия развития</w:t>
            </w:r>
          </w:p>
        </w:tc>
        <w:tc>
          <w:tcPr>
            <w:tcW w:w="2160" w:type="dxa"/>
            <w:shd w:val="clear" w:color="auto" w:fill="auto"/>
            <w:vAlign w:val="center"/>
          </w:tcPr>
          <w:p w:rsidR="00F1045A" w:rsidRPr="00BA2988" w:rsidRDefault="00BE59F7" w:rsidP="00AA4C37">
            <w:pPr>
              <w:jc w:val="center"/>
              <w:rPr>
                <w:sz w:val="22"/>
                <w:szCs w:val="22"/>
              </w:rPr>
            </w:pPr>
            <w:r w:rsidRPr="00BA2988">
              <w:rPr>
                <w:sz w:val="22"/>
                <w:szCs w:val="22"/>
              </w:rPr>
              <w:t>Размер поля</w:t>
            </w:r>
          </w:p>
        </w:tc>
        <w:tc>
          <w:tcPr>
            <w:tcW w:w="1543" w:type="dxa"/>
            <w:shd w:val="clear" w:color="auto" w:fill="auto"/>
          </w:tcPr>
          <w:p w:rsidR="00AA4C37" w:rsidRPr="00AA4C37" w:rsidRDefault="00AA4C37" w:rsidP="00BA2988">
            <w:pPr>
              <w:jc w:val="center"/>
              <w:rPr>
                <w:sz w:val="16"/>
                <w:szCs w:val="16"/>
              </w:rPr>
            </w:pPr>
          </w:p>
          <w:p w:rsidR="00F1045A" w:rsidRPr="00AA4C37" w:rsidRDefault="00FA53B9" w:rsidP="00BA2988">
            <w:pPr>
              <w:jc w:val="center"/>
              <w:rPr>
                <w:sz w:val="16"/>
                <w:szCs w:val="16"/>
              </w:rPr>
            </w:pPr>
            <w:r w:rsidRPr="00AA4C37">
              <w:rPr>
                <w:noProof/>
                <w:sz w:val="16"/>
                <w:szCs w:val="16"/>
              </w:rPr>
              <w:drawing>
                <wp:inline distT="0" distB="0" distL="0" distR="0" wp14:anchorId="3189216D" wp14:editId="74D4144F">
                  <wp:extent cx="514350" cy="866775"/>
                  <wp:effectExtent l="0" t="0" r="0" b="9525"/>
                  <wp:docPr id="99" name="Рисунок 99" descr="pr_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r_2_1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p w:rsidR="00AA4C37" w:rsidRPr="00AA4C37" w:rsidRDefault="00AA4C37" w:rsidP="00BA2988">
            <w:pPr>
              <w:jc w:val="center"/>
              <w:rPr>
                <w:sz w:val="16"/>
                <w:szCs w:val="16"/>
              </w:rPr>
            </w:pPr>
          </w:p>
        </w:tc>
      </w:tr>
      <w:tr w:rsidR="00F1045A" w:rsidRPr="00BA2988" w:rsidTr="00AA4C37">
        <w:tc>
          <w:tcPr>
            <w:tcW w:w="2940" w:type="dxa"/>
            <w:shd w:val="clear" w:color="auto" w:fill="auto"/>
            <w:vAlign w:val="center"/>
          </w:tcPr>
          <w:p w:rsidR="00F1045A" w:rsidRPr="00BA2988" w:rsidRDefault="00F1045A" w:rsidP="00AA4C37">
            <w:pPr>
              <w:rPr>
                <w:sz w:val="22"/>
                <w:szCs w:val="22"/>
              </w:rPr>
            </w:pPr>
          </w:p>
        </w:tc>
        <w:tc>
          <w:tcPr>
            <w:tcW w:w="2640" w:type="dxa"/>
            <w:shd w:val="clear" w:color="auto" w:fill="auto"/>
            <w:vAlign w:val="center"/>
          </w:tcPr>
          <w:p w:rsidR="00F1045A" w:rsidRPr="00BA2988" w:rsidRDefault="00BE59F7" w:rsidP="00AA4C37">
            <w:pPr>
              <w:rPr>
                <w:sz w:val="22"/>
                <w:szCs w:val="22"/>
              </w:rPr>
            </w:pPr>
            <w:r w:rsidRPr="00BA2988">
              <w:rPr>
                <w:sz w:val="22"/>
                <w:szCs w:val="22"/>
              </w:rPr>
              <w:t>Все данные</w:t>
            </w:r>
          </w:p>
        </w:tc>
        <w:tc>
          <w:tcPr>
            <w:tcW w:w="2160" w:type="dxa"/>
            <w:shd w:val="clear" w:color="auto" w:fill="auto"/>
          </w:tcPr>
          <w:p w:rsidR="00F1045A" w:rsidRPr="00BA2988" w:rsidRDefault="00F1045A" w:rsidP="00BA2988">
            <w:pPr>
              <w:jc w:val="center"/>
              <w:rPr>
                <w:sz w:val="22"/>
                <w:szCs w:val="22"/>
              </w:rPr>
            </w:pPr>
          </w:p>
        </w:tc>
        <w:tc>
          <w:tcPr>
            <w:tcW w:w="1543" w:type="dxa"/>
            <w:shd w:val="clear" w:color="auto" w:fill="auto"/>
          </w:tcPr>
          <w:p w:rsidR="00AA4C37" w:rsidRPr="00AA4C37" w:rsidRDefault="00AA4C37" w:rsidP="00BA2988">
            <w:pPr>
              <w:jc w:val="center"/>
              <w:rPr>
                <w:sz w:val="16"/>
                <w:szCs w:val="16"/>
              </w:rPr>
            </w:pPr>
          </w:p>
          <w:p w:rsidR="00F1045A" w:rsidRPr="00AA4C37" w:rsidRDefault="00FA53B9" w:rsidP="00BA2988">
            <w:pPr>
              <w:jc w:val="center"/>
              <w:rPr>
                <w:sz w:val="16"/>
                <w:szCs w:val="16"/>
              </w:rPr>
            </w:pPr>
            <w:r w:rsidRPr="00AA4C37">
              <w:rPr>
                <w:noProof/>
                <w:sz w:val="16"/>
                <w:szCs w:val="16"/>
              </w:rPr>
              <w:drawing>
                <wp:inline distT="0" distB="0" distL="0" distR="0" wp14:anchorId="4B102BF6" wp14:editId="46735648">
                  <wp:extent cx="514350" cy="866775"/>
                  <wp:effectExtent l="0" t="0" r="0" b="9525"/>
                  <wp:docPr id="100" name="Рисунок 100" descr="pr_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r_2_1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p w:rsidR="00AA4C37" w:rsidRPr="00AA4C37" w:rsidRDefault="00AA4C37" w:rsidP="00BA2988">
            <w:pPr>
              <w:jc w:val="center"/>
              <w:rPr>
                <w:sz w:val="16"/>
                <w:szCs w:val="16"/>
              </w:rPr>
            </w:pPr>
          </w:p>
        </w:tc>
      </w:tr>
    </w:tbl>
    <w:p w:rsidR="00F1045A" w:rsidRPr="00F96990" w:rsidRDefault="00F1045A" w:rsidP="00BE59F7">
      <w:pPr>
        <w:jc w:val="center"/>
        <w:rPr>
          <w:sz w:val="22"/>
          <w:szCs w:val="22"/>
        </w:rPr>
      </w:pPr>
    </w:p>
    <w:p w:rsidR="00494E4D" w:rsidRPr="00F96990" w:rsidRDefault="00494E4D" w:rsidP="007B3DCA">
      <w:pPr>
        <w:rPr>
          <w:sz w:val="22"/>
          <w:szCs w:val="22"/>
        </w:rPr>
      </w:pPr>
    </w:p>
    <w:sectPr w:rsidR="00494E4D" w:rsidRPr="00F969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06" w:rsidRDefault="00354E06">
      <w:r>
        <w:separator/>
      </w:r>
    </w:p>
  </w:endnote>
  <w:endnote w:type="continuationSeparator" w:id="0">
    <w:p w:rsidR="00354E06" w:rsidRDefault="0035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06" w:rsidRDefault="00354E06">
      <w:r>
        <w:separator/>
      </w:r>
    </w:p>
  </w:footnote>
  <w:footnote w:type="continuationSeparator" w:id="0">
    <w:p w:rsidR="00354E06" w:rsidRDefault="00354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pr_1_02" style="width:26.2pt;height:13.4pt;visibility:visible;mso-wrap-style:square" o:bullet="t">
        <v:imagedata r:id="rId1" o:title="pr_1_02"/>
      </v:shape>
    </w:pict>
  </w:numPicBullet>
  <w:numPicBullet w:numPicBulletId="1">
    <w:pict>
      <v:shape id="_x0000_i1037" type="#_x0000_t75" alt="pr_1_03" style="width:26.2pt;height:13.4pt;visibility:visible;mso-wrap-style:square" o:bullet="t">
        <v:imagedata r:id="rId2" o:title="pr_1_03"/>
      </v:shape>
    </w:pict>
  </w:numPicBullet>
  <w:numPicBullet w:numPicBulletId="2">
    <w:pict>
      <v:shape id="_x0000_i1038" type="#_x0000_t75" alt="pr_1_04" style="width:26.2pt;height:13.4pt;visibility:visible;mso-wrap-style:square" o:bullet="t">
        <v:imagedata r:id="rId3" o:title="pr_1_04"/>
      </v:shape>
    </w:pict>
  </w:numPicBullet>
  <w:numPicBullet w:numPicBulletId="3">
    <w:pict>
      <v:shape id="_x0000_i1039" type="#_x0000_t75" alt="pr_1_05" style="width:26.2pt;height:13.4pt;visibility:visible;mso-wrap-style:square" o:bullet="t">
        <v:imagedata r:id="rId4" o:title="pr_1_05"/>
      </v:shape>
    </w:pict>
  </w:numPicBullet>
  <w:numPicBullet w:numPicBulletId="4">
    <w:pict>
      <v:shape id="_x0000_i1040" type="#_x0000_t75" alt="pr_1_06" style="width:26.2pt;height:13.4pt;visibility:visible;mso-wrap-style:square" o:bullet="t">
        <v:imagedata r:id="rId5" o:title="pr_1_06"/>
      </v:shape>
    </w:pict>
  </w:numPicBullet>
  <w:numPicBullet w:numPicBulletId="5">
    <w:pict>
      <v:shape id="_x0000_i1041" type="#_x0000_t75" alt="pr_1_16" style="width:15.05pt;height:13.4pt;visibility:visible;mso-wrap-style:square" o:bullet="t">
        <v:imagedata r:id="rId6" o:title="pr_1_16"/>
      </v:shape>
    </w:pict>
  </w:numPicBullet>
  <w:numPicBullet w:numPicBulletId="6">
    <w:pict>
      <v:shape id="_x0000_i1042" type="#_x0000_t75" alt="pr_1_14" style="width:26.2pt;height:13.4pt;visibility:visible;mso-wrap-style:square" o:bullet="t">
        <v:imagedata r:id="rId7" o:title="pr_1_14"/>
      </v:shape>
    </w:pict>
  </w:numPicBullet>
  <w:numPicBullet w:numPicBulletId="7">
    <w:pict>
      <v:shape id="_x0000_i1043" type="#_x0000_t75" alt="pr_1_13" style="width:26.2pt;height:13.4pt;visibility:visible;mso-wrap-style:square" o:bullet="t">
        <v:imagedata r:id="rId8" o:title="pr_1_13"/>
      </v:shape>
    </w:pict>
  </w:numPicBullet>
  <w:numPicBullet w:numPicBulletId="8">
    <w:pict>
      <v:shape id="_x0000_i1044" type="#_x0000_t75" alt="pr_1_12" style="width:26.2pt;height:13.4pt;visibility:visible;mso-wrap-style:square" o:bullet="t">
        <v:imagedata r:id="rId9" o:title="pr_1_12"/>
      </v:shape>
    </w:pict>
  </w:numPicBullet>
  <w:numPicBullet w:numPicBulletId="9">
    <w:pict>
      <v:shape id="_x0000_i1045" type="#_x0000_t75" alt="pr_1_11" style="width:26.2pt;height:13.4pt;visibility:visible;mso-wrap-style:square" o:bullet="t">
        <v:imagedata r:id="rId10" o:title="pr_1_11"/>
      </v:shape>
    </w:pict>
  </w:numPicBullet>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nsid w:val="0000000F"/>
    <w:multiLevelType w:val="multilevel"/>
    <w:tmpl w:val="0000000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abstractNum>
  <w:abstractNum w:abstractNumId="6">
    <w:nsid w:val="00000015"/>
    <w:multiLevelType w:val="multilevel"/>
    <w:tmpl w:val="0000001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7">
    <w:nsid w:val="00000017"/>
    <w:multiLevelType w:val="multilevel"/>
    <w:tmpl w:val="00000016"/>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8">
    <w:nsid w:val="00000019"/>
    <w:multiLevelType w:val="multilevel"/>
    <w:tmpl w:val="00000018"/>
    <w:lvl w:ilvl="0">
      <w:start w:val="1"/>
      <w:numFmt w:val="decimal"/>
      <w:lvlText w:val="2.4.%1"/>
      <w:lvlJc w:val="left"/>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nsid w:val="316F229C"/>
    <w:multiLevelType w:val="hybridMultilevel"/>
    <w:tmpl w:val="76D8B6E2"/>
    <w:lvl w:ilvl="0" w:tplc="7D4094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F450827"/>
    <w:multiLevelType w:val="hybridMultilevel"/>
    <w:tmpl w:val="C7129B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4D6DB7"/>
    <w:multiLevelType w:val="hybridMultilevel"/>
    <w:tmpl w:val="C54C6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4"/>
  </w:num>
  <w:num w:numId="7">
    <w:abstractNumId w:val="5"/>
  </w:num>
  <w:num w:numId="8">
    <w:abstractNumId w:val="6"/>
  </w:num>
  <w:num w:numId="9">
    <w:abstractNumId w:val="3"/>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CA"/>
    <w:rsid w:val="00075117"/>
    <w:rsid w:val="000C557B"/>
    <w:rsid w:val="001351E8"/>
    <w:rsid w:val="00143E5C"/>
    <w:rsid w:val="001B6F06"/>
    <w:rsid w:val="001F624E"/>
    <w:rsid w:val="0022403E"/>
    <w:rsid w:val="00235AE5"/>
    <w:rsid w:val="00267AD5"/>
    <w:rsid w:val="0028499D"/>
    <w:rsid w:val="002B5A2D"/>
    <w:rsid w:val="003253EA"/>
    <w:rsid w:val="00331180"/>
    <w:rsid w:val="0033389C"/>
    <w:rsid w:val="00354E06"/>
    <w:rsid w:val="00355336"/>
    <w:rsid w:val="003A4FA5"/>
    <w:rsid w:val="003C16D3"/>
    <w:rsid w:val="003E67E7"/>
    <w:rsid w:val="00400826"/>
    <w:rsid w:val="004126AB"/>
    <w:rsid w:val="00481604"/>
    <w:rsid w:val="0049269B"/>
    <w:rsid w:val="00494E4D"/>
    <w:rsid w:val="00523E34"/>
    <w:rsid w:val="005B60CE"/>
    <w:rsid w:val="005C2FE3"/>
    <w:rsid w:val="005D777F"/>
    <w:rsid w:val="006961CA"/>
    <w:rsid w:val="006A5056"/>
    <w:rsid w:val="0072310D"/>
    <w:rsid w:val="00757F03"/>
    <w:rsid w:val="00771CE6"/>
    <w:rsid w:val="007A2AFB"/>
    <w:rsid w:val="007B2D01"/>
    <w:rsid w:val="007B3DCA"/>
    <w:rsid w:val="0082475D"/>
    <w:rsid w:val="008454B7"/>
    <w:rsid w:val="0094053B"/>
    <w:rsid w:val="00A201E0"/>
    <w:rsid w:val="00A96665"/>
    <w:rsid w:val="00AA4C37"/>
    <w:rsid w:val="00B16A01"/>
    <w:rsid w:val="00BA2988"/>
    <w:rsid w:val="00BD3A4F"/>
    <w:rsid w:val="00BE59F7"/>
    <w:rsid w:val="00C26417"/>
    <w:rsid w:val="00C662D8"/>
    <w:rsid w:val="00C867D0"/>
    <w:rsid w:val="00CB0EB2"/>
    <w:rsid w:val="00CB1CA8"/>
    <w:rsid w:val="00D03C41"/>
    <w:rsid w:val="00D1206A"/>
    <w:rsid w:val="00D16917"/>
    <w:rsid w:val="00D61245"/>
    <w:rsid w:val="00D744FC"/>
    <w:rsid w:val="00F1045A"/>
    <w:rsid w:val="00F15C31"/>
    <w:rsid w:val="00F77C73"/>
    <w:rsid w:val="00F96990"/>
    <w:rsid w:val="00FA53B9"/>
    <w:rsid w:val="00FC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7B3DCA"/>
    <w:rPr>
      <w:sz w:val="18"/>
      <w:szCs w:val="18"/>
      <w:lang w:bidi="ar-SA"/>
    </w:rPr>
  </w:style>
  <w:style w:type="paragraph" w:styleId="20">
    <w:name w:val="toc 2"/>
    <w:basedOn w:val="a"/>
    <w:next w:val="a"/>
    <w:link w:val="2"/>
    <w:autoRedefine/>
    <w:semiHidden/>
    <w:rsid w:val="007B3DCA"/>
    <w:pPr>
      <w:widowControl w:val="0"/>
      <w:shd w:val="clear" w:color="auto" w:fill="FFFFFF"/>
      <w:spacing w:before="240" w:line="307" w:lineRule="exact"/>
    </w:pPr>
    <w:rPr>
      <w:sz w:val="18"/>
      <w:szCs w:val="18"/>
    </w:rPr>
  </w:style>
  <w:style w:type="character" w:customStyle="1" w:styleId="a3">
    <w:name w:val="Оглавление"/>
    <w:rsid w:val="007B3DCA"/>
    <w:rPr>
      <w:rFonts w:ascii="Times New Roman" w:hAnsi="Times New Roman" w:cs="Times New Roman"/>
      <w:noProof/>
      <w:sz w:val="18"/>
      <w:szCs w:val="18"/>
      <w:u w:val="none"/>
      <w:lang w:bidi="ar-SA"/>
    </w:rPr>
  </w:style>
  <w:style w:type="character" w:customStyle="1" w:styleId="a4">
    <w:name w:val="Основной текст Знак"/>
    <w:link w:val="a5"/>
    <w:rsid w:val="007B3DCA"/>
    <w:rPr>
      <w:sz w:val="18"/>
      <w:szCs w:val="18"/>
      <w:lang w:bidi="ar-SA"/>
    </w:rPr>
  </w:style>
  <w:style w:type="paragraph" w:styleId="a5">
    <w:name w:val="Body Text"/>
    <w:basedOn w:val="a"/>
    <w:link w:val="a4"/>
    <w:rsid w:val="007B3DCA"/>
    <w:pPr>
      <w:widowControl w:val="0"/>
      <w:shd w:val="clear" w:color="auto" w:fill="FFFFFF"/>
      <w:spacing w:after="1560" w:line="240" w:lineRule="atLeast"/>
      <w:ind w:hanging="1060"/>
      <w:jc w:val="center"/>
    </w:pPr>
    <w:rPr>
      <w:sz w:val="18"/>
      <w:szCs w:val="18"/>
    </w:rPr>
  </w:style>
  <w:style w:type="character" w:customStyle="1" w:styleId="21">
    <w:name w:val="Основной текст (2)_"/>
    <w:link w:val="22"/>
    <w:rsid w:val="0033389C"/>
    <w:rPr>
      <w:sz w:val="16"/>
      <w:szCs w:val="16"/>
      <w:lang w:bidi="ar-SA"/>
    </w:rPr>
  </w:style>
  <w:style w:type="paragraph" w:customStyle="1" w:styleId="22">
    <w:name w:val="Основной текст (2)"/>
    <w:basedOn w:val="a"/>
    <w:link w:val="21"/>
    <w:rsid w:val="0033389C"/>
    <w:pPr>
      <w:widowControl w:val="0"/>
      <w:shd w:val="clear" w:color="auto" w:fill="FFFFFF"/>
      <w:spacing w:before="60" w:after="240" w:line="240" w:lineRule="atLeast"/>
      <w:ind w:hanging="2180"/>
      <w:jc w:val="both"/>
    </w:pPr>
    <w:rPr>
      <w:sz w:val="16"/>
      <w:szCs w:val="16"/>
    </w:rPr>
  </w:style>
  <w:style w:type="character" w:customStyle="1" w:styleId="Exact">
    <w:name w:val="Основной текст Exact"/>
    <w:rsid w:val="00D03C41"/>
    <w:rPr>
      <w:rFonts w:ascii="Times New Roman" w:hAnsi="Times New Roman" w:cs="Times New Roman"/>
      <w:spacing w:val="4"/>
      <w:sz w:val="17"/>
      <w:szCs w:val="17"/>
      <w:u w:val="none"/>
    </w:rPr>
  </w:style>
  <w:style w:type="character" w:customStyle="1" w:styleId="0ptExact">
    <w:name w:val="Основной текст + Интервал 0 pt Exact"/>
    <w:rsid w:val="0049269B"/>
    <w:rPr>
      <w:rFonts w:ascii="Times New Roman" w:hAnsi="Times New Roman" w:cs="Times New Roman"/>
      <w:spacing w:val="3"/>
      <w:sz w:val="17"/>
      <w:szCs w:val="17"/>
      <w:u w:val="none"/>
      <w:lang w:bidi="ar-SA"/>
    </w:rPr>
  </w:style>
  <w:style w:type="character" w:customStyle="1" w:styleId="2Exact">
    <w:name w:val="Основной текст (2) Exact"/>
    <w:rsid w:val="0049269B"/>
    <w:rPr>
      <w:rFonts w:ascii="Times New Roman" w:hAnsi="Times New Roman" w:cs="Times New Roman"/>
      <w:spacing w:val="4"/>
      <w:sz w:val="15"/>
      <w:szCs w:val="15"/>
      <w:u w:val="none"/>
    </w:rPr>
  </w:style>
  <w:style w:type="character" w:customStyle="1" w:styleId="a6">
    <w:name w:val="Подпись к таблице_"/>
    <w:link w:val="a7"/>
    <w:rsid w:val="00D16917"/>
    <w:rPr>
      <w:sz w:val="16"/>
      <w:szCs w:val="16"/>
      <w:lang w:bidi="ar-SA"/>
    </w:rPr>
  </w:style>
  <w:style w:type="paragraph" w:customStyle="1" w:styleId="a7">
    <w:name w:val="Подпись к таблице"/>
    <w:basedOn w:val="a"/>
    <w:link w:val="a6"/>
    <w:rsid w:val="00D16917"/>
    <w:pPr>
      <w:widowControl w:val="0"/>
      <w:shd w:val="clear" w:color="auto" w:fill="FFFFFF"/>
      <w:spacing w:line="211" w:lineRule="exact"/>
      <w:ind w:hanging="1060"/>
      <w:jc w:val="both"/>
    </w:pPr>
    <w:rPr>
      <w:sz w:val="16"/>
      <w:szCs w:val="16"/>
    </w:rPr>
  </w:style>
  <w:style w:type="character" w:customStyle="1" w:styleId="23">
    <w:name w:val="Заголовок №2_"/>
    <w:link w:val="24"/>
    <w:rsid w:val="00D16917"/>
    <w:rPr>
      <w:b/>
      <w:bCs/>
      <w:sz w:val="25"/>
      <w:szCs w:val="25"/>
      <w:lang w:bidi="ar-SA"/>
    </w:rPr>
  </w:style>
  <w:style w:type="character" w:customStyle="1" w:styleId="29pt">
    <w:name w:val="Заголовок №2 + 9 pt"/>
    <w:aliases w:val="Не полужирный3"/>
    <w:rsid w:val="00D16917"/>
    <w:rPr>
      <w:b/>
      <w:bCs/>
      <w:sz w:val="18"/>
      <w:szCs w:val="18"/>
      <w:lang w:bidi="ar-SA"/>
    </w:rPr>
  </w:style>
  <w:style w:type="paragraph" w:customStyle="1" w:styleId="24">
    <w:name w:val="Заголовок №2"/>
    <w:basedOn w:val="a"/>
    <w:link w:val="23"/>
    <w:rsid w:val="00D16917"/>
    <w:pPr>
      <w:widowControl w:val="0"/>
      <w:shd w:val="clear" w:color="auto" w:fill="FFFFFF"/>
      <w:spacing w:before="660" w:after="180" w:line="240" w:lineRule="atLeast"/>
      <w:ind w:hanging="520"/>
      <w:outlineLvl w:val="1"/>
    </w:pPr>
    <w:rPr>
      <w:b/>
      <w:bCs/>
      <w:sz w:val="25"/>
      <w:szCs w:val="25"/>
    </w:rPr>
  </w:style>
  <w:style w:type="character" w:customStyle="1" w:styleId="7Exact">
    <w:name w:val="Основной текст (7) Exact"/>
    <w:link w:val="7"/>
    <w:rsid w:val="00D16917"/>
    <w:rPr>
      <w:rFonts w:ascii="Century Gothic" w:hAnsi="Century Gothic"/>
      <w:b/>
      <w:bCs/>
      <w:spacing w:val="25"/>
      <w:sz w:val="23"/>
      <w:szCs w:val="23"/>
      <w:lang w:bidi="ar-SA"/>
    </w:rPr>
  </w:style>
  <w:style w:type="character" w:customStyle="1" w:styleId="7TimesNewRoman">
    <w:name w:val="Основной текст (7) + Times New Roman"/>
    <w:aliases w:val="8.5 pt,Не полужирный,Интервал 0 pt Exact7"/>
    <w:rsid w:val="00D16917"/>
    <w:rPr>
      <w:rFonts w:ascii="Times New Roman" w:hAnsi="Times New Roman" w:cs="Times New Roman"/>
      <w:b/>
      <w:bCs/>
      <w:spacing w:val="4"/>
      <w:sz w:val="17"/>
      <w:szCs w:val="17"/>
      <w:lang w:bidi="ar-SA"/>
    </w:rPr>
  </w:style>
  <w:style w:type="paragraph" w:customStyle="1" w:styleId="7">
    <w:name w:val="Основной текст (7)"/>
    <w:basedOn w:val="a"/>
    <w:link w:val="7Exact"/>
    <w:rsid w:val="00D16917"/>
    <w:pPr>
      <w:widowControl w:val="0"/>
      <w:shd w:val="clear" w:color="auto" w:fill="FFFFFF"/>
      <w:spacing w:line="240" w:lineRule="atLeast"/>
    </w:pPr>
    <w:rPr>
      <w:rFonts w:ascii="Century Gothic" w:hAnsi="Century Gothic"/>
      <w:b/>
      <w:bCs/>
      <w:spacing w:val="25"/>
      <w:sz w:val="23"/>
      <w:szCs w:val="23"/>
    </w:rPr>
  </w:style>
  <w:style w:type="character" w:customStyle="1" w:styleId="85pt">
    <w:name w:val="Основной текст + 8.5 pt"/>
    <w:aliases w:val="Интервал -1 pt"/>
    <w:rsid w:val="00D16917"/>
    <w:rPr>
      <w:rFonts w:ascii="Times New Roman" w:hAnsi="Times New Roman" w:cs="Times New Roman"/>
      <w:spacing w:val="-20"/>
      <w:sz w:val="17"/>
      <w:szCs w:val="17"/>
      <w:u w:val="none"/>
      <w:lang w:bidi="ar-SA"/>
    </w:rPr>
  </w:style>
  <w:style w:type="table" w:styleId="a8">
    <w:name w:val="Table Grid"/>
    <w:basedOn w:val="a1"/>
    <w:rsid w:val="0032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13)_"/>
    <w:link w:val="130"/>
    <w:rsid w:val="00757F03"/>
    <w:rPr>
      <w:b/>
      <w:bCs/>
      <w:sz w:val="17"/>
      <w:szCs w:val="17"/>
      <w:lang w:bidi="ar-SA"/>
    </w:rPr>
  </w:style>
  <w:style w:type="paragraph" w:customStyle="1" w:styleId="130">
    <w:name w:val="Основной текст (13)"/>
    <w:basedOn w:val="a"/>
    <w:link w:val="13"/>
    <w:rsid w:val="00757F03"/>
    <w:pPr>
      <w:widowControl w:val="0"/>
      <w:shd w:val="clear" w:color="auto" w:fill="FFFFFF"/>
      <w:spacing w:line="240" w:lineRule="atLeast"/>
    </w:pPr>
    <w:rPr>
      <w:b/>
      <w:bCs/>
      <w:sz w:val="17"/>
      <w:szCs w:val="17"/>
    </w:rPr>
  </w:style>
  <w:style w:type="character" w:customStyle="1" w:styleId="a9">
    <w:name w:val="Основной текст + Курсив"/>
    <w:rsid w:val="00757F03"/>
    <w:rPr>
      <w:rFonts w:ascii="Times New Roman" w:hAnsi="Times New Roman" w:cs="Times New Roman"/>
      <w:i/>
      <w:iCs/>
      <w:noProof/>
      <w:sz w:val="18"/>
      <w:szCs w:val="18"/>
      <w:u w:val="none"/>
      <w:lang w:bidi="ar-SA"/>
    </w:rPr>
  </w:style>
  <w:style w:type="character" w:customStyle="1" w:styleId="5pt">
    <w:name w:val="Основной текст + Интервал 5 pt"/>
    <w:rsid w:val="00757F03"/>
    <w:rPr>
      <w:rFonts w:ascii="Times New Roman" w:hAnsi="Times New Roman" w:cs="Times New Roman"/>
      <w:spacing w:val="110"/>
      <w:sz w:val="18"/>
      <w:szCs w:val="18"/>
      <w:u w:val="none"/>
      <w:lang w:bidi="ar-SA"/>
    </w:rPr>
  </w:style>
  <w:style w:type="character" w:customStyle="1" w:styleId="25">
    <w:name w:val="Подпись к таблице (2)_"/>
    <w:link w:val="210"/>
    <w:rsid w:val="00355336"/>
    <w:rPr>
      <w:sz w:val="18"/>
      <w:szCs w:val="18"/>
      <w:lang w:bidi="ar-SA"/>
    </w:rPr>
  </w:style>
  <w:style w:type="character" w:customStyle="1" w:styleId="6pt">
    <w:name w:val="Основной текст + Интервал 6 pt"/>
    <w:rsid w:val="00355336"/>
    <w:rPr>
      <w:rFonts w:ascii="Times New Roman" w:hAnsi="Times New Roman" w:cs="Times New Roman"/>
      <w:noProof/>
      <w:spacing w:val="120"/>
      <w:sz w:val="18"/>
      <w:szCs w:val="18"/>
      <w:u w:val="none"/>
      <w:lang w:bidi="ar-SA"/>
    </w:rPr>
  </w:style>
  <w:style w:type="paragraph" w:customStyle="1" w:styleId="210">
    <w:name w:val="Подпись к таблице (2)1"/>
    <w:basedOn w:val="a"/>
    <w:link w:val="25"/>
    <w:rsid w:val="00355336"/>
    <w:pPr>
      <w:widowControl w:val="0"/>
      <w:shd w:val="clear" w:color="auto" w:fill="FFFFFF"/>
      <w:spacing w:line="240" w:lineRule="atLeast"/>
    </w:pPr>
    <w:rPr>
      <w:sz w:val="18"/>
      <w:szCs w:val="18"/>
    </w:rPr>
  </w:style>
  <w:style w:type="character" w:customStyle="1" w:styleId="19pt">
    <w:name w:val="Основной текст + 19 pt"/>
    <w:aliases w:val="Интервал -1 pt2"/>
    <w:rsid w:val="00355336"/>
    <w:rPr>
      <w:rFonts w:ascii="Times New Roman" w:hAnsi="Times New Roman" w:cs="Times New Roman"/>
      <w:spacing w:val="-30"/>
      <w:sz w:val="38"/>
      <w:szCs w:val="38"/>
      <w:u w:val="none"/>
      <w:lang w:bidi="ar-SA"/>
    </w:rPr>
  </w:style>
  <w:style w:type="character" w:customStyle="1" w:styleId="17pt">
    <w:name w:val="Основной текст + 17 pt"/>
    <w:aliases w:val="Полужирный1,Интервал -1 pt1"/>
    <w:rsid w:val="00355336"/>
    <w:rPr>
      <w:rFonts w:ascii="Times New Roman" w:hAnsi="Times New Roman" w:cs="Times New Roman"/>
      <w:b/>
      <w:bCs/>
      <w:spacing w:val="-20"/>
      <w:sz w:val="34"/>
      <w:szCs w:val="34"/>
      <w:u w:val="none"/>
      <w:lang w:bidi="ar-SA"/>
    </w:rPr>
  </w:style>
  <w:style w:type="character" w:customStyle="1" w:styleId="6pt1">
    <w:name w:val="Основной текст + 6 pt1"/>
    <w:aliases w:val="Интервал 0 pt Exact8"/>
    <w:rsid w:val="00F96990"/>
    <w:rPr>
      <w:rFonts w:ascii="Times New Roman" w:hAnsi="Times New Roman" w:cs="Times New Roman"/>
      <w:noProof/>
      <w:sz w:val="12"/>
      <w:szCs w:val="12"/>
      <w:u w:val="none"/>
      <w:lang w:bidi="ar-SA"/>
    </w:rPr>
  </w:style>
  <w:style w:type="character" w:customStyle="1" w:styleId="26">
    <w:name w:val="Подпись к таблице (2)"/>
    <w:rsid w:val="006A5056"/>
    <w:rPr>
      <w:rFonts w:ascii="Times New Roman" w:hAnsi="Times New Roman" w:cs="Times New Roman"/>
      <w:noProof/>
      <w:sz w:val="18"/>
      <w:szCs w:val="18"/>
      <w:u w:val="none"/>
      <w:lang w:bidi="ar-SA"/>
    </w:rPr>
  </w:style>
  <w:style w:type="paragraph" w:styleId="aa">
    <w:name w:val="Balloon Text"/>
    <w:basedOn w:val="a"/>
    <w:link w:val="ab"/>
    <w:rsid w:val="00F15C31"/>
    <w:rPr>
      <w:rFonts w:ascii="Tahoma" w:hAnsi="Tahoma" w:cs="Tahoma"/>
      <w:sz w:val="16"/>
      <w:szCs w:val="16"/>
    </w:rPr>
  </w:style>
  <w:style w:type="character" w:customStyle="1" w:styleId="ab">
    <w:name w:val="Текст выноски Знак"/>
    <w:basedOn w:val="a0"/>
    <w:link w:val="aa"/>
    <w:rsid w:val="00F15C31"/>
    <w:rPr>
      <w:rFonts w:ascii="Tahoma" w:hAnsi="Tahoma" w:cs="Tahoma"/>
      <w:sz w:val="16"/>
      <w:szCs w:val="16"/>
    </w:rPr>
  </w:style>
  <w:style w:type="character" w:styleId="ac">
    <w:name w:val="Placeholder Text"/>
    <w:basedOn w:val="a0"/>
    <w:uiPriority w:val="99"/>
    <w:semiHidden/>
    <w:rsid w:val="00F15C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7B3DCA"/>
    <w:rPr>
      <w:sz w:val="18"/>
      <w:szCs w:val="18"/>
      <w:lang w:bidi="ar-SA"/>
    </w:rPr>
  </w:style>
  <w:style w:type="paragraph" w:styleId="20">
    <w:name w:val="toc 2"/>
    <w:basedOn w:val="a"/>
    <w:next w:val="a"/>
    <w:link w:val="2"/>
    <w:autoRedefine/>
    <w:semiHidden/>
    <w:rsid w:val="007B3DCA"/>
    <w:pPr>
      <w:widowControl w:val="0"/>
      <w:shd w:val="clear" w:color="auto" w:fill="FFFFFF"/>
      <w:spacing w:before="240" w:line="307" w:lineRule="exact"/>
    </w:pPr>
    <w:rPr>
      <w:sz w:val="18"/>
      <w:szCs w:val="18"/>
    </w:rPr>
  </w:style>
  <w:style w:type="character" w:customStyle="1" w:styleId="a3">
    <w:name w:val="Оглавление"/>
    <w:rsid w:val="007B3DCA"/>
    <w:rPr>
      <w:rFonts w:ascii="Times New Roman" w:hAnsi="Times New Roman" w:cs="Times New Roman"/>
      <w:noProof/>
      <w:sz w:val="18"/>
      <w:szCs w:val="18"/>
      <w:u w:val="none"/>
      <w:lang w:bidi="ar-SA"/>
    </w:rPr>
  </w:style>
  <w:style w:type="character" w:customStyle="1" w:styleId="a4">
    <w:name w:val="Основной текст Знак"/>
    <w:link w:val="a5"/>
    <w:rsid w:val="007B3DCA"/>
    <w:rPr>
      <w:sz w:val="18"/>
      <w:szCs w:val="18"/>
      <w:lang w:bidi="ar-SA"/>
    </w:rPr>
  </w:style>
  <w:style w:type="paragraph" w:styleId="a5">
    <w:name w:val="Body Text"/>
    <w:basedOn w:val="a"/>
    <w:link w:val="a4"/>
    <w:rsid w:val="007B3DCA"/>
    <w:pPr>
      <w:widowControl w:val="0"/>
      <w:shd w:val="clear" w:color="auto" w:fill="FFFFFF"/>
      <w:spacing w:after="1560" w:line="240" w:lineRule="atLeast"/>
      <w:ind w:hanging="1060"/>
      <w:jc w:val="center"/>
    </w:pPr>
    <w:rPr>
      <w:sz w:val="18"/>
      <w:szCs w:val="18"/>
    </w:rPr>
  </w:style>
  <w:style w:type="character" w:customStyle="1" w:styleId="21">
    <w:name w:val="Основной текст (2)_"/>
    <w:link w:val="22"/>
    <w:rsid w:val="0033389C"/>
    <w:rPr>
      <w:sz w:val="16"/>
      <w:szCs w:val="16"/>
      <w:lang w:bidi="ar-SA"/>
    </w:rPr>
  </w:style>
  <w:style w:type="paragraph" w:customStyle="1" w:styleId="22">
    <w:name w:val="Основной текст (2)"/>
    <w:basedOn w:val="a"/>
    <w:link w:val="21"/>
    <w:rsid w:val="0033389C"/>
    <w:pPr>
      <w:widowControl w:val="0"/>
      <w:shd w:val="clear" w:color="auto" w:fill="FFFFFF"/>
      <w:spacing w:before="60" w:after="240" w:line="240" w:lineRule="atLeast"/>
      <w:ind w:hanging="2180"/>
      <w:jc w:val="both"/>
    </w:pPr>
    <w:rPr>
      <w:sz w:val="16"/>
      <w:szCs w:val="16"/>
    </w:rPr>
  </w:style>
  <w:style w:type="character" w:customStyle="1" w:styleId="Exact">
    <w:name w:val="Основной текст Exact"/>
    <w:rsid w:val="00D03C41"/>
    <w:rPr>
      <w:rFonts w:ascii="Times New Roman" w:hAnsi="Times New Roman" w:cs="Times New Roman"/>
      <w:spacing w:val="4"/>
      <w:sz w:val="17"/>
      <w:szCs w:val="17"/>
      <w:u w:val="none"/>
    </w:rPr>
  </w:style>
  <w:style w:type="character" w:customStyle="1" w:styleId="0ptExact">
    <w:name w:val="Основной текст + Интервал 0 pt Exact"/>
    <w:rsid w:val="0049269B"/>
    <w:rPr>
      <w:rFonts w:ascii="Times New Roman" w:hAnsi="Times New Roman" w:cs="Times New Roman"/>
      <w:spacing w:val="3"/>
      <w:sz w:val="17"/>
      <w:szCs w:val="17"/>
      <w:u w:val="none"/>
      <w:lang w:bidi="ar-SA"/>
    </w:rPr>
  </w:style>
  <w:style w:type="character" w:customStyle="1" w:styleId="2Exact">
    <w:name w:val="Основной текст (2) Exact"/>
    <w:rsid w:val="0049269B"/>
    <w:rPr>
      <w:rFonts w:ascii="Times New Roman" w:hAnsi="Times New Roman" w:cs="Times New Roman"/>
      <w:spacing w:val="4"/>
      <w:sz w:val="15"/>
      <w:szCs w:val="15"/>
      <w:u w:val="none"/>
    </w:rPr>
  </w:style>
  <w:style w:type="character" w:customStyle="1" w:styleId="a6">
    <w:name w:val="Подпись к таблице_"/>
    <w:link w:val="a7"/>
    <w:rsid w:val="00D16917"/>
    <w:rPr>
      <w:sz w:val="16"/>
      <w:szCs w:val="16"/>
      <w:lang w:bidi="ar-SA"/>
    </w:rPr>
  </w:style>
  <w:style w:type="paragraph" w:customStyle="1" w:styleId="a7">
    <w:name w:val="Подпись к таблице"/>
    <w:basedOn w:val="a"/>
    <w:link w:val="a6"/>
    <w:rsid w:val="00D16917"/>
    <w:pPr>
      <w:widowControl w:val="0"/>
      <w:shd w:val="clear" w:color="auto" w:fill="FFFFFF"/>
      <w:spacing w:line="211" w:lineRule="exact"/>
      <w:ind w:hanging="1060"/>
      <w:jc w:val="both"/>
    </w:pPr>
    <w:rPr>
      <w:sz w:val="16"/>
      <w:szCs w:val="16"/>
    </w:rPr>
  </w:style>
  <w:style w:type="character" w:customStyle="1" w:styleId="23">
    <w:name w:val="Заголовок №2_"/>
    <w:link w:val="24"/>
    <w:rsid w:val="00D16917"/>
    <w:rPr>
      <w:b/>
      <w:bCs/>
      <w:sz w:val="25"/>
      <w:szCs w:val="25"/>
      <w:lang w:bidi="ar-SA"/>
    </w:rPr>
  </w:style>
  <w:style w:type="character" w:customStyle="1" w:styleId="29pt">
    <w:name w:val="Заголовок №2 + 9 pt"/>
    <w:aliases w:val="Не полужирный3"/>
    <w:rsid w:val="00D16917"/>
    <w:rPr>
      <w:b/>
      <w:bCs/>
      <w:sz w:val="18"/>
      <w:szCs w:val="18"/>
      <w:lang w:bidi="ar-SA"/>
    </w:rPr>
  </w:style>
  <w:style w:type="paragraph" w:customStyle="1" w:styleId="24">
    <w:name w:val="Заголовок №2"/>
    <w:basedOn w:val="a"/>
    <w:link w:val="23"/>
    <w:rsid w:val="00D16917"/>
    <w:pPr>
      <w:widowControl w:val="0"/>
      <w:shd w:val="clear" w:color="auto" w:fill="FFFFFF"/>
      <w:spacing w:before="660" w:after="180" w:line="240" w:lineRule="atLeast"/>
      <w:ind w:hanging="520"/>
      <w:outlineLvl w:val="1"/>
    </w:pPr>
    <w:rPr>
      <w:b/>
      <w:bCs/>
      <w:sz w:val="25"/>
      <w:szCs w:val="25"/>
    </w:rPr>
  </w:style>
  <w:style w:type="character" w:customStyle="1" w:styleId="7Exact">
    <w:name w:val="Основной текст (7) Exact"/>
    <w:link w:val="7"/>
    <w:rsid w:val="00D16917"/>
    <w:rPr>
      <w:rFonts w:ascii="Century Gothic" w:hAnsi="Century Gothic"/>
      <w:b/>
      <w:bCs/>
      <w:spacing w:val="25"/>
      <w:sz w:val="23"/>
      <w:szCs w:val="23"/>
      <w:lang w:bidi="ar-SA"/>
    </w:rPr>
  </w:style>
  <w:style w:type="character" w:customStyle="1" w:styleId="7TimesNewRoman">
    <w:name w:val="Основной текст (7) + Times New Roman"/>
    <w:aliases w:val="8.5 pt,Не полужирный,Интервал 0 pt Exact7"/>
    <w:rsid w:val="00D16917"/>
    <w:rPr>
      <w:rFonts w:ascii="Times New Roman" w:hAnsi="Times New Roman" w:cs="Times New Roman"/>
      <w:b/>
      <w:bCs/>
      <w:spacing w:val="4"/>
      <w:sz w:val="17"/>
      <w:szCs w:val="17"/>
      <w:lang w:bidi="ar-SA"/>
    </w:rPr>
  </w:style>
  <w:style w:type="paragraph" w:customStyle="1" w:styleId="7">
    <w:name w:val="Основной текст (7)"/>
    <w:basedOn w:val="a"/>
    <w:link w:val="7Exact"/>
    <w:rsid w:val="00D16917"/>
    <w:pPr>
      <w:widowControl w:val="0"/>
      <w:shd w:val="clear" w:color="auto" w:fill="FFFFFF"/>
      <w:spacing w:line="240" w:lineRule="atLeast"/>
    </w:pPr>
    <w:rPr>
      <w:rFonts w:ascii="Century Gothic" w:hAnsi="Century Gothic"/>
      <w:b/>
      <w:bCs/>
      <w:spacing w:val="25"/>
      <w:sz w:val="23"/>
      <w:szCs w:val="23"/>
    </w:rPr>
  </w:style>
  <w:style w:type="character" w:customStyle="1" w:styleId="85pt">
    <w:name w:val="Основной текст + 8.5 pt"/>
    <w:aliases w:val="Интервал -1 pt"/>
    <w:rsid w:val="00D16917"/>
    <w:rPr>
      <w:rFonts w:ascii="Times New Roman" w:hAnsi="Times New Roman" w:cs="Times New Roman"/>
      <w:spacing w:val="-20"/>
      <w:sz w:val="17"/>
      <w:szCs w:val="17"/>
      <w:u w:val="none"/>
      <w:lang w:bidi="ar-SA"/>
    </w:rPr>
  </w:style>
  <w:style w:type="table" w:styleId="a8">
    <w:name w:val="Table Grid"/>
    <w:basedOn w:val="a1"/>
    <w:rsid w:val="0032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13)_"/>
    <w:link w:val="130"/>
    <w:rsid w:val="00757F03"/>
    <w:rPr>
      <w:b/>
      <w:bCs/>
      <w:sz w:val="17"/>
      <w:szCs w:val="17"/>
      <w:lang w:bidi="ar-SA"/>
    </w:rPr>
  </w:style>
  <w:style w:type="paragraph" w:customStyle="1" w:styleId="130">
    <w:name w:val="Основной текст (13)"/>
    <w:basedOn w:val="a"/>
    <w:link w:val="13"/>
    <w:rsid w:val="00757F03"/>
    <w:pPr>
      <w:widowControl w:val="0"/>
      <w:shd w:val="clear" w:color="auto" w:fill="FFFFFF"/>
      <w:spacing w:line="240" w:lineRule="atLeast"/>
    </w:pPr>
    <w:rPr>
      <w:b/>
      <w:bCs/>
      <w:sz w:val="17"/>
      <w:szCs w:val="17"/>
    </w:rPr>
  </w:style>
  <w:style w:type="character" w:customStyle="1" w:styleId="a9">
    <w:name w:val="Основной текст + Курсив"/>
    <w:rsid w:val="00757F03"/>
    <w:rPr>
      <w:rFonts w:ascii="Times New Roman" w:hAnsi="Times New Roman" w:cs="Times New Roman"/>
      <w:i/>
      <w:iCs/>
      <w:noProof/>
      <w:sz w:val="18"/>
      <w:szCs w:val="18"/>
      <w:u w:val="none"/>
      <w:lang w:bidi="ar-SA"/>
    </w:rPr>
  </w:style>
  <w:style w:type="character" w:customStyle="1" w:styleId="5pt">
    <w:name w:val="Основной текст + Интервал 5 pt"/>
    <w:rsid w:val="00757F03"/>
    <w:rPr>
      <w:rFonts w:ascii="Times New Roman" w:hAnsi="Times New Roman" w:cs="Times New Roman"/>
      <w:spacing w:val="110"/>
      <w:sz w:val="18"/>
      <w:szCs w:val="18"/>
      <w:u w:val="none"/>
      <w:lang w:bidi="ar-SA"/>
    </w:rPr>
  </w:style>
  <w:style w:type="character" w:customStyle="1" w:styleId="25">
    <w:name w:val="Подпись к таблице (2)_"/>
    <w:link w:val="210"/>
    <w:rsid w:val="00355336"/>
    <w:rPr>
      <w:sz w:val="18"/>
      <w:szCs w:val="18"/>
      <w:lang w:bidi="ar-SA"/>
    </w:rPr>
  </w:style>
  <w:style w:type="character" w:customStyle="1" w:styleId="6pt">
    <w:name w:val="Основной текст + Интервал 6 pt"/>
    <w:rsid w:val="00355336"/>
    <w:rPr>
      <w:rFonts w:ascii="Times New Roman" w:hAnsi="Times New Roman" w:cs="Times New Roman"/>
      <w:noProof/>
      <w:spacing w:val="120"/>
      <w:sz w:val="18"/>
      <w:szCs w:val="18"/>
      <w:u w:val="none"/>
      <w:lang w:bidi="ar-SA"/>
    </w:rPr>
  </w:style>
  <w:style w:type="paragraph" w:customStyle="1" w:styleId="210">
    <w:name w:val="Подпись к таблице (2)1"/>
    <w:basedOn w:val="a"/>
    <w:link w:val="25"/>
    <w:rsid w:val="00355336"/>
    <w:pPr>
      <w:widowControl w:val="0"/>
      <w:shd w:val="clear" w:color="auto" w:fill="FFFFFF"/>
      <w:spacing w:line="240" w:lineRule="atLeast"/>
    </w:pPr>
    <w:rPr>
      <w:sz w:val="18"/>
      <w:szCs w:val="18"/>
    </w:rPr>
  </w:style>
  <w:style w:type="character" w:customStyle="1" w:styleId="19pt">
    <w:name w:val="Основной текст + 19 pt"/>
    <w:aliases w:val="Интервал -1 pt2"/>
    <w:rsid w:val="00355336"/>
    <w:rPr>
      <w:rFonts w:ascii="Times New Roman" w:hAnsi="Times New Roman" w:cs="Times New Roman"/>
      <w:spacing w:val="-30"/>
      <w:sz w:val="38"/>
      <w:szCs w:val="38"/>
      <w:u w:val="none"/>
      <w:lang w:bidi="ar-SA"/>
    </w:rPr>
  </w:style>
  <w:style w:type="character" w:customStyle="1" w:styleId="17pt">
    <w:name w:val="Основной текст + 17 pt"/>
    <w:aliases w:val="Полужирный1,Интервал -1 pt1"/>
    <w:rsid w:val="00355336"/>
    <w:rPr>
      <w:rFonts w:ascii="Times New Roman" w:hAnsi="Times New Roman" w:cs="Times New Roman"/>
      <w:b/>
      <w:bCs/>
      <w:spacing w:val="-20"/>
      <w:sz w:val="34"/>
      <w:szCs w:val="34"/>
      <w:u w:val="none"/>
      <w:lang w:bidi="ar-SA"/>
    </w:rPr>
  </w:style>
  <w:style w:type="character" w:customStyle="1" w:styleId="6pt1">
    <w:name w:val="Основной текст + 6 pt1"/>
    <w:aliases w:val="Интервал 0 pt Exact8"/>
    <w:rsid w:val="00F96990"/>
    <w:rPr>
      <w:rFonts w:ascii="Times New Roman" w:hAnsi="Times New Roman" w:cs="Times New Roman"/>
      <w:noProof/>
      <w:sz w:val="12"/>
      <w:szCs w:val="12"/>
      <w:u w:val="none"/>
      <w:lang w:bidi="ar-SA"/>
    </w:rPr>
  </w:style>
  <w:style w:type="character" w:customStyle="1" w:styleId="26">
    <w:name w:val="Подпись к таблице (2)"/>
    <w:rsid w:val="006A5056"/>
    <w:rPr>
      <w:rFonts w:ascii="Times New Roman" w:hAnsi="Times New Roman" w:cs="Times New Roman"/>
      <w:noProof/>
      <w:sz w:val="18"/>
      <w:szCs w:val="18"/>
      <w:u w:val="none"/>
      <w:lang w:bidi="ar-SA"/>
    </w:rPr>
  </w:style>
  <w:style w:type="paragraph" w:styleId="aa">
    <w:name w:val="Balloon Text"/>
    <w:basedOn w:val="a"/>
    <w:link w:val="ab"/>
    <w:rsid w:val="00F15C31"/>
    <w:rPr>
      <w:rFonts w:ascii="Tahoma" w:hAnsi="Tahoma" w:cs="Tahoma"/>
      <w:sz w:val="16"/>
      <w:szCs w:val="16"/>
    </w:rPr>
  </w:style>
  <w:style w:type="character" w:customStyle="1" w:styleId="ab">
    <w:name w:val="Текст выноски Знак"/>
    <w:basedOn w:val="a0"/>
    <w:link w:val="aa"/>
    <w:rsid w:val="00F15C31"/>
    <w:rPr>
      <w:rFonts w:ascii="Tahoma" w:hAnsi="Tahoma" w:cs="Tahoma"/>
      <w:sz w:val="16"/>
      <w:szCs w:val="16"/>
    </w:rPr>
  </w:style>
  <w:style w:type="character" w:styleId="ac">
    <w:name w:val="Placeholder Text"/>
    <w:basedOn w:val="a0"/>
    <w:uiPriority w:val="99"/>
    <w:semiHidden/>
    <w:rsid w:val="00F15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8.png"/><Relationship Id="rId21" Type="http://schemas.openxmlformats.org/officeDocument/2006/relationships/image" Target="media/image23.png"/><Relationship Id="rId42" Type="http://schemas.openxmlformats.org/officeDocument/2006/relationships/image" Target="media/image44.png"/><Relationship Id="rId47" Type="http://schemas.openxmlformats.org/officeDocument/2006/relationships/image" Target="media/image49.png"/><Relationship Id="rId63" Type="http://schemas.openxmlformats.org/officeDocument/2006/relationships/image" Target="media/image65.png"/><Relationship Id="rId68" Type="http://schemas.openxmlformats.org/officeDocument/2006/relationships/image" Target="media/image70.png"/><Relationship Id="rId84" Type="http://schemas.openxmlformats.org/officeDocument/2006/relationships/image" Target="media/image7.png"/><Relationship Id="rId89" Type="http://schemas.openxmlformats.org/officeDocument/2006/relationships/image" Target="media/image81.png"/><Relationship Id="rId16" Type="http://schemas.openxmlformats.org/officeDocument/2006/relationships/image" Target="media/image18.png"/><Relationship Id="rId107" Type="http://schemas.openxmlformats.org/officeDocument/2006/relationships/fontTable" Target="fontTable.xml"/><Relationship Id="rId11" Type="http://schemas.openxmlformats.org/officeDocument/2006/relationships/image" Target="media/image13.png"/><Relationship Id="rId32" Type="http://schemas.openxmlformats.org/officeDocument/2006/relationships/image" Target="media/image34.png"/><Relationship Id="rId37" Type="http://schemas.openxmlformats.org/officeDocument/2006/relationships/image" Target="media/image39.png"/><Relationship Id="rId53" Type="http://schemas.openxmlformats.org/officeDocument/2006/relationships/image" Target="media/image55.png"/><Relationship Id="rId58" Type="http://schemas.openxmlformats.org/officeDocument/2006/relationships/image" Target="media/image60.png"/><Relationship Id="rId74" Type="http://schemas.openxmlformats.org/officeDocument/2006/relationships/image" Target="media/image3.png"/><Relationship Id="rId79" Type="http://schemas.openxmlformats.org/officeDocument/2006/relationships/image" Target="media/image76.png"/><Relationship Id="rId102" Type="http://schemas.openxmlformats.org/officeDocument/2006/relationships/image" Target="media/image94.png"/><Relationship Id="rId5" Type="http://schemas.openxmlformats.org/officeDocument/2006/relationships/settings" Target="setting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24.png"/><Relationship Id="rId27" Type="http://schemas.openxmlformats.org/officeDocument/2006/relationships/image" Target="media/image29.png"/><Relationship Id="rId43" Type="http://schemas.openxmlformats.org/officeDocument/2006/relationships/image" Target="media/image45.png"/><Relationship Id="rId48" Type="http://schemas.openxmlformats.org/officeDocument/2006/relationships/image" Target="media/image50.png"/><Relationship Id="rId64" Type="http://schemas.openxmlformats.org/officeDocument/2006/relationships/image" Target="media/image66.png"/><Relationship Id="rId69" Type="http://schemas.openxmlformats.org/officeDocument/2006/relationships/image" Target="media/image71.png"/><Relationship Id="rId80" Type="http://schemas.openxmlformats.org/officeDocument/2006/relationships/image" Target="media/image77.png"/><Relationship Id="rId85" Type="http://schemas.openxmlformats.org/officeDocument/2006/relationships/image" Target="media/image78.png"/><Relationship Id="rId12" Type="http://schemas.openxmlformats.org/officeDocument/2006/relationships/image" Target="media/image14.png"/><Relationship Id="rId17" Type="http://schemas.openxmlformats.org/officeDocument/2006/relationships/image" Target="media/image19.png"/><Relationship Id="rId33" Type="http://schemas.openxmlformats.org/officeDocument/2006/relationships/image" Target="media/image35.png"/><Relationship Id="rId38" Type="http://schemas.openxmlformats.org/officeDocument/2006/relationships/image" Target="media/image40.png"/><Relationship Id="rId59" Type="http://schemas.openxmlformats.org/officeDocument/2006/relationships/image" Target="media/image61.png"/><Relationship Id="rId103" Type="http://schemas.openxmlformats.org/officeDocument/2006/relationships/image" Target="media/image95.png"/><Relationship Id="rId108" Type="http://schemas.openxmlformats.org/officeDocument/2006/relationships/theme" Target="theme/theme1.xml"/><Relationship Id="rId20" Type="http://schemas.openxmlformats.org/officeDocument/2006/relationships/image" Target="media/image22.png"/><Relationship Id="rId41" Type="http://schemas.openxmlformats.org/officeDocument/2006/relationships/image" Target="media/image43.png"/><Relationship Id="rId54" Type="http://schemas.openxmlformats.org/officeDocument/2006/relationships/image" Target="media/image56.png"/><Relationship Id="rId62" Type="http://schemas.openxmlformats.org/officeDocument/2006/relationships/image" Target="media/image64.png"/><Relationship Id="rId70" Type="http://schemas.openxmlformats.org/officeDocument/2006/relationships/image" Target="media/image72.png"/><Relationship Id="rId75" Type="http://schemas.openxmlformats.org/officeDocument/2006/relationships/image" Target="media/image4.png"/><Relationship Id="rId83" Type="http://schemas.openxmlformats.org/officeDocument/2006/relationships/image" Target="media/image8.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7.png"/><Relationship Id="rId23" Type="http://schemas.openxmlformats.org/officeDocument/2006/relationships/image" Target="media/image25.png"/><Relationship Id="rId28" Type="http://schemas.openxmlformats.org/officeDocument/2006/relationships/image" Target="media/image30.png"/><Relationship Id="rId36" Type="http://schemas.openxmlformats.org/officeDocument/2006/relationships/image" Target="media/image38.png"/><Relationship Id="rId49" Type="http://schemas.openxmlformats.org/officeDocument/2006/relationships/image" Target="media/image51.png"/><Relationship Id="rId57" Type="http://schemas.openxmlformats.org/officeDocument/2006/relationships/image" Target="media/image59.png"/><Relationship Id="rId106" Type="http://schemas.openxmlformats.org/officeDocument/2006/relationships/image" Target="media/image98.png"/><Relationship Id="rId10" Type="http://schemas.openxmlformats.org/officeDocument/2006/relationships/image" Target="media/image12.png"/><Relationship Id="rId31" Type="http://schemas.openxmlformats.org/officeDocument/2006/relationships/image" Target="media/image33.png"/><Relationship Id="rId44" Type="http://schemas.openxmlformats.org/officeDocument/2006/relationships/image" Target="media/image46.png"/><Relationship Id="rId52" Type="http://schemas.openxmlformats.org/officeDocument/2006/relationships/image" Target="media/image54.png"/><Relationship Id="rId60" Type="http://schemas.openxmlformats.org/officeDocument/2006/relationships/image" Target="media/image62.png"/><Relationship Id="rId65" Type="http://schemas.openxmlformats.org/officeDocument/2006/relationships/image" Target="media/image67.png"/><Relationship Id="rId73" Type="http://schemas.openxmlformats.org/officeDocument/2006/relationships/image" Target="media/image2.png"/><Relationship Id="rId78" Type="http://schemas.openxmlformats.org/officeDocument/2006/relationships/image" Target="media/image75.png"/><Relationship Id="rId81" Type="http://schemas.openxmlformats.org/officeDocument/2006/relationships/image" Target="media/image10.png"/><Relationship Id="rId86" Type="http://schemas.openxmlformats.org/officeDocument/2006/relationships/image" Target="media/image6.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4" Type="http://schemas.microsoft.com/office/2007/relationships/stylesWithEffects" Target="stylesWithEffects.xml"/><Relationship Id="rId9" Type="http://schemas.openxmlformats.org/officeDocument/2006/relationships/image" Target="media/image11.png"/><Relationship Id="rId13" Type="http://schemas.openxmlformats.org/officeDocument/2006/relationships/image" Target="media/image15.png"/><Relationship Id="rId18" Type="http://schemas.openxmlformats.org/officeDocument/2006/relationships/image" Target="media/image20.png"/><Relationship Id="rId39" Type="http://schemas.openxmlformats.org/officeDocument/2006/relationships/image" Target="media/image41.png"/><Relationship Id="rId34" Type="http://schemas.openxmlformats.org/officeDocument/2006/relationships/image" Target="media/image36.png"/><Relationship Id="rId50" Type="http://schemas.openxmlformats.org/officeDocument/2006/relationships/image" Target="media/image52.png"/><Relationship Id="rId55" Type="http://schemas.openxmlformats.org/officeDocument/2006/relationships/image" Target="media/image57.png"/><Relationship Id="rId76" Type="http://schemas.openxmlformats.org/officeDocument/2006/relationships/image" Target="media/image5.png"/><Relationship Id="rId97" Type="http://schemas.openxmlformats.org/officeDocument/2006/relationships/image" Target="media/image89.png"/><Relationship Id="rId104" Type="http://schemas.openxmlformats.org/officeDocument/2006/relationships/image" Target="media/image96.png"/><Relationship Id="rId7" Type="http://schemas.openxmlformats.org/officeDocument/2006/relationships/footnotes" Target="footnotes.xml"/><Relationship Id="rId71" Type="http://schemas.openxmlformats.org/officeDocument/2006/relationships/image" Target="media/image73.png"/><Relationship Id="rId92"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image" Target="media/image31.png"/><Relationship Id="rId24" Type="http://schemas.openxmlformats.org/officeDocument/2006/relationships/image" Target="media/image26.png"/><Relationship Id="rId40" Type="http://schemas.openxmlformats.org/officeDocument/2006/relationships/image" Target="media/image42.png"/><Relationship Id="rId45" Type="http://schemas.openxmlformats.org/officeDocument/2006/relationships/image" Target="media/image47.png"/><Relationship Id="rId66" Type="http://schemas.openxmlformats.org/officeDocument/2006/relationships/image" Target="media/image68.png"/><Relationship Id="rId87" Type="http://schemas.openxmlformats.org/officeDocument/2006/relationships/image" Target="media/image79.png"/><Relationship Id="rId61" Type="http://schemas.openxmlformats.org/officeDocument/2006/relationships/image" Target="media/image63.png"/><Relationship Id="rId82" Type="http://schemas.openxmlformats.org/officeDocument/2006/relationships/image" Target="media/image9.png"/><Relationship Id="rId19" Type="http://schemas.openxmlformats.org/officeDocument/2006/relationships/image" Target="media/image21.png"/><Relationship Id="rId14" Type="http://schemas.openxmlformats.org/officeDocument/2006/relationships/image" Target="media/image16.png"/><Relationship Id="rId30" Type="http://schemas.openxmlformats.org/officeDocument/2006/relationships/image" Target="media/image32.png"/><Relationship Id="rId35" Type="http://schemas.openxmlformats.org/officeDocument/2006/relationships/image" Target="media/image37.png"/><Relationship Id="rId56" Type="http://schemas.openxmlformats.org/officeDocument/2006/relationships/image" Target="media/image58.png"/><Relationship Id="rId77" Type="http://schemas.openxmlformats.org/officeDocument/2006/relationships/image" Target="media/image74.png"/><Relationship Id="rId100" Type="http://schemas.openxmlformats.org/officeDocument/2006/relationships/image" Target="media/image92.png"/><Relationship Id="rId105" Type="http://schemas.openxmlformats.org/officeDocument/2006/relationships/image" Target="media/image97.png"/><Relationship Id="rId8" Type="http://schemas.openxmlformats.org/officeDocument/2006/relationships/endnotes" Target="endnotes.xml"/><Relationship Id="rId51" Type="http://schemas.openxmlformats.org/officeDocument/2006/relationships/image" Target="media/image53.png"/><Relationship Id="rId72" Type="http://schemas.openxmlformats.org/officeDocument/2006/relationships/image" Target="media/image1.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tyles" Target="styles.xml"/><Relationship Id="rId25" Type="http://schemas.openxmlformats.org/officeDocument/2006/relationships/image" Target="media/image27.png"/><Relationship Id="rId46" Type="http://schemas.openxmlformats.org/officeDocument/2006/relationships/image" Target="media/image48.png"/><Relationship Id="rId67" Type="http://schemas.openxmlformats.org/officeDocument/2006/relationships/image" Target="media/image6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1AE0-C550-4032-818D-85A481BA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myPC</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user</cp:lastModifiedBy>
  <cp:revision>2</cp:revision>
  <dcterms:created xsi:type="dcterms:W3CDTF">2013-10-07T13:22:00Z</dcterms:created>
  <dcterms:modified xsi:type="dcterms:W3CDTF">2013-10-07T13:22:00Z</dcterms:modified>
</cp:coreProperties>
</file>